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0F8" w:rsidRPr="00BE7C88" w:rsidRDefault="00BE7C88">
      <w:pPr>
        <w:rPr>
          <w:b/>
          <w:u w:val="single"/>
        </w:rPr>
      </w:pPr>
      <w:r w:rsidRPr="00BE7C88">
        <w:rPr>
          <w:b/>
          <w:u w:val="single"/>
        </w:rPr>
        <w:t>DAILY LOG REPORT</w:t>
      </w:r>
      <w:r>
        <w:rPr>
          <w:b/>
          <w:u w:val="single"/>
        </w:rPr>
        <w:t xml:space="preserve"> </w:t>
      </w:r>
    </w:p>
    <w:p w:rsidR="00BE7C88" w:rsidRDefault="00BE7C88">
      <w:r>
        <w:t>BY: LOGISTICS &amp; PROCUREMENT COORDINATOR</w:t>
      </w:r>
    </w:p>
    <w:p w:rsidR="00BE7C88" w:rsidRDefault="007E0898">
      <w:r>
        <w:t xml:space="preserve">DATE: WEDNESDAY, </w:t>
      </w:r>
      <w:r w:rsidR="00DB679A">
        <w:t>1</w:t>
      </w:r>
      <w:r w:rsidR="00DB679A">
        <w:rPr>
          <w:vertAlign w:val="superscript"/>
        </w:rPr>
        <w:t>ST</w:t>
      </w:r>
      <w:r>
        <w:t xml:space="preserve"> APRIL</w:t>
      </w:r>
      <w:r w:rsidR="00BE7C88">
        <w:t xml:space="preserve"> 2020</w:t>
      </w:r>
    </w:p>
    <w:p w:rsidR="00BE7C88" w:rsidRDefault="00BE7C88"/>
    <w:p w:rsidR="00BE7C88" w:rsidRPr="00AB6F44" w:rsidRDefault="00BE7C88" w:rsidP="00B81B95">
      <w:pPr>
        <w:spacing w:line="360" w:lineRule="auto"/>
        <w:jc w:val="both"/>
        <w:rPr>
          <w:b/>
          <w:u w:val="single"/>
        </w:rPr>
      </w:pPr>
      <w:r w:rsidRPr="00AB6F44">
        <w:rPr>
          <w:b/>
          <w:u w:val="single"/>
        </w:rPr>
        <w:t>SCHEDULED TASKS</w:t>
      </w:r>
    </w:p>
    <w:p w:rsidR="00BE7C88" w:rsidRDefault="00BE7C88" w:rsidP="005E62A0">
      <w:pPr>
        <w:pStyle w:val="ListParagraph"/>
        <w:numPr>
          <w:ilvl w:val="0"/>
          <w:numId w:val="1"/>
        </w:numPr>
        <w:spacing w:line="360" w:lineRule="auto"/>
        <w:jc w:val="both"/>
      </w:pPr>
      <w:r>
        <w:t>To follow up with Complete Freight with respect to the TTS Shipment to the UK by Sea Freight.</w:t>
      </w:r>
    </w:p>
    <w:p w:rsidR="00ED10D6" w:rsidRDefault="00ED10D6" w:rsidP="005E62A0">
      <w:pPr>
        <w:pStyle w:val="ListParagraph"/>
        <w:numPr>
          <w:ilvl w:val="0"/>
          <w:numId w:val="1"/>
        </w:numPr>
        <w:spacing w:line="360" w:lineRule="auto"/>
        <w:jc w:val="both"/>
      </w:pPr>
      <w:r>
        <w:t>To follow up with Mas Global Logistics with respect to the Clearing of Solar House Batteries</w:t>
      </w:r>
    </w:p>
    <w:p w:rsidR="007E0898" w:rsidRDefault="007E0898" w:rsidP="005E62A0">
      <w:pPr>
        <w:pStyle w:val="ListParagraph"/>
        <w:numPr>
          <w:ilvl w:val="0"/>
          <w:numId w:val="1"/>
        </w:numPr>
        <w:spacing w:line="360" w:lineRule="auto"/>
        <w:jc w:val="both"/>
      </w:pPr>
      <w:r>
        <w:t xml:space="preserve">Start a review/study of past ISO Audit </w:t>
      </w:r>
      <w:r w:rsidR="00B6785C">
        <w:t xml:space="preserve">of Brone with the </w:t>
      </w:r>
      <w:r>
        <w:t xml:space="preserve">available </w:t>
      </w:r>
      <w:r w:rsidR="00B6785C">
        <w:t>documents.</w:t>
      </w:r>
    </w:p>
    <w:p w:rsidR="00BE7C88" w:rsidRPr="0075366B" w:rsidRDefault="0075366B" w:rsidP="00B81B95">
      <w:pPr>
        <w:spacing w:line="360" w:lineRule="auto"/>
        <w:jc w:val="both"/>
        <w:rPr>
          <w:b/>
          <w:u w:val="single"/>
        </w:rPr>
      </w:pPr>
      <w:r w:rsidRPr="0075366B">
        <w:rPr>
          <w:b/>
          <w:u w:val="single"/>
        </w:rPr>
        <w:t>ACTION TAKEN</w:t>
      </w:r>
    </w:p>
    <w:p w:rsidR="00BE7C88" w:rsidRDefault="0075366B" w:rsidP="00B81B95">
      <w:pPr>
        <w:pStyle w:val="ListParagraph"/>
        <w:numPr>
          <w:ilvl w:val="0"/>
          <w:numId w:val="2"/>
        </w:numPr>
        <w:spacing w:line="360" w:lineRule="auto"/>
        <w:jc w:val="both"/>
        <w:rPr>
          <w:b/>
          <w:u w:val="single"/>
        </w:rPr>
      </w:pPr>
      <w:r w:rsidRPr="0075366B">
        <w:rPr>
          <w:b/>
          <w:u w:val="single"/>
        </w:rPr>
        <w:t>To follow up with Complete Freight with respect to the TTS Shipment to the UK by Sea Freight.</w:t>
      </w:r>
    </w:p>
    <w:p w:rsidR="009C2100" w:rsidRDefault="009C2100" w:rsidP="004B7925">
      <w:pPr>
        <w:pStyle w:val="ListParagraph"/>
        <w:spacing w:line="360" w:lineRule="auto"/>
        <w:jc w:val="both"/>
      </w:pPr>
      <w:r>
        <w:t xml:space="preserve">Follow up continued with respect to the TTS Shipment. </w:t>
      </w:r>
      <w:r w:rsidR="00ED10D6">
        <w:t xml:space="preserve">The current lock down in Lagos is not helping matters. </w:t>
      </w:r>
      <w:r>
        <w:t xml:space="preserve">The Truck vis-à-vis the equipment is yet to get into the ports. </w:t>
      </w:r>
      <w:r w:rsidR="00DB679A">
        <w:t xml:space="preserve">The slow movement is linked to the congestion at the port. </w:t>
      </w:r>
      <w:r w:rsidR="00B6785C">
        <w:t>A mail was sent to Complete Freight for updates</w:t>
      </w:r>
      <w:r w:rsidR="00DB679A">
        <w:t>.</w:t>
      </w:r>
      <w:r w:rsidR="00B6785C">
        <w:t xml:space="preserve"> No response as at COB.</w:t>
      </w:r>
    </w:p>
    <w:p w:rsidR="009C2100" w:rsidRDefault="009C2100" w:rsidP="004B7925">
      <w:pPr>
        <w:pStyle w:val="ListParagraph"/>
        <w:spacing w:line="360" w:lineRule="auto"/>
        <w:jc w:val="both"/>
      </w:pPr>
      <w:r>
        <w:t>The follow up continues.</w:t>
      </w:r>
    </w:p>
    <w:p w:rsidR="00ED10D6" w:rsidRDefault="00ED10D6" w:rsidP="004B7925">
      <w:pPr>
        <w:pStyle w:val="ListParagraph"/>
        <w:spacing w:line="360" w:lineRule="auto"/>
        <w:jc w:val="both"/>
      </w:pPr>
    </w:p>
    <w:p w:rsidR="00ED10D6" w:rsidRPr="00ED10D6" w:rsidRDefault="00ED10D6" w:rsidP="00ED10D6">
      <w:pPr>
        <w:pStyle w:val="ListParagraph"/>
        <w:numPr>
          <w:ilvl w:val="0"/>
          <w:numId w:val="2"/>
        </w:numPr>
        <w:spacing w:line="360" w:lineRule="auto"/>
        <w:jc w:val="both"/>
        <w:rPr>
          <w:b/>
          <w:u w:val="single"/>
        </w:rPr>
      </w:pPr>
      <w:r w:rsidRPr="00ED10D6">
        <w:rPr>
          <w:b/>
          <w:u w:val="single"/>
        </w:rPr>
        <w:t>To follow up with Mas Global Logistics with respect to the Clearing of Solar House Batteries</w:t>
      </w:r>
    </w:p>
    <w:p w:rsidR="00B81B95" w:rsidRDefault="00ED10D6" w:rsidP="00ED10D6">
      <w:pPr>
        <w:pStyle w:val="ListParagraph"/>
        <w:spacing w:line="360" w:lineRule="auto"/>
        <w:jc w:val="both"/>
      </w:pPr>
      <w:r>
        <w:t xml:space="preserve">The imported Inverter batteries whose clearance is </w:t>
      </w:r>
      <w:r w:rsidR="008E5363">
        <w:t xml:space="preserve">being handled by Mas Global is </w:t>
      </w:r>
      <w:r>
        <w:t>still pending</w:t>
      </w:r>
      <w:r w:rsidR="00B6785C">
        <w:t>. The mail sent to Glory for updates is yet to be responded to. Phone call to Glory was impossible as the provided phone number was not reachable.</w:t>
      </w:r>
    </w:p>
    <w:p w:rsidR="00DB679A" w:rsidRDefault="00DB679A" w:rsidP="00ED10D6">
      <w:pPr>
        <w:pStyle w:val="ListParagraph"/>
        <w:spacing w:line="360" w:lineRule="auto"/>
        <w:jc w:val="both"/>
      </w:pPr>
      <w:r>
        <w:t>The follow up continues.</w:t>
      </w:r>
    </w:p>
    <w:p w:rsidR="00B6785C" w:rsidRDefault="00B6785C" w:rsidP="00ED10D6">
      <w:pPr>
        <w:pStyle w:val="ListParagraph"/>
        <w:spacing w:line="360" w:lineRule="auto"/>
        <w:jc w:val="both"/>
      </w:pPr>
    </w:p>
    <w:p w:rsidR="00B6785C" w:rsidRPr="00B6785C" w:rsidRDefault="00B6785C" w:rsidP="00B6785C">
      <w:pPr>
        <w:pStyle w:val="ListParagraph"/>
        <w:numPr>
          <w:ilvl w:val="0"/>
          <w:numId w:val="2"/>
        </w:numPr>
        <w:spacing w:line="360" w:lineRule="auto"/>
        <w:jc w:val="both"/>
        <w:rPr>
          <w:b/>
        </w:rPr>
      </w:pPr>
      <w:r w:rsidRPr="00B6785C">
        <w:rPr>
          <w:b/>
        </w:rPr>
        <w:t>Start a review/study of past ISO Audit of Brone with the available documents.</w:t>
      </w:r>
    </w:p>
    <w:p w:rsidR="00B6785C" w:rsidRDefault="00B6785C" w:rsidP="00B6785C">
      <w:pPr>
        <w:spacing w:line="360" w:lineRule="auto"/>
        <w:ind w:left="720"/>
        <w:jc w:val="both"/>
      </w:pPr>
      <w:r>
        <w:t xml:space="preserve">Did an overview of all ISO audits done in the past with the available documents received from Ololade Olanipekun just before her exit from Brone. This study is to give me wider understanding of the </w:t>
      </w:r>
      <w:r w:rsidR="00642796">
        <w:t xml:space="preserve">ISO Audit process at Brone and prepare me for </w:t>
      </w:r>
      <w:r>
        <w:t>future Audits</w:t>
      </w:r>
      <w:r w:rsidR="00642796">
        <w:t>.</w:t>
      </w:r>
    </w:p>
    <w:p w:rsidR="00642796" w:rsidRDefault="00642796" w:rsidP="00B6785C">
      <w:pPr>
        <w:spacing w:line="360" w:lineRule="auto"/>
        <w:ind w:left="720"/>
        <w:jc w:val="both"/>
      </w:pPr>
      <w:r>
        <w:t>The study continues.</w:t>
      </w:r>
      <w:bookmarkStart w:id="0" w:name="_GoBack"/>
      <w:bookmarkEnd w:id="0"/>
    </w:p>
    <w:sectPr w:rsidR="00642796" w:rsidSect="00B81B95">
      <w:pgSz w:w="12240" w:h="15840"/>
      <w:pgMar w:top="360" w:right="72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6C1"/>
    <w:multiLevelType w:val="hybridMultilevel"/>
    <w:tmpl w:val="99D88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A43C2"/>
    <w:multiLevelType w:val="hybridMultilevel"/>
    <w:tmpl w:val="30464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88"/>
    <w:rsid w:val="001667F6"/>
    <w:rsid w:val="003C0549"/>
    <w:rsid w:val="004B7925"/>
    <w:rsid w:val="005E62A0"/>
    <w:rsid w:val="005F35C3"/>
    <w:rsid w:val="00622E0D"/>
    <w:rsid w:val="00642796"/>
    <w:rsid w:val="00696360"/>
    <w:rsid w:val="007374DD"/>
    <w:rsid w:val="007377F9"/>
    <w:rsid w:val="0075366B"/>
    <w:rsid w:val="007E0889"/>
    <w:rsid w:val="007E0898"/>
    <w:rsid w:val="00815470"/>
    <w:rsid w:val="00816035"/>
    <w:rsid w:val="008D2FCE"/>
    <w:rsid w:val="008E5363"/>
    <w:rsid w:val="009242B8"/>
    <w:rsid w:val="009C2100"/>
    <w:rsid w:val="00A52052"/>
    <w:rsid w:val="00A932EB"/>
    <w:rsid w:val="00AB6F44"/>
    <w:rsid w:val="00B13D02"/>
    <w:rsid w:val="00B35C19"/>
    <w:rsid w:val="00B6785C"/>
    <w:rsid w:val="00B81B95"/>
    <w:rsid w:val="00BE7C88"/>
    <w:rsid w:val="00C844B2"/>
    <w:rsid w:val="00CD0F7F"/>
    <w:rsid w:val="00D13311"/>
    <w:rsid w:val="00DB679A"/>
    <w:rsid w:val="00DC0E67"/>
    <w:rsid w:val="00ED10D6"/>
    <w:rsid w:val="00EE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BDDA"/>
  <w15:chartTrackingRefBased/>
  <w15:docId w15:val="{E8C12921-851E-402C-B68D-862AD8C7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Nosayaba LOLU-EVERETT</dc:creator>
  <cp:keywords/>
  <dc:description/>
  <cp:lastModifiedBy>Nosayaba LOLU-EVERETT</cp:lastModifiedBy>
  <cp:revision>4</cp:revision>
  <dcterms:created xsi:type="dcterms:W3CDTF">2020-04-02T07:31:00Z</dcterms:created>
  <dcterms:modified xsi:type="dcterms:W3CDTF">2020-04-02T08:13:00Z</dcterms:modified>
</cp:coreProperties>
</file>