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71212" w14:textId="77777777" w:rsidR="00D303E3" w:rsidRPr="00D07552" w:rsidRDefault="00D303E3" w:rsidP="00044F78">
      <w:pPr>
        <w:spacing w:line="276" w:lineRule="auto"/>
        <w:jc w:val="both"/>
        <w:rPr>
          <w:rFonts w:ascii="Cambria" w:hAnsi="Cambria"/>
          <w:b/>
          <w:sz w:val="22"/>
          <w:szCs w:val="22"/>
        </w:rPr>
      </w:pPr>
    </w:p>
    <w:p w14:paraId="116D11A9" w14:textId="77777777" w:rsidR="00D303E3" w:rsidRPr="00D07552" w:rsidRDefault="009638CA" w:rsidP="00044F78">
      <w:pPr>
        <w:tabs>
          <w:tab w:val="left" w:pos="3660"/>
        </w:tabs>
        <w:spacing w:line="276" w:lineRule="auto"/>
        <w:jc w:val="both"/>
        <w:rPr>
          <w:rFonts w:ascii="Cambria" w:hAnsi="Cambria"/>
          <w:b/>
          <w:sz w:val="22"/>
          <w:szCs w:val="22"/>
        </w:rPr>
      </w:pPr>
      <w:r>
        <w:rPr>
          <w:rFonts w:ascii="Cambria" w:hAnsi="Cambria"/>
          <w:b/>
          <w:sz w:val="22"/>
          <w:szCs w:val="22"/>
        </w:rPr>
        <w:tab/>
      </w:r>
    </w:p>
    <w:p w14:paraId="204B410F" w14:textId="77777777" w:rsidR="00D303E3" w:rsidRPr="00D07552" w:rsidRDefault="00D303E3" w:rsidP="00044F78">
      <w:pPr>
        <w:spacing w:line="276" w:lineRule="auto"/>
        <w:jc w:val="both"/>
        <w:rPr>
          <w:rFonts w:ascii="Cambria" w:hAnsi="Cambria"/>
          <w:b/>
          <w:sz w:val="22"/>
          <w:szCs w:val="22"/>
        </w:rPr>
      </w:pPr>
    </w:p>
    <w:p w14:paraId="020BACED" w14:textId="77777777" w:rsidR="00D303E3" w:rsidRPr="00D07552" w:rsidRDefault="00D303E3" w:rsidP="00044F78">
      <w:pPr>
        <w:spacing w:line="276" w:lineRule="auto"/>
        <w:jc w:val="both"/>
        <w:rPr>
          <w:rFonts w:ascii="Cambria" w:hAnsi="Cambria"/>
          <w:b/>
          <w:sz w:val="22"/>
          <w:szCs w:val="22"/>
        </w:rPr>
      </w:pPr>
    </w:p>
    <w:p w14:paraId="14F5B6B9" w14:textId="77777777" w:rsidR="00D303E3" w:rsidRPr="00D07552" w:rsidRDefault="00D303E3" w:rsidP="00044F78">
      <w:pPr>
        <w:spacing w:line="276" w:lineRule="auto"/>
        <w:jc w:val="both"/>
        <w:rPr>
          <w:rFonts w:ascii="Cambria" w:hAnsi="Cambria"/>
          <w:b/>
          <w:sz w:val="22"/>
          <w:szCs w:val="22"/>
        </w:rPr>
      </w:pPr>
    </w:p>
    <w:p w14:paraId="316F9AA5" w14:textId="77777777" w:rsidR="00D303E3" w:rsidRPr="00D07552" w:rsidRDefault="00D303E3" w:rsidP="00044F78">
      <w:pPr>
        <w:spacing w:line="276" w:lineRule="auto"/>
        <w:jc w:val="both"/>
        <w:rPr>
          <w:rFonts w:ascii="Cambria" w:hAnsi="Cambria"/>
          <w:b/>
          <w:sz w:val="22"/>
          <w:szCs w:val="22"/>
        </w:rPr>
      </w:pPr>
    </w:p>
    <w:p w14:paraId="218C88B4" w14:textId="77777777" w:rsidR="00D303E3" w:rsidRPr="00D07552" w:rsidRDefault="00D303E3" w:rsidP="00044F78">
      <w:pPr>
        <w:spacing w:line="276" w:lineRule="auto"/>
        <w:jc w:val="both"/>
        <w:rPr>
          <w:rFonts w:ascii="Cambria" w:hAnsi="Cambria"/>
          <w:b/>
          <w:sz w:val="40"/>
          <w:szCs w:val="40"/>
        </w:rPr>
      </w:pPr>
      <w:bookmarkStart w:id="0" w:name="_GoBack"/>
      <w:bookmarkEnd w:id="0"/>
    </w:p>
    <w:p w14:paraId="27653649" w14:textId="77777777" w:rsidR="00D303E3" w:rsidRPr="002961B3" w:rsidRDefault="00D07552" w:rsidP="00044F78">
      <w:pPr>
        <w:spacing w:line="276" w:lineRule="auto"/>
        <w:jc w:val="center"/>
        <w:rPr>
          <w:rFonts w:ascii="Cambria" w:hAnsi="Cambria"/>
          <w:b/>
          <w:sz w:val="40"/>
          <w:szCs w:val="40"/>
        </w:rPr>
      </w:pPr>
      <w:r w:rsidRPr="002961B3">
        <w:rPr>
          <w:rFonts w:ascii="Cambria" w:hAnsi="Cambria"/>
          <w:b/>
          <w:sz w:val="40"/>
          <w:szCs w:val="40"/>
        </w:rPr>
        <w:t>MANIFOLD COMPUTERS LIMITED</w:t>
      </w:r>
    </w:p>
    <w:p w14:paraId="70E060A3" w14:textId="77777777" w:rsidR="00D303E3" w:rsidRPr="002961B3" w:rsidRDefault="00D303E3" w:rsidP="00044F78">
      <w:pPr>
        <w:spacing w:line="276" w:lineRule="auto"/>
        <w:jc w:val="center"/>
        <w:rPr>
          <w:rFonts w:ascii="Cambria" w:hAnsi="Cambria"/>
          <w:b/>
          <w:sz w:val="40"/>
          <w:szCs w:val="40"/>
        </w:rPr>
      </w:pPr>
    </w:p>
    <w:p w14:paraId="6AE85069" w14:textId="77777777" w:rsidR="00044F78" w:rsidRPr="002961B3" w:rsidRDefault="00044F78" w:rsidP="00044F78">
      <w:pPr>
        <w:spacing w:line="276" w:lineRule="auto"/>
        <w:jc w:val="center"/>
        <w:rPr>
          <w:rFonts w:ascii="Cambria" w:hAnsi="Cambria"/>
          <w:b/>
          <w:sz w:val="40"/>
          <w:szCs w:val="40"/>
        </w:rPr>
      </w:pPr>
    </w:p>
    <w:p w14:paraId="6D61CE71" w14:textId="77777777" w:rsidR="00044F78" w:rsidRPr="002961B3" w:rsidRDefault="00044F78" w:rsidP="00044F78">
      <w:pPr>
        <w:spacing w:line="276" w:lineRule="auto"/>
        <w:jc w:val="center"/>
        <w:rPr>
          <w:rFonts w:ascii="Cambria" w:hAnsi="Cambria"/>
          <w:b/>
          <w:sz w:val="40"/>
          <w:szCs w:val="40"/>
        </w:rPr>
      </w:pPr>
    </w:p>
    <w:p w14:paraId="5C39C075" w14:textId="77777777" w:rsidR="00D303E3" w:rsidRPr="002961B3" w:rsidRDefault="009638CA" w:rsidP="00044F78">
      <w:pPr>
        <w:spacing w:line="276" w:lineRule="auto"/>
        <w:jc w:val="center"/>
        <w:rPr>
          <w:rFonts w:ascii="Cambria" w:hAnsi="Cambria"/>
          <w:b/>
          <w:sz w:val="40"/>
          <w:szCs w:val="40"/>
        </w:rPr>
      </w:pPr>
      <w:r w:rsidRPr="002961B3">
        <w:rPr>
          <w:noProof/>
          <w:lang w:val="en-US"/>
        </w:rPr>
        <w:drawing>
          <wp:inline distT="0" distB="0" distL="0" distR="0" wp14:anchorId="443E9675" wp14:editId="301EEEBB">
            <wp:extent cx="3124200" cy="1809750"/>
            <wp:effectExtent l="0" t="0" r="0" b="0"/>
            <wp:docPr id="6" name="Picture 6" descr="Image result for manifold computers limited logo"/>
            <wp:cNvGraphicFramePr/>
            <a:graphic xmlns:a="http://schemas.openxmlformats.org/drawingml/2006/main">
              <a:graphicData uri="http://schemas.openxmlformats.org/drawingml/2006/picture">
                <pic:pic xmlns:pic="http://schemas.openxmlformats.org/drawingml/2006/picture">
                  <pic:nvPicPr>
                    <pic:cNvPr id="6" name="Picture 6" descr="Image result for manifold computers limited logo"/>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4200" cy="1809750"/>
                    </a:xfrm>
                    <a:prstGeom prst="rect">
                      <a:avLst/>
                    </a:prstGeom>
                    <a:noFill/>
                    <a:ln>
                      <a:noFill/>
                    </a:ln>
                  </pic:spPr>
                </pic:pic>
              </a:graphicData>
            </a:graphic>
          </wp:inline>
        </w:drawing>
      </w:r>
    </w:p>
    <w:p w14:paraId="2E9928A3" w14:textId="77777777" w:rsidR="00D303E3" w:rsidRPr="002961B3" w:rsidRDefault="00D303E3" w:rsidP="00044F78">
      <w:pPr>
        <w:spacing w:line="276" w:lineRule="auto"/>
        <w:jc w:val="center"/>
        <w:rPr>
          <w:rFonts w:ascii="Cambria" w:hAnsi="Cambria"/>
          <w:b/>
          <w:sz w:val="40"/>
          <w:szCs w:val="40"/>
        </w:rPr>
      </w:pPr>
    </w:p>
    <w:p w14:paraId="44B8D0C7" w14:textId="77777777" w:rsidR="00044F78" w:rsidRPr="002961B3" w:rsidRDefault="00044F78" w:rsidP="00044F78">
      <w:pPr>
        <w:spacing w:line="276" w:lineRule="auto"/>
        <w:jc w:val="center"/>
        <w:rPr>
          <w:rFonts w:ascii="Cambria" w:hAnsi="Cambria"/>
          <w:b/>
          <w:sz w:val="40"/>
          <w:szCs w:val="40"/>
        </w:rPr>
      </w:pPr>
    </w:p>
    <w:p w14:paraId="012E3ACA" w14:textId="77777777" w:rsidR="00044F78" w:rsidRPr="002961B3" w:rsidRDefault="00044F78" w:rsidP="00044F78">
      <w:pPr>
        <w:spacing w:line="276" w:lineRule="auto"/>
        <w:jc w:val="center"/>
        <w:rPr>
          <w:rFonts w:ascii="Cambria" w:hAnsi="Cambria"/>
          <w:b/>
          <w:sz w:val="40"/>
          <w:szCs w:val="40"/>
        </w:rPr>
      </w:pPr>
    </w:p>
    <w:p w14:paraId="6591F859" w14:textId="77777777" w:rsidR="00044F78" w:rsidRPr="002961B3" w:rsidRDefault="00044F78" w:rsidP="00044F78">
      <w:pPr>
        <w:spacing w:line="276" w:lineRule="auto"/>
        <w:jc w:val="center"/>
        <w:rPr>
          <w:rFonts w:ascii="Cambria" w:hAnsi="Cambria"/>
          <w:b/>
          <w:sz w:val="40"/>
          <w:szCs w:val="40"/>
        </w:rPr>
      </w:pPr>
    </w:p>
    <w:p w14:paraId="2BF16B8A" w14:textId="77777777" w:rsidR="00D303E3" w:rsidRPr="002961B3" w:rsidRDefault="00D07552" w:rsidP="00044F78">
      <w:pPr>
        <w:spacing w:line="276" w:lineRule="auto"/>
        <w:jc w:val="center"/>
        <w:rPr>
          <w:rFonts w:ascii="Cambria" w:hAnsi="Cambria"/>
          <w:b/>
          <w:sz w:val="40"/>
          <w:szCs w:val="40"/>
        </w:rPr>
      </w:pPr>
      <w:r w:rsidRPr="002961B3">
        <w:rPr>
          <w:rFonts w:ascii="Cambria" w:hAnsi="Cambria"/>
          <w:b/>
          <w:sz w:val="40"/>
          <w:szCs w:val="40"/>
        </w:rPr>
        <w:t xml:space="preserve"> Terms and Conditions </w:t>
      </w:r>
    </w:p>
    <w:p w14:paraId="67B76014" w14:textId="77777777" w:rsidR="00D303E3" w:rsidRPr="002961B3" w:rsidRDefault="00D07552" w:rsidP="00044F78">
      <w:pPr>
        <w:spacing w:line="276" w:lineRule="auto"/>
        <w:jc w:val="center"/>
        <w:rPr>
          <w:rFonts w:ascii="Cambria" w:hAnsi="Cambria"/>
          <w:b/>
          <w:sz w:val="40"/>
          <w:szCs w:val="40"/>
        </w:rPr>
      </w:pPr>
      <w:r w:rsidRPr="002961B3">
        <w:rPr>
          <w:rFonts w:ascii="Cambria" w:hAnsi="Cambria"/>
          <w:b/>
          <w:sz w:val="40"/>
          <w:szCs w:val="40"/>
        </w:rPr>
        <w:t>Of Service</w:t>
      </w:r>
    </w:p>
    <w:p w14:paraId="00EDBC08" w14:textId="77777777" w:rsidR="00D303E3" w:rsidRPr="002961B3" w:rsidRDefault="00D303E3" w:rsidP="00044F78">
      <w:pPr>
        <w:spacing w:line="276" w:lineRule="auto"/>
        <w:jc w:val="center"/>
        <w:rPr>
          <w:rFonts w:ascii="Cambria" w:hAnsi="Cambria"/>
          <w:b/>
          <w:sz w:val="40"/>
          <w:szCs w:val="40"/>
        </w:rPr>
      </w:pPr>
    </w:p>
    <w:p w14:paraId="3B532D70" w14:textId="77777777" w:rsidR="00D303E3" w:rsidRPr="002961B3" w:rsidRDefault="00D303E3" w:rsidP="00044F78">
      <w:pPr>
        <w:spacing w:line="276" w:lineRule="auto"/>
        <w:jc w:val="center"/>
        <w:rPr>
          <w:rFonts w:ascii="Cambria" w:hAnsi="Cambria"/>
          <w:b/>
          <w:sz w:val="40"/>
          <w:szCs w:val="40"/>
        </w:rPr>
      </w:pPr>
    </w:p>
    <w:p w14:paraId="0102F3D0" w14:textId="77777777" w:rsidR="00044F78" w:rsidRPr="002961B3" w:rsidRDefault="00044F78" w:rsidP="00044F78">
      <w:pPr>
        <w:spacing w:line="276" w:lineRule="auto"/>
        <w:jc w:val="center"/>
        <w:rPr>
          <w:rFonts w:ascii="Cambria" w:hAnsi="Cambria"/>
          <w:b/>
          <w:sz w:val="40"/>
          <w:szCs w:val="40"/>
        </w:rPr>
      </w:pPr>
    </w:p>
    <w:p w14:paraId="6950347F" w14:textId="77777777" w:rsidR="00044F78" w:rsidRPr="002961B3" w:rsidRDefault="00044F78" w:rsidP="00044F78">
      <w:pPr>
        <w:spacing w:line="276" w:lineRule="auto"/>
        <w:jc w:val="center"/>
        <w:rPr>
          <w:rFonts w:ascii="Cambria" w:hAnsi="Cambria"/>
          <w:b/>
          <w:sz w:val="40"/>
          <w:szCs w:val="40"/>
        </w:rPr>
      </w:pPr>
    </w:p>
    <w:p w14:paraId="44FAE659" w14:textId="77777777" w:rsidR="00D303E3" w:rsidRPr="002961B3" w:rsidRDefault="006358BF" w:rsidP="00044F78">
      <w:pPr>
        <w:spacing w:line="276" w:lineRule="auto"/>
        <w:jc w:val="both"/>
        <w:rPr>
          <w:rFonts w:ascii="Cambria" w:hAnsi="Cambria"/>
          <w:b/>
          <w:sz w:val="22"/>
          <w:szCs w:val="22"/>
        </w:rPr>
      </w:pPr>
      <w:r w:rsidRPr="002961B3">
        <w:rPr>
          <w:rFonts w:ascii="Cambria" w:hAnsi="Cambria"/>
          <w:b/>
          <w:sz w:val="22"/>
          <w:szCs w:val="22"/>
        </w:rPr>
        <w:lastRenderedPageBreak/>
        <w:t>INTRODUCTION</w:t>
      </w:r>
    </w:p>
    <w:p w14:paraId="6863AD16" w14:textId="77777777" w:rsidR="006358BF" w:rsidRPr="002961B3" w:rsidRDefault="006358BF" w:rsidP="00044F78">
      <w:pPr>
        <w:spacing w:line="276" w:lineRule="auto"/>
        <w:jc w:val="both"/>
        <w:rPr>
          <w:rFonts w:ascii="Cambria" w:hAnsi="Cambria"/>
          <w:b/>
          <w:sz w:val="22"/>
          <w:szCs w:val="22"/>
        </w:rPr>
      </w:pPr>
    </w:p>
    <w:p w14:paraId="52F40D24" w14:textId="77777777" w:rsidR="00D303E3" w:rsidRPr="002961B3" w:rsidRDefault="00D303E3" w:rsidP="00044F78">
      <w:pPr>
        <w:spacing w:line="276" w:lineRule="auto"/>
        <w:jc w:val="both"/>
        <w:rPr>
          <w:rFonts w:ascii="Cambria" w:hAnsi="Cambria"/>
          <w:sz w:val="22"/>
          <w:szCs w:val="22"/>
        </w:rPr>
      </w:pPr>
      <w:r w:rsidRPr="002961B3">
        <w:rPr>
          <w:rFonts w:ascii="Cambria" w:hAnsi="Cambria"/>
          <w:sz w:val="22"/>
          <w:szCs w:val="22"/>
        </w:rPr>
        <w:t xml:space="preserve">Modern management practice has long recognised the Human Resource of organisations, as a key resource whose management demands a lot of attention at all levels of the organisation. </w:t>
      </w:r>
      <w:r w:rsidRPr="002961B3">
        <w:rPr>
          <w:rFonts w:ascii="Cambria" w:hAnsi="Cambria"/>
          <w:b/>
          <w:sz w:val="22"/>
          <w:szCs w:val="22"/>
        </w:rPr>
        <w:t>Manifold Computers LTD (MCL)</w:t>
      </w:r>
      <w:r w:rsidRPr="002961B3">
        <w:rPr>
          <w:rFonts w:ascii="Cambria" w:hAnsi="Cambria"/>
          <w:sz w:val="22"/>
          <w:szCs w:val="22"/>
        </w:rPr>
        <w:t xml:space="preserve"> cannot operate in exception to this general requirement for the achievement of organisational goals through PEOPLE (The Human Capital). There is therefore the need to order the various sets of relationships and define the rules, which should guide these relationships in the MCL. This we believe would lead to little or no confusion whatsoever in the mind of any member of the organisation as to roles, functions, rights, responsibilities and obligations of the individuals to the organisation as well as those of the organisation towards employees.</w:t>
      </w:r>
    </w:p>
    <w:p w14:paraId="77A90A59" w14:textId="77777777" w:rsidR="00D303E3" w:rsidRPr="002961B3" w:rsidRDefault="00D303E3" w:rsidP="00044F78">
      <w:pPr>
        <w:spacing w:line="276" w:lineRule="auto"/>
        <w:jc w:val="both"/>
        <w:rPr>
          <w:rFonts w:ascii="Cambria" w:hAnsi="Cambria"/>
          <w:sz w:val="22"/>
          <w:szCs w:val="22"/>
        </w:rPr>
      </w:pPr>
    </w:p>
    <w:p w14:paraId="2AFEE43B" w14:textId="77777777" w:rsidR="00D303E3" w:rsidRPr="002961B3" w:rsidRDefault="00D303E3" w:rsidP="00044F78">
      <w:pPr>
        <w:spacing w:line="276" w:lineRule="auto"/>
        <w:jc w:val="both"/>
        <w:rPr>
          <w:rFonts w:ascii="Cambria" w:hAnsi="Cambria"/>
          <w:sz w:val="22"/>
          <w:szCs w:val="22"/>
        </w:rPr>
      </w:pPr>
      <w:r w:rsidRPr="002961B3">
        <w:rPr>
          <w:rFonts w:ascii="Cambria" w:hAnsi="Cambria"/>
          <w:sz w:val="22"/>
          <w:szCs w:val="22"/>
        </w:rPr>
        <w:t>The aim of this manual, therefore, is to provide the framework for a good working environment, by setting out fair and competitive terms and conditions of service for the company’s staff.</w:t>
      </w:r>
    </w:p>
    <w:p w14:paraId="0F86747E" w14:textId="77777777" w:rsidR="00D303E3" w:rsidRPr="002961B3" w:rsidRDefault="00D303E3" w:rsidP="00044F78">
      <w:pPr>
        <w:spacing w:line="276" w:lineRule="auto"/>
        <w:jc w:val="both"/>
        <w:rPr>
          <w:rFonts w:ascii="Cambria" w:hAnsi="Cambria"/>
          <w:sz w:val="22"/>
          <w:szCs w:val="22"/>
        </w:rPr>
      </w:pPr>
      <w:r w:rsidRPr="002961B3">
        <w:rPr>
          <w:rFonts w:ascii="Cambria" w:hAnsi="Cambria"/>
          <w:sz w:val="22"/>
          <w:szCs w:val="22"/>
        </w:rPr>
        <w:t>The terms, rules and regulations provided herein are to be observed by all staff of the Company.</w:t>
      </w:r>
    </w:p>
    <w:p w14:paraId="342FBD12" w14:textId="77777777" w:rsidR="00D303E3" w:rsidRPr="002961B3" w:rsidRDefault="00D303E3" w:rsidP="00044F78">
      <w:pPr>
        <w:spacing w:line="276" w:lineRule="auto"/>
        <w:jc w:val="both"/>
        <w:rPr>
          <w:rFonts w:ascii="Cambria" w:hAnsi="Cambria"/>
          <w:sz w:val="22"/>
          <w:szCs w:val="22"/>
        </w:rPr>
      </w:pPr>
    </w:p>
    <w:p w14:paraId="26753754" w14:textId="77777777" w:rsidR="00D303E3" w:rsidRPr="002961B3" w:rsidRDefault="00D303E3" w:rsidP="00044F78">
      <w:pPr>
        <w:spacing w:line="276" w:lineRule="auto"/>
        <w:jc w:val="both"/>
        <w:rPr>
          <w:rFonts w:ascii="Cambria" w:hAnsi="Cambria"/>
          <w:sz w:val="22"/>
          <w:szCs w:val="22"/>
        </w:rPr>
      </w:pPr>
      <w:r w:rsidRPr="002961B3">
        <w:rPr>
          <w:rFonts w:ascii="Cambria" w:hAnsi="Cambria"/>
          <w:sz w:val="22"/>
          <w:szCs w:val="22"/>
        </w:rPr>
        <w:t xml:space="preserve">It is hoped that observance of the terms and conditions laid herein will enable </w:t>
      </w:r>
      <w:proofErr w:type="gramStart"/>
      <w:r w:rsidRPr="002961B3">
        <w:rPr>
          <w:rFonts w:ascii="Cambria" w:hAnsi="Cambria"/>
          <w:sz w:val="22"/>
          <w:szCs w:val="22"/>
        </w:rPr>
        <w:t>each and every</w:t>
      </w:r>
      <w:proofErr w:type="gramEnd"/>
      <w:r w:rsidRPr="002961B3">
        <w:rPr>
          <w:rFonts w:ascii="Cambria" w:hAnsi="Cambria"/>
          <w:sz w:val="22"/>
          <w:szCs w:val="22"/>
        </w:rPr>
        <w:t xml:space="preserve"> employee of MCL</w:t>
      </w:r>
      <w:r w:rsidR="00E96984" w:rsidRPr="002961B3">
        <w:rPr>
          <w:rFonts w:ascii="Cambria" w:hAnsi="Cambria"/>
          <w:sz w:val="22"/>
          <w:szCs w:val="22"/>
        </w:rPr>
        <w:t xml:space="preserve"> </w:t>
      </w:r>
      <w:r w:rsidRPr="002961B3">
        <w:rPr>
          <w:rFonts w:ascii="Cambria" w:hAnsi="Cambria"/>
          <w:sz w:val="22"/>
          <w:szCs w:val="22"/>
        </w:rPr>
        <w:t xml:space="preserve">to always work conscientiously in an organised, disciplined, motivated and productive environment in order to fulfil the mission of the MCL and realize its goals and objectives optimally. </w:t>
      </w:r>
    </w:p>
    <w:p w14:paraId="79D8588B" w14:textId="77777777" w:rsidR="00D303E3" w:rsidRPr="002961B3" w:rsidRDefault="00D303E3" w:rsidP="00044F78">
      <w:pPr>
        <w:spacing w:line="276" w:lineRule="auto"/>
        <w:jc w:val="both"/>
        <w:rPr>
          <w:rFonts w:ascii="Cambria" w:hAnsi="Cambria"/>
          <w:color w:val="008000"/>
          <w:sz w:val="22"/>
          <w:szCs w:val="22"/>
        </w:rPr>
      </w:pPr>
    </w:p>
    <w:p w14:paraId="7BC9D430" w14:textId="77777777" w:rsidR="00D303E3" w:rsidRPr="002961B3" w:rsidRDefault="00D303E3" w:rsidP="00044F78">
      <w:pPr>
        <w:spacing w:line="276" w:lineRule="auto"/>
        <w:jc w:val="both"/>
        <w:rPr>
          <w:rFonts w:ascii="Cambria" w:hAnsi="Cambria"/>
          <w:b/>
          <w:sz w:val="22"/>
          <w:szCs w:val="22"/>
        </w:rPr>
      </w:pPr>
      <w:r w:rsidRPr="002961B3">
        <w:rPr>
          <w:rFonts w:ascii="Cambria" w:hAnsi="Cambria"/>
          <w:b/>
          <w:sz w:val="22"/>
          <w:szCs w:val="22"/>
        </w:rPr>
        <w:t>Review of the Terms and Conditions of Service</w:t>
      </w:r>
    </w:p>
    <w:p w14:paraId="08DE33D8" w14:textId="77777777" w:rsidR="00D303E3" w:rsidRPr="002961B3" w:rsidRDefault="00D303E3" w:rsidP="00044F78">
      <w:pPr>
        <w:pStyle w:val="BodyText"/>
        <w:spacing w:line="276" w:lineRule="auto"/>
        <w:rPr>
          <w:rFonts w:ascii="Cambria" w:hAnsi="Cambria"/>
          <w:i w:val="0"/>
          <w:sz w:val="22"/>
          <w:szCs w:val="22"/>
        </w:rPr>
      </w:pPr>
      <w:r w:rsidRPr="002961B3">
        <w:rPr>
          <w:rFonts w:ascii="Cambria" w:hAnsi="Cambria"/>
          <w:i w:val="0"/>
          <w:sz w:val="22"/>
          <w:szCs w:val="22"/>
        </w:rPr>
        <w:t>Management</w:t>
      </w:r>
      <w:r w:rsidR="00A167B2" w:rsidRPr="002961B3">
        <w:rPr>
          <w:rFonts w:ascii="Cambria" w:hAnsi="Cambria"/>
          <w:i w:val="0"/>
          <w:sz w:val="22"/>
          <w:szCs w:val="22"/>
        </w:rPr>
        <w:t xml:space="preserve"> reserves the right, but only</w:t>
      </w:r>
      <w:r w:rsidRPr="002961B3">
        <w:rPr>
          <w:rFonts w:ascii="Cambria" w:hAnsi="Cambria"/>
          <w:i w:val="0"/>
          <w:sz w:val="22"/>
          <w:szCs w:val="22"/>
        </w:rPr>
        <w:t xml:space="preserve"> so far as the exercise of any such right does not infringe on the provisions of the laws of </w:t>
      </w:r>
      <w:r w:rsidR="00A167B2" w:rsidRPr="002961B3">
        <w:rPr>
          <w:rFonts w:ascii="Cambria" w:hAnsi="Cambria"/>
          <w:i w:val="0"/>
          <w:sz w:val="22"/>
          <w:szCs w:val="22"/>
        </w:rPr>
        <w:t xml:space="preserve">the </w:t>
      </w:r>
      <w:r w:rsidRPr="002961B3">
        <w:rPr>
          <w:rFonts w:ascii="Cambria" w:hAnsi="Cambria"/>
          <w:i w:val="0"/>
          <w:sz w:val="22"/>
          <w:szCs w:val="22"/>
        </w:rPr>
        <w:t xml:space="preserve">Federal Republic </w:t>
      </w:r>
      <w:proofErr w:type="gramStart"/>
      <w:r w:rsidRPr="002961B3">
        <w:rPr>
          <w:rFonts w:ascii="Cambria" w:hAnsi="Cambria"/>
          <w:i w:val="0"/>
          <w:sz w:val="22"/>
          <w:szCs w:val="22"/>
        </w:rPr>
        <w:t>Of</w:t>
      </w:r>
      <w:proofErr w:type="gramEnd"/>
      <w:r w:rsidRPr="002961B3">
        <w:rPr>
          <w:rFonts w:ascii="Cambria" w:hAnsi="Cambria"/>
          <w:i w:val="0"/>
          <w:sz w:val="22"/>
          <w:szCs w:val="22"/>
        </w:rPr>
        <w:t xml:space="preserve"> Nigeria, of adding to, amending or cancelling from time to time, as may be found necessary, of these provisions, rules or any of them here laid down. Provided that any such amendments or cancellations shall not operate to the disadvantage of the Company’s existing members of staff vis-à-vis their rights and privileges.</w:t>
      </w:r>
    </w:p>
    <w:p w14:paraId="4F77A96E" w14:textId="77777777" w:rsidR="00D303E3" w:rsidRPr="002961B3" w:rsidRDefault="00D303E3" w:rsidP="00044F78">
      <w:pPr>
        <w:pStyle w:val="BodyText"/>
        <w:spacing w:line="276" w:lineRule="auto"/>
        <w:rPr>
          <w:rFonts w:ascii="Cambria" w:hAnsi="Cambria"/>
          <w:i w:val="0"/>
          <w:sz w:val="22"/>
          <w:szCs w:val="22"/>
        </w:rPr>
      </w:pPr>
    </w:p>
    <w:p w14:paraId="3CABB122" w14:textId="77777777" w:rsidR="00D303E3" w:rsidRPr="002961B3" w:rsidRDefault="00E96984" w:rsidP="00044F78">
      <w:pPr>
        <w:pStyle w:val="BodyText"/>
        <w:spacing w:line="276" w:lineRule="auto"/>
        <w:rPr>
          <w:rFonts w:ascii="Cambria" w:hAnsi="Cambria"/>
          <w:i w:val="0"/>
          <w:sz w:val="22"/>
          <w:szCs w:val="22"/>
        </w:rPr>
      </w:pPr>
      <w:r w:rsidRPr="002961B3">
        <w:rPr>
          <w:rFonts w:ascii="Cambria" w:hAnsi="Cambria"/>
          <w:i w:val="0"/>
          <w:sz w:val="22"/>
          <w:szCs w:val="22"/>
          <w:u w:val="single"/>
        </w:rPr>
        <w:t>Notwithstanding</w:t>
      </w:r>
      <w:r w:rsidR="00D303E3" w:rsidRPr="002961B3">
        <w:rPr>
          <w:rFonts w:ascii="Cambria" w:hAnsi="Cambria"/>
          <w:i w:val="0"/>
          <w:sz w:val="22"/>
          <w:szCs w:val="22"/>
          <w:u w:val="single"/>
        </w:rPr>
        <w:t xml:space="preserve"> the above, this document will be reviewed every two years by the Human Resources Department</w:t>
      </w:r>
      <w:r w:rsidR="00D303E3" w:rsidRPr="002961B3">
        <w:rPr>
          <w:rFonts w:ascii="Cambria" w:hAnsi="Cambria"/>
          <w:i w:val="0"/>
          <w:sz w:val="22"/>
          <w:szCs w:val="22"/>
        </w:rPr>
        <w:t xml:space="preserve">. This document may also be reviewed contingent </w:t>
      </w:r>
      <w:r w:rsidR="00A167B2" w:rsidRPr="002961B3">
        <w:rPr>
          <w:rFonts w:ascii="Cambria" w:hAnsi="Cambria"/>
          <w:i w:val="0"/>
          <w:sz w:val="22"/>
          <w:szCs w:val="22"/>
        </w:rPr>
        <w:t xml:space="preserve">on </w:t>
      </w:r>
      <w:r w:rsidR="00D303E3" w:rsidRPr="002961B3">
        <w:rPr>
          <w:rFonts w:ascii="Cambria" w:hAnsi="Cambria"/>
          <w:i w:val="0"/>
          <w:sz w:val="22"/>
          <w:szCs w:val="22"/>
        </w:rPr>
        <w:t xml:space="preserve">change in employee laws in the country or change in </w:t>
      </w:r>
      <w:r w:rsidRPr="002961B3">
        <w:rPr>
          <w:rFonts w:ascii="Cambria" w:hAnsi="Cambria"/>
          <w:i w:val="0"/>
          <w:sz w:val="22"/>
          <w:szCs w:val="22"/>
        </w:rPr>
        <w:t>the business</w:t>
      </w:r>
      <w:r w:rsidR="00D303E3" w:rsidRPr="002961B3">
        <w:rPr>
          <w:rFonts w:ascii="Cambria" w:hAnsi="Cambria"/>
          <w:i w:val="0"/>
          <w:sz w:val="22"/>
          <w:szCs w:val="22"/>
        </w:rPr>
        <w:t xml:space="preserve"> strategy.</w:t>
      </w:r>
    </w:p>
    <w:p w14:paraId="21B74CD4" w14:textId="77777777" w:rsidR="00E96984" w:rsidRPr="002961B3" w:rsidRDefault="00E96984" w:rsidP="00044F78">
      <w:pPr>
        <w:pStyle w:val="BodyText"/>
        <w:spacing w:line="276" w:lineRule="auto"/>
        <w:rPr>
          <w:rFonts w:ascii="Cambria" w:hAnsi="Cambria"/>
          <w:i w:val="0"/>
          <w:sz w:val="22"/>
          <w:szCs w:val="22"/>
        </w:rPr>
      </w:pPr>
      <w:r w:rsidRPr="002961B3">
        <w:rPr>
          <w:rFonts w:ascii="Cambria" w:hAnsi="Cambria"/>
          <w:i w:val="0"/>
          <w:sz w:val="22"/>
          <w:szCs w:val="22"/>
        </w:rPr>
        <w:t xml:space="preserve">A copy of this handbook shall be given to each employee on assumption of duty. After reading through, you shall be requested to sign an acknowledgement form. This will be kept in your personal file. </w:t>
      </w:r>
    </w:p>
    <w:p w14:paraId="100B34F0" w14:textId="77777777" w:rsidR="00E96984" w:rsidRPr="002961B3" w:rsidRDefault="00E96984" w:rsidP="00044F78">
      <w:pPr>
        <w:pStyle w:val="BodyText"/>
        <w:spacing w:line="276" w:lineRule="auto"/>
        <w:rPr>
          <w:rFonts w:ascii="Cambria" w:hAnsi="Cambria"/>
          <w:i w:val="0"/>
          <w:sz w:val="22"/>
          <w:szCs w:val="22"/>
        </w:rPr>
      </w:pPr>
    </w:p>
    <w:p w14:paraId="18FA9F73" w14:textId="77777777" w:rsidR="00934D22" w:rsidRPr="002961B3" w:rsidRDefault="00934D22" w:rsidP="00044F78">
      <w:pPr>
        <w:pStyle w:val="BodyText"/>
        <w:spacing w:line="276" w:lineRule="auto"/>
        <w:rPr>
          <w:rFonts w:ascii="Cambria" w:hAnsi="Cambria"/>
          <w:i w:val="0"/>
          <w:sz w:val="22"/>
          <w:szCs w:val="22"/>
        </w:rPr>
      </w:pPr>
    </w:p>
    <w:p w14:paraId="61C3C475" w14:textId="77777777" w:rsidR="00934D22" w:rsidRPr="002961B3" w:rsidRDefault="00934D22" w:rsidP="00044F78">
      <w:pPr>
        <w:pStyle w:val="BodyText"/>
        <w:spacing w:line="276" w:lineRule="auto"/>
        <w:rPr>
          <w:rFonts w:ascii="Cambria" w:hAnsi="Cambria"/>
          <w:i w:val="0"/>
          <w:sz w:val="22"/>
          <w:szCs w:val="22"/>
        </w:rPr>
      </w:pPr>
    </w:p>
    <w:p w14:paraId="2E54B9DC" w14:textId="77777777" w:rsidR="00934D22" w:rsidRPr="002961B3" w:rsidRDefault="00934D22" w:rsidP="00044F78">
      <w:pPr>
        <w:pStyle w:val="BodyText"/>
        <w:spacing w:line="276" w:lineRule="auto"/>
        <w:rPr>
          <w:rFonts w:ascii="Cambria" w:hAnsi="Cambria"/>
          <w:i w:val="0"/>
          <w:sz w:val="22"/>
          <w:szCs w:val="22"/>
        </w:rPr>
      </w:pPr>
    </w:p>
    <w:p w14:paraId="036B0258" w14:textId="77777777" w:rsidR="00934D22" w:rsidRPr="002961B3" w:rsidRDefault="00934D22" w:rsidP="00044F78">
      <w:pPr>
        <w:pStyle w:val="BodyText"/>
        <w:spacing w:line="276" w:lineRule="auto"/>
        <w:rPr>
          <w:rFonts w:ascii="Cambria" w:hAnsi="Cambria"/>
          <w:i w:val="0"/>
          <w:sz w:val="22"/>
          <w:szCs w:val="22"/>
        </w:rPr>
      </w:pPr>
    </w:p>
    <w:p w14:paraId="3B45A024" w14:textId="77777777" w:rsidR="00934D22" w:rsidRPr="002961B3" w:rsidRDefault="00934D22" w:rsidP="00044F78">
      <w:pPr>
        <w:pStyle w:val="BodyText"/>
        <w:spacing w:line="276" w:lineRule="auto"/>
        <w:rPr>
          <w:rFonts w:ascii="Cambria" w:hAnsi="Cambria"/>
          <w:i w:val="0"/>
          <w:sz w:val="22"/>
          <w:szCs w:val="22"/>
        </w:rPr>
      </w:pPr>
    </w:p>
    <w:p w14:paraId="791D6B6D" w14:textId="77777777" w:rsidR="00934D22" w:rsidRPr="002961B3" w:rsidRDefault="00934D22" w:rsidP="00044F78">
      <w:pPr>
        <w:pStyle w:val="BodyText"/>
        <w:spacing w:line="276" w:lineRule="auto"/>
        <w:rPr>
          <w:rFonts w:ascii="Cambria" w:hAnsi="Cambria"/>
          <w:i w:val="0"/>
          <w:sz w:val="22"/>
          <w:szCs w:val="22"/>
        </w:rPr>
      </w:pPr>
    </w:p>
    <w:p w14:paraId="78AF3971" w14:textId="77777777" w:rsidR="00934D22" w:rsidRPr="002961B3" w:rsidRDefault="00934D22" w:rsidP="00044F78">
      <w:pPr>
        <w:pStyle w:val="BodyText"/>
        <w:spacing w:line="276" w:lineRule="auto"/>
        <w:rPr>
          <w:rFonts w:ascii="Cambria" w:hAnsi="Cambria"/>
          <w:i w:val="0"/>
          <w:sz w:val="22"/>
          <w:szCs w:val="22"/>
        </w:rPr>
      </w:pPr>
    </w:p>
    <w:p w14:paraId="753BA633" w14:textId="77777777" w:rsidR="008B0474" w:rsidRPr="002961B3" w:rsidRDefault="008B0474" w:rsidP="00044F78">
      <w:pPr>
        <w:pStyle w:val="BodyText"/>
        <w:spacing w:line="276" w:lineRule="auto"/>
        <w:rPr>
          <w:rFonts w:ascii="Cambria" w:hAnsi="Cambria"/>
          <w:i w:val="0"/>
          <w:sz w:val="22"/>
          <w:szCs w:val="22"/>
        </w:rPr>
      </w:pPr>
    </w:p>
    <w:p w14:paraId="0C63E000" w14:textId="77777777" w:rsidR="00347706" w:rsidRPr="002961B3" w:rsidRDefault="00347706" w:rsidP="00044F78">
      <w:pPr>
        <w:spacing w:line="276" w:lineRule="auto"/>
        <w:jc w:val="both"/>
        <w:rPr>
          <w:rFonts w:ascii="Cambria" w:hAnsi="Cambria"/>
          <w:b/>
          <w:sz w:val="22"/>
          <w:szCs w:val="22"/>
        </w:rPr>
      </w:pPr>
    </w:p>
    <w:p w14:paraId="6E952202" w14:textId="77777777" w:rsidR="00D303E3" w:rsidRPr="002961B3" w:rsidRDefault="00D303E3" w:rsidP="00044F78">
      <w:pPr>
        <w:spacing w:line="276" w:lineRule="auto"/>
        <w:jc w:val="both"/>
        <w:rPr>
          <w:rFonts w:ascii="Cambria" w:hAnsi="Cambria"/>
          <w:b/>
          <w:sz w:val="22"/>
          <w:szCs w:val="22"/>
        </w:rPr>
      </w:pPr>
      <w:r w:rsidRPr="002961B3">
        <w:rPr>
          <w:rFonts w:ascii="Cambria" w:hAnsi="Cambria"/>
          <w:b/>
          <w:sz w:val="22"/>
          <w:szCs w:val="22"/>
        </w:rPr>
        <w:lastRenderedPageBreak/>
        <w:t>COMPANY INFORMATION</w:t>
      </w:r>
    </w:p>
    <w:p w14:paraId="6A46A7E7" w14:textId="77777777" w:rsidR="00D303E3" w:rsidRPr="002961B3" w:rsidRDefault="00D303E3" w:rsidP="00044F78">
      <w:pPr>
        <w:spacing w:line="276" w:lineRule="auto"/>
        <w:jc w:val="both"/>
        <w:rPr>
          <w:rFonts w:ascii="Cambria" w:hAnsi="Cambria"/>
          <w:b/>
          <w:sz w:val="22"/>
          <w:szCs w:val="22"/>
        </w:rPr>
      </w:pPr>
    </w:p>
    <w:p w14:paraId="33A42874" w14:textId="77777777" w:rsidR="00D303E3" w:rsidRPr="002961B3" w:rsidRDefault="00D303E3" w:rsidP="0011518B">
      <w:pPr>
        <w:spacing w:line="276" w:lineRule="auto"/>
        <w:jc w:val="both"/>
        <w:rPr>
          <w:rFonts w:ascii="Cambria" w:hAnsi="Cambria"/>
          <w:b/>
          <w:sz w:val="22"/>
          <w:szCs w:val="22"/>
        </w:rPr>
      </w:pPr>
      <w:r w:rsidRPr="002961B3">
        <w:rPr>
          <w:rFonts w:ascii="Cambria" w:hAnsi="Cambria"/>
          <w:b/>
          <w:sz w:val="22"/>
          <w:szCs w:val="22"/>
        </w:rPr>
        <w:t>1.1</w:t>
      </w:r>
      <w:r w:rsidRPr="002961B3">
        <w:rPr>
          <w:rFonts w:ascii="Cambria" w:hAnsi="Cambria"/>
          <w:b/>
          <w:sz w:val="22"/>
          <w:szCs w:val="22"/>
        </w:rPr>
        <w:tab/>
        <w:t xml:space="preserve">BRIEF BACKGROUND OF </w:t>
      </w:r>
      <w:r w:rsidRPr="002961B3">
        <w:rPr>
          <w:rFonts w:ascii="Cambria" w:hAnsi="Cambria"/>
          <w:b/>
          <w:sz w:val="22"/>
          <w:szCs w:val="22"/>
          <w:lang w:val="en-US"/>
        </w:rPr>
        <w:t>MANIFOLD COMPUTERS LIMITED</w:t>
      </w:r>
    </w:p>
    <w:p w14:paraId="3BB0B452" w14:textId="77777777" w:rsidR="00D303E3" w:rsidRPr="002961B3" w:rsidRDefault="00D303E3" w:rsidP="0011518B">
      <w:pPr>
        <w:spacing w:line="276" w:lineRule="auto"/>
        <w:jc w:val="both"/>
        <w:rPr>
          <w:rFonts w:ascii="Cambria" w:hAnsi="Cambria"/>
          <w:sz w:val="22"/>
          <w:szCs w:val="22"/>
          <w:lang w:val="en-US"/>
        </w:rPr>
      </w:pPr>
      <w:r w:rsidRPr="002961B3">
        <w:rPr>
          <w:rFonts w:ascii="Cambria" w:hAnsi="Cambria"/>
          <w:sz w:val="22"/>
          <w:szCs w:val="22"/>
          <w:lang w:val="en-US"/>
        </w:rPr>
        <w:t xml:space="preserve">The Board, Management and Employees of MANIFOLD COMPUTERS LIMITED (hereinafter referred to as Manifold or MCL), would like to welcome you </w:t>
      </w:r>
      <w:r w:rsidRPr="002961B3">
        <w:rPr>
          <w:rFonts w:ascii="Cambria" w:hAnsi="Cambria"/>
          <w:sz w:val="22"/>
          <w:szCs w:val="22"/>
        </w:rPr>
        <w:t xml:space="preserve">to </w:t>
      </w:r>
      <w:r w:rsidRPr="002961B3">
        <w:rPr>
          <w:rFonts w:ascii="Cambria" w:hAnsi="Cambria"/>
          <w:sz w:val="22"/>
          <w:szCs w:val="22"/>
          <w:lang w:val="en-US"/>
        </w:rPr>
        <w:t xml:space="preserve">the company.  </w:t>
      </w:r>
    </w:p>
    <w:p w14:paraId="050280E3" w14:textId="77777777" w:rsidR="00D303E3" w:rsidRPr="002961B3" w:rsidRDefault="00D303E3" w:rsidP="0011518B">
      <w:pPr>
        <w:spacing w:line="276" w:lineRule="auto"/>
        <w:jc w:val="both"/>
        <w:rPr>
          <w:rFonts w:ascii="Cambria" w:hAnsi="Cambria"/>
          <w:sz w:val="22"/>
          <w:szCs w:val="22"/>
          <w:lang w:val="en-US"/>
        </w:rPr>
      </w:pPr>
      <w:r w:rsidRPr="002961B3">
        <w:rPr>
          <w:rFonts w:ascii="Cambria" w:hAnsi="Cambria"/>
          <w:b/>
          <w:sz w:val="22"/>
          <w:szCs w:val="22"/>
          <w:lang w:val="en-US"/>
        </w:rPr>
        <w:t xml:space="preserve">THE COMPANY: </w:t>
      </w:r>
      <w:r w:rsidRPr="002961B3">
        <w:rPr>
          <w:rFonts w:ascii="Cambria" w:hAnsi="Cambria"/>
          <w:sz w:val="22"/>
          <w:szCs w:val="22"/>
          <w:lang w:val="en-US"/>
        </w:rPr>
        <w:t>Manifold Computers Limited was incorporated 22</w:t>
      </w:r>
      <w:r w:rsidRPr="002961B3">
        <w:rPr>
          <w:rFonts w:ascii="Cambria" w:hAnsi="Cambria"/>
          <w:sz w:val="22"/>
          <w:szCs w:val="22"/>
          <w:vertAlign w:val="superscript"/>
          <w:lang w:val="en-US"/>
        </w:rPr>
        <w:t>nd</w:t>
      </w:r>
      <w:r w:rsidRPr="002961B3">
        <w:rPr>
          <w:rFonts w:ascii="Cambria" w:hAnsi="Cambria"/>
          <w:sz w:val="22"/>
          <w:szCs w:val="22"/>
          <w:lang w:val="en-US"/>
        </w:rPr>
        <w:t xml:space="preserve"> Oct. 2001</w:t>
      </w:r>
    </w:p>
    <w:p w14:paraId="4C1748CD" w14:textId="77777777" w:rsidR="00D303E3" w:rsidRPr="002961B3" w:rsidRDefault="00D303E3" w:rsidP="0011518B">
      <w:pPr>
        <w:spacing w:line="276" w:lineRule="auto"/>
        <w:jc w:val="both"/>
        <w:rPr>
          <w:rFonts w:ascii="Cambria" w:hAnsi="Cambria"/>
          <w:sz w:val="22"/>
          <w:szCs w:val="22"/>
          <w:lang w:val="en-US"/>
        </w:rPr>
      </w:pPr>
      <w:r w:rsidRPr="002961B3">
        <w:rPr>
          <w:rFonts w:ascii="Cambria" w:hAnsi="Cambria"/>
          <w:b/>
          <w:sz w:val="22"/>
          <w:szCs w:val="22"/>
          <w:lang w:val="en-US"/>
        </w:rPr>
        <w:t xml:space="preserve">VISION: </w:t>
      </w:r>
      <w:r w:rsidRPr="002961B3">
        <w:rPr>
          <w:rFonts w:ascii="Cambria" w:hAnsi="Cambria"/>
          <w:sz w:val="22"/>
          <w:szCs w:val="22"/>
          <w:lang w:val="en-US"/>
        </w:rPr>
        <w:t xml:space="preserve">Delivering exceptional value-added services to our clients while assuring optimal returns for all Stakeholders. </w:t>
      </w:r>
    </w:p>
    <w:p w14:paraId="3450AD20" w14:textId="77777777" w:rsidR="00D303E3" w:rsidRPr="002961B3" w:rsidRDefault="00D303E3" w:rsidP="0011518B">
      <w:pPr>
        <w:spacing w:line="276" w:lineRule="auto"/>
        <w:jc w:val="both"/>
        <w:rPr>
          <w:rFonts w:ascii="Cambria" w:hAnsi="Cambria"/>
          <w:sz w:val="22"/>
          <w:szCs w:val="22"/>
          <w:lang w:val="en-US"/>
        </w:rPr>
      </w:pPr>
      <w:r w:rsidRPr="002961B3">
        <w:rPr>
          <w:rFonts w:ascii="Cambria" w:hAnsi="Cambria"/>
          <w:b/>
          <w:sz w:val="22"/>
          <w:szCs w:val="22"/>
          <w:lang w:val="en-US"/>
        </w:rPr>
        <w:t xml:space="preserve">MISSION STATEMENT: </w:t>
      </w:r>
      <w:r w:rsidRPr="002961B3">
        <w:rPr>
          <w:rFonts w:ascii="Cambria" w:hAnsi="Cambria"/>
          <w:sz w:val="22"/>
          <w:szCs w:val="22"/>
          <w:lang w:val="en-US"/>
        </w:rPr>
        <w:t xml:space="preserve">To have highly professional Companies that are Market Leaders in their Spheres. </w:t>
      </w:r>
    </w:p>
    <w:p w14:paraId="160E7780" w14:textId="77777777" w:rsidR="00D303E3" w:rsidRPr="002961B3" w:rsidRDefault="00D303E3" w:rsidP="0011518B">
      <w:pPr>
        <w:spacing w:line="276" w:lineRule="auto"/>
        <w:jc w:val="both"/>
        <w:rPr>
          <w:rFonts w:ascii="Cambria" w:hAnsi="Cambria"/>
          <w:b/>
          <w:sz w:val="22"/>
          <w:szCs w:val="22"/>
          <w:lang w:val="en-US"/>
        </w:rPr>
      </w:pPr>
    </w:p>
    <w:p w14:paraId="440B18EE" w14:textId="77777777" w:rsidR="00D303E3" w:rsidRPr="002961B3" w:rsidRDefault="00D303E3" w:rsidP="0011518B">
      <w:pPr>
        <w:spacing w:line="276" w:lineRule="auto"/>
        <w:jc w:val="both"/>
        <w:rPr>
          <w:rFonts w:ascii="Cambria" w:hAnsi="Cambria"/>
          <w:b/>
          <w:sz w:val="22"/>
          <w:szCs w:val="22"/>
          <w:lang w:val="en-US"/>
        </w:rPr>
      </w:pPr>
      <w:r w:rsidRPr="002961B3">
        <w:rPr>
          <w:rFonts w:ascii="Cambria" w:hAnsi="Cambria"/>
          <w:b/>
          <w:sz w:val="22"/>
          <w:szCs w:val="22"/>
          <w:lang w:val="en-US"/>
        </w:rPr>
        <w:t xml:space="preserve">CORE VALUES: </w:t>
      </w:r>
    </w:p>
    <w:p w14:paraId="78C83B79" w14:textId="77777777" w:rsidR="00D303E3" w:rsidRPr="002961B3" w:rsidRDefault="00D303E3" w:rsidP="0011518B">
      <w:pPr>
        <w:pStyle w:val="ListParagraph"/>
        <w:numPr>
          <w:ilvl w:val="0"/>
          <w:numId w:val="49"/>
        </w:numPr>
        <w:spacing w:line="276" w:lineRule="auto"/>
        <w:contextualSpacing/>
        <w:jc w:val="both"/>
        <w:rPr>
          <w:rFonts w:ascii="Cambria" w:hAnsi="Cambria"/>
          <w:sz w:val="22"/>
          <w:szCs w:val="22"/>
          <w:lang w:val="en-US"/>
        </w:rPr>
      </w:pPr>
      <w:r w:rsidRPr="002961B3">
        <w:rPr>
          <w:rFonts w:ascii="Cambria" w:hAnsi="Cambria"/>
          <w:sz w:val="22"/>
          <w:szCs w:val="22"/>
          <w:lang w:val="en-US"/>
        </w:rPr>
        <w:t>Team work</w:t>
      </w:r>
    </w:p>
    <w:p w14:paraId="349E8911" w14:textId="77777777" w:rsidR="00D303E3" w:rsidRPr="002961B3" w:rsidRDefault="00D303E3" w:rsidP="0011518B">
      <w:pPr>
        <w:numPr>
          <w:ilvl w:val="0"/>
          <w:numId w:val="48"/>
        </w:numPr>
        <w:spacing w:line="276" w:lineRule="auto"/>
        <w:jc w:val="both"/>
        <w:rPr>
          <w:rFonts w:ascii="Cambria" w:hAnsi="Cambria"/>
          <w:sz w:val="22"/>
          <w:szCs w:val="22"/>
          <w:lang w:val="en-US"/>
        </w:rPr>
      </w:pPr>
      <w:r w:rsidRPr="002961B3">
        <w:rPr>
          <w:rFonts w:ascii="Cambria" w:hAnsi="Cambria"/>
          <w:sz w:val="22"/>
          <w:szCs w:val="22"/>
          <w:lang w:val="en-US"/>
        </w:rPr>
        <w:t>Excellence</w:t>
      </w:r>
    </w:p>
    <w:p w14:paraId="40FD319C" w14:textId="77777777" w:rsidR="00D303E3" w:rsidRPr="002961B3" w:rsidRDefault="00D303E3" w:rsidP="0011518B">
      <w:pPr>
        <w:numPr>
          <w:ilvl w:val="0"/>
          <w:numId w:val="48"/>
        </w:numPr>
        <w:spacing w:line="276" w:lineRule="auto"/>
        <w:jc w:val="both"/>
        <w:rPr>
          <w:rFonts w:ascii="Cambria" w:hAnsi="Cambria"/>
          <w:sz w:val="22"/>
          <w:szCs w:val="22"/>
          <w:lang w:val="en-US"/>
        </w:rPr>
      </w:pPr>
      <w:r w:rsidRPr="002961B3">
        <w:rPr>
          <w:rFonts w:ascii="Cambria" w:hAnsi="Cambria"/>
          <w:sz w:val="22"/>
          <w:szCs w:val="22"/>
          <w:lang w:val="en-US"/>
        </w:rPr>
        <w:t>Meritocracy</w:t>
      </w:r>
    </w:p>
    <w:p w14:paraId="4C64FEBE" w14:textId="77777777" w:rsidR="00D303E3" w:rsidRPr="002961B3" w:rsidRDefault="00D303E3" w:rsidP="0011518B">
      <w:pPr>
        <w:numPr>
          <w:ilvl w:val="0"/>
          <w:numId w:val="48"/>
        </w:numPr>
        <w:spacing w:line="276" w:lineRule="auto"/>
        <w:jc w:val="both"/>
        <w:rPr>
          <w:rFonts w:ascii="Cambria" w:hAnsi="Cambria"/>
          <w:sz w:val="22"/>
          <w:szCs w:val="22"/>
          <w:lang w:val="en-US"/>
        </w:rPr>
      </w:pPr>
      <w:r w:rsidRPr="002961B3">
        <w:rPr>
          <w:rFonts w:ascii="Cambria" w:hAnsi="Cambria"/>
          <w:sz w:val="22"/>
          <w:szCs w:val="22"/>
          <w:lang w:val="en-US"/>
        </w:rPr>
        <w:t>Leadership</w:t>
      </w:r>
    </w:p>
    <w:p w14:paraId="598DAD64" w14:textId="77777777" w:rsidR="00D303E3" w:rsidRPr="002961B3" w:rsidRDefault="00D303E3" w:rsidP="0011518B">
      <w:pPr>
        <w:numPr>
          <w:ilvl w:val="0"/>
          <w:numId w:val="48"/>
        </w:numPr>
        <w:spacing w:line="276" w:lineRule="auto"/>
        <w:jc w:val="both"/>
        <w:rPr>
          <w:rFonts w:ascii="Cambria" w:hAnsi="Cambria"/>
          <w:sz w:val="22"/>
          <w:szCs w:val="22"/>
          <w:lang w:val="en-US"/>
        </w:rPr>
      </w:pPr>
      <w:r w:rsidRPr="002961B3">
        <w:rPr>
          <w:rFonts w:ascii="Cambria" w:hAnsi="Cambria"/>
          <w:sz w:val="22"/>
          <w:szCs w:val="22"/>
          <w:lang w:val="en-US"/>
        </w:rPr>
        <w:t>Discipline</w:t>
      </w:r>
    </w:p>
    <w:p w14:paraId="2B41C486" w14:textId="77777777" w:rsidR="00D303E3" w:rsidRPr="002961B3" w:rsidRDefault="00D303E3" w:rsidP="0011518B">
      <w:pPr>
        <w:numPr>
          <w:ilvl w:val="0"/>
          <w:numId w:val="48"/>
        </w:numPr>
        <w:spacing w:line="276" w:lineRule="auto"/>
        <w:jc w:val="both"/>
        <w:rPr>
          <w:rFonts w:ascii="Cambria" w:hAnsi="Cambria"/>
          <w:sz w:val="22"/>
          <w:szCs w:val="22"/>
          <w:lang w:val="en-US"/>
        </w:rPr>
      </w:pPr>
      <w:r w:rsidRPr="002961B3">
        <w:rPr>
          <w:rFonts w:ascii="Cambria" w:hAnsi="Cambria"/>
          <w:sz w:val="22"/>
          <w:szCs w:val="22"/>
          <w:lang w:val="en-US"/>
        </w:rPr>
        <w:t>Client Value Creation</w:t>
      </w:r>
    </w:p>
    <w:p w14:paraId="151D1170" w14:textId="77777777" w:rsidR="00D303E3" w:rsidRPr="002961B3" w:rsidRDefault="00D303E3" w:rsidP="0011518B">
      <w:pPr>
        <w:numPr>
          <w:ilvl w:val="0"/>
          <w:numId w:val="48"/>
        </w:numPr>
        <w:spacing w:line="276" w:lineRule="auto"/>
        <w:jc w:val="both"/>
        <w:rPr>
          <w:rFonts w:ascii="Cambria" w:hAnsi="Cambria"/>
          <w:sz w:val="22"/>
          <w:szCs w:val="22"/>
          <w:lang w:val="en-US"/>
        </w:rPr>
      </w:pPr>
      <w:r w:rsidRPr="002961B3">
        <w:rPr>
          <w:rFonts w:ascii="Cambria" w:hAnsi="Cambria"/>
          <w:sz w:val="22"/>
          <w:szCs w:val="22"/>
          <w:lang w:val="en-US"/>
        </w:rPr>
        <w:t>Respect for the Individual</w:t>
      </w:r>
    </w:p>
    <w:p w14:paraId="1732B77A" w14:textId="77777777" w:rsidR="00D303E3" w:rsidRPr="002961B3" w:rsidRDefault="00D303E3" w:rsidP="0011518B">
      <w:pPr>
        <w:numPr>
          <w:ilvl w:val="0"/>
          <w:numId w:val="48"/>
        </w:numPr>
        <w:spacing w:line="276" w:lineRule="auto"/>
        <w:jc w:val="both"/>
        <w:rPr>
          <w:rFonts w:ascii="Cambria" w:hAnsi="Cambria"/>
          <w:sz w:val="22"/>
          <w:szCs w:val="22"/>
          <w:lang w:val="en-US"/>
        </w:rPr>
      </w:pPr>
      <w:r w:rsidRPr="002961B3">
        <w:rPr>
          <w:rFonts w:ascii="Cambria" w:hAnsi="Cambria"/>
          <w:sz w:val="22"/>
          <w:szCs w:val="22"/>
          <w:lang w:val="en-US"/>
        </w:rPr>
        <w:t>Honesty and Integrity</w:t>
      </w:r>
    </w:p>
    <w:p w14:paraId="0FB5893B" w14:textId="77777777" w:rsidR="00D53BBB" w:rsidRPr="002961B3" w:rsidRDefault="00D53BBB" w:rsidP="00F36D4D">
      <w:pPr>
        <w:spacing w:line="276" w:lineRule="auto"/>
        <w:ind w:left="-540" w:firstLine="540"/>
        <w:jc w:val="both"/>
        <w:rPr>
          <w:rFonts w:ascii="Cambria" w:hAnsi="Cambria"/>
          <w:b/>
          <w:sz w:val="22"/>
          <w:szCs w:val="22"/>
        </w:rPr>
      </w:pPr>
    </w:p>
    <w:p w14:paraId="425E61F8" w14:textId="77777777" w:rsidR="00D53BBB" w:rsidRPr="002961B3" w:rsidRDefault="00D53BBB" w:rsidP="00F36D4D">
      <w:pPr>
        <w:spacing w:line="276" w:lineRule="auto"/>
        <w:ind w:left="-540" w:firstLine="540"/>
        <w:jc w:val="both"/>
        <w:rPr>
          <w:rFonts w:ascii="Cambria" w:hAnsi="Cambria"/>
          <w:b/>
          <w:sz w:val="22"/>
          <w:szCs w:val="22"/>
        </w:rPr>
      </w:pPr>
    </w:p>
    <w:p w14:paraId="39E13026" w14:textId="77777777" w:rsidR="00934D22" w:rsidRPr="002961B3" w:rsidRDefault="00934D22" w:rsidP="00F36D4D">
      <w:pPr>
        <w:spacing w:line="276" w:lineRule="auto"/>
        <w:ind w:left="-540" w:firstLine="540"/>
        <w:jc w:val="both"/>
        <w:rPr>
          <w:rFonts w:ascii="Cambria" w:hAnsi="Cambria"/>
          <w:b/>
          <w:sz w:val="22"/>
          <w:szCs w:val="22"/>
        </w:rPr>
      </w:pPr>
    </w:p>
    <w:p w14:paraId="0F00FF78" w14:textId="77777777" w:rsidR="00934D22" w:rsidRPr="002961B3" w:rsidRDefault="00934D22" w:rsidP="00F36D4D">
      <w:pPr>
        <w:spacing w:line="276" w:lineRule="auto"/>
        <w:ind w:left="-540" w:firstLine="540"/>
        <w:jc w:val="both"/>
        <w:rPr>
          <w:rFonts w:ascii="Cambria" w:hAnsi="Cambria"/>
          <w:b/>
          <w:sz w:val="22"/>
          <w:szCs w:val="22"/>
        </w:rPr>
      </w:pPr>
    </w:p>
    <w:p w14:paraId="34555405" w14:textId="77777777" w:rsidR="00934D22" w:rsidRPr="002961B3" w:rsidRDefault="00934D22" w:rsidP="00F36D4D">
      <w:pPr>
        <w:spacing w:line="276" w:lineRule="auto"/>
        <w:ind w:left="-540" w:firstLine="540"/>
        <w:jc w:val="both"/>
        <w:rPr>
          <w:rFonts w:ascii="Cambria" w:hAnsi="Cambria"/>
          <w:b/>
          <w:sz w:val="22"/>
          <w:szCs w:val="22"/>
        </w:rPr>
      </w:pPr>
    </w:p>
    <w:p w14:paraId="48850AD9" w14:textId="77777777" w:rsidR="00934D22" w:rsidRPr="002961B3" w:rsidRDefault="00934D22" w:rsidP="00F36D4D">
      <w:pPr>
        <w:spacing w:line="276" w:lineRule="auto"/>
        <w:ind w:left="-540" w:firstLine="540"/>
        <w:jc w:val="both"/>
        <w:rPr>
          <w:rFonts w:ascii="Cambria" w:hAnsi="Cambria"/>
          <w:b/>
          <w:sz w:val="22"/>
          <w:szCs w:val="22"/>
        </w:rPr>
      </w:pPr>
    </w:p>
    <w:p w14:paraId="32FE082A" w14:textId="77777777" w:rsidR="00934D22" w:rsidRPr="002961B3" w:rsidRDefault="00934D22" w:rsidP="00F36D4D">
      <w:pPr>
        <w:spacing w:line="276" w:lineRule="auto"/>
        <w:ind w:left="-540" w:firstLine="540"/>
        <w:jc w:val="both"/>
        <w:rPr>
          <w:rFonts w:ascii="Cambria" w:hAnsi="Cambria"/>
          <w:b/>
          <w:sz w:val="22"/>
          <w:szCs w:val="22"/>
        </w:rPr>
      </w:pPr>
    </w:p>
    <w:p w14:paraId="568C0B39" w14:textId="77777777" w:rsidR="00934D22" w:rsidRPr="002961B3" w:rsidRDefault="00934D22" w:rsidP="00F36D4D">
      <w:pPr>
        <w:spacing w:line="276" w:lineRule="auto"/>
        <w:ind w:left="-540" w:firstLine="540"/>
        <w:jc w:val="both"/>
        <w:rPr>
          <w:rFonts w:ascii="Cambria" w:hAnsi="Cambria"/>
          <w:b/>
          <w:sz w:val="22"/>
          <w:szCs w:val="22"/>
        </w:rPr>
      </w:pPr>
    </w:p>
    <w:p w14:paraId="55976CFC" w14:textId="77777777" w:rsidR="00934D22" w:rsidRPr="002961B3" w:rsidRDefault="00934D22" w:rsidP="00F36D4D">
      <w:pPr>
        <w:spacing w:line="276" w:lineRule="auto"/>
        <w:ind w:left="-540" w:firstLine="540"/>
        <w:jc w:val="both"/>
        <w:rPr>
          <w:rFonts w:ascii="Cambria" w:hAnsi="Cambria"/>
          <w:b/>
          <w:sz w:val="22"/>
          <w:szCs w:val="22"/>
        </w:rPr>
      </w:pPr>
    </w:p>
    <w:p w14:paraId="2D3CF33D" w14:textId="77777777" w:rsidR="00934D22" w:rsidRPr="002961B3" w:rsidRDefault="00934D22" w:rsidP="00F36D4D">
      <w:pPr>
        <w:spacing w:line="276" w:lineRule="auto"/>
        <w:ind w:left="-540" w:firstLine="540"/>
        <w:jc w:val="both"/>
        <w:rPr>
          <w:rFonts w:ascii="Cambria" w:hAnsi="Cambria"/>
          <w:b/>
          <w:sz w:val="22"/>
          <w:szCs w:val="22"/>
        </w:rPr>
      </w:pPr>
    </w:p>
    <w:p w14:paraId="164C3006" w14:textId="77777777" w:rsidR="00934D22" w:rsidRPr="002961B3" w:rsidRDefault="00934D22" w:rsidP="00F36D4D">
      <w:pPr>
        <w:spacing w:line="276" w:lineRule="auto"/>
        <w:ind w:left="-540" w:firstLine="540"/>
        <w:jc w:val="both"/>
        <w:rPr>
          <w:rFonts w:ascii="Cambria" w:hAnsi="Cambria"/>
          <w:b/>
          <w:sz w:val="22"/>
          <w:szCs w:val="22"/>
        </w:rPr>
      </w:pPr>
    </w:p>
    <w:p w14:paraId="03DB06E3" w14:textId="77777777" w:rsidR="00934D22" w:rsidRPr="002961B3" w:rsidRDefault="00934D22" w:rsidP="00F36D4D">
      <w:pPr>
        <w:spacing w:line="276" w:lineRule="auto"/>
        <w:ind w:left="-540" w:firstLine="540"/>
        <w:jc w:val="both"/>
        <w:rPr>
          <w:rFonts w:ascii="Cambria" w:hAnsi="Cambria"/>
          <w:b/>
          <w:sz w:val="22"/>
          <w:szCs w:val="22"/>
        </w:rPr>
      </w:pPr>
    </w:p>
    <w:p w14:paraId="04A3E87E" w14:textId="77777777" w:rsidR="00934D22" w:rsidRPr="002961B3" w:rsidRDefault="00934D22" w:rsidP="00F36D4D">
      <w:pPr>
        <w:spacing w:line="276" w:lineRule="auto"/>
        <w:ind w:left="-540" w:firstLine="540"/>
        <w:jc w:val="both"/>
        <w:rPr>
          <w:rFonts w:ascii="Cambria" w:hAnsi="Cambria"/>
          <w:b/>
          <w:sz w:val="22"/>
          <w:szCs w:val="22"/>
        </w:rPr>
      </w:pPr>
    </w:p>
    <w:p w14:paraId="1F1ADBD4" w14:textId="77777777" w:rsidR="00934D22" w:rsidRPr="002961B3" w:rsidRDefault="00934D22" w:rsidP="00F36D4D">
      <w:pPr>
        <w:spacing w:line="276" w:lineRule="auto"/>
        <w:ind w:left="-540" w:firstLine="540"/>
        <w:jc w:val="both"/>
        <w:rPr>
          <w:rFonts w:ascii="Cambria" w:hAnsi="Cambria"/>
          <w:b/>
          <w:sz w:val="22"/>
          <w:szCs w:val="22"/>
        </w:rPr>
      </w:pPr>
    </w:p>
    <w:p w14:paraId="64701461" w14:textId="77777777" w:rsidR="00934D22" w:rsidRPr="002961B3" w:rsidRDefault="00934D22" w:rsidP="00F36D4D">
      <w:pPr>
        <w:spacing w:line="276" w:lineRule="auto"/>
        <w:ind w:left="-540" w:firstLine="540"/>
        <w:jc w:val="both"/>
        <w:rPr>
          <w:rFonts w:ascii="Cambria" w:hAnsi="Cambria"/>
          <w:b/>
          <w:sz w:val="22"/>
          <w:szCs w:val="22"/>
        </w:rPr>
      </w:pPr>
    </w:p>
    <w:p w14:paraId="3ACAA834" w14:textId="77777777" w:rsidR="00934D22" w:rsidRPr="002961B3" w:rsidRDefault="00934D22" w:rsidP="00F36D4D">
      <w:pPr>
        <w:spacing w:line="276" w:lineRule="auto"/>
        <w:ind w:left="-540" w:firstLine="540"/>
        <w:jc w:val="both"/>
        <w:rPr>
          <w:rFonts w:ascii="Cambria" w:hAnsi="Cambria"/>
          <w:b/>
          <w:sz w:val="22"/>
          <w:szCs w:val="22"/>
        </w:rPr>
      </w:pPr>
    </w:p>
    <w:p w14:paraId="0BA39A00" w14:textId="77777777" w:rsidR="00934D22" w:rsidRPr="002961B3" w:rsidRDefault="00934D22" w:rsidP="00F36D4D">
      <w:pPr>
        <w:spacing w:line="276" w:lineRule="auto"/>
        <w:ind w:left="-540" w:firstLine="540"/>
        <w:jc w:val="both"/>
        <w:rPr>
          <w:rFonts w:ascii="Cambria" w:hAnsi="Cambria"/>
          <w:b/>
          <w:sz w:val="22"/>
          <w:szCs w:val="22"/>
        </w:rPr>
      </w:pPr>
    </w:p>
    <w:p w14:paraId="1E57B3F0" w14:textId="77777777" w:rsidR="00934D22" w:rsidRPr="002961B3" w:rsidRDefault="00934D22" w:rsidP="00F36D4D">
      <w:pPr>
        <w:spacing w:line="276" w:lineRule="auto"/>
        <w:ind w:left="-540" w:firstLine="540"/>
        <w:jc w:val="both"/>
        <w:rPr>
          <w:rFonts w:ascii="Cambria" w:hAnsi="Cambria"/>
          <w:b/>
          <w:sz w:val="22"/>
          <w:szCs w:val="22"/>
        </w:rPr>
      </w:pPr>
    </w:p>
    <w:p w14:paraId="259ED209" w14:textId="77777777" w:rsidR="00934D22" w:rsidRPr="002961B3" w:rsidRDefault="00934D22" w:rsidP="00F36D4D">
      <w:pPr>
        <w:spacing w:line="276" w:lineRule="auto"/>
        <w:ind w:left="-540" w:firstLine="540"/>
        <w:jc w:val="both"/>
        <w:rPr>
          <w:rFonts w:ascii="Cambria" w:hAnsi="Cambria"/>
          <w:b/>
          <w:sz w:val="22"/>
          <w:szCs w:val="22"/>
        </w:rPr>
      </w:pPr>
    </w:p>
    <w:p w14:paraId="58EC608F" w14:textId="77777777" w:rsidR="00934D22" w:rsidRPr="002961B3" w:rsidRDefault="00934D22" w:rsidP="00F36D4D">
      <w:pPr>
        <w:spacing w:line="276" w:lineRule="auto"/>
        <w:ind w:left="-540" w:firstLine="540"/>
        <w:jc w:val="both"/>
        <w:rPr>
          <w:rFonts w:ascii="Cambria" w:hAnsi="Cambria"/>
          <w:b/>
          <w:sz w:val="22"/>
          <w:szCs w:val="22"/>
        </w:rPr>
      </w:pPr>
    </w:p>
    <w:p w14:paraId="7F413E1D" w14:textId="77777777" w:rsidR="006358BF" w:rsidRPr="002961B3" w:rsidRDefault="006358BF" w:rsidP="00F36D4D">
      <w:pPr>
        <w:spacing w:line="276" w:lineRule="auto"/>
        <w:jc w:val="both"/>
        <w:rPr>
          <w:rFonts w:ascii="Cambria" w:hAnsi="Cambria"/>
          <w:b/>
          <w:sz w:val="22"/>
          <w:szCs w:val="22"/>
        </w:rPr>
      </w:pPr>
    </w:p>
    <w:p w14:paraId="04F8DB85" w14:textId="77777777" w:rsidR="008B0474" w:rsidRPr="002961B3" w:rsidRDefault="008B0474" w:rsidP="00F36D4D">
      <w:pPr>
        <w:spacing w:line="276" w:lineRule="auto"/>
        <w:jc w:val="both"/>
        <w:rPr>
          <w:rFonts w:ascii="Cambria" w:hAnsi="Cambria"/>
          <w:b/>
          <w:sz w:val="22"/>
          <w:szCs w:val="22"/>
        </w:rPr>
      </w:pPr>
    </w:p>
    <w:p w14:paraId="5A0A2FE4" w14:textId="77777777" w:rsidR="008B0474" w:rsidRPr="002961B3" w:rsidRDefault="008B0474" w:rsidP="00F36D4D">
      <w:pPr>
        <w:spacing w:line="276" w:lineRule="auto"/>
        <w:jc w:val="both"/>
        <w:rPr>
          <w:rFonts w:ascii="Cambria" w:hAnsi="Cambria"/>
          <w:b/>
          <w:sz w:val="22"/>
          <w:szCs w:val="22"/>
        </w:rPr>
      </w:pPr>
    </w:p>
    <w:p w14:paraId="53DC2EF8" w14:textId="77777777" w:rsidR="008B0474" w:rsidRPr="002961B3" w:rsidRDefault="008B0474" w:rsidP="00F36D4D">
      <w:pPr>
        <w:spacing w:line="276" w:lineRule="auto"/>
        <w:jc w:val="both"/>
        <w:rPr>
          <w:rFonts w:ascii="Cambria" w:hAnsi="Cambria"/>
          <w:b/>
          <w:sz w:val="22"/>
          <w:szCs w:val="22"/>
        </w:rPr>
      </w:pPr>
    </w:p>
    <w:p w14:paraId="4102C493" w14:textId="77777777" w:rsidR="00165E8A" w:rsidRPr="002961B3" w:rsidRDefault="00165E8A" w:rsidP="00F36D4D">
      <w:pPr>
        <w:spacing w:line="276" w:lineRule="auto"/>
        <w:jc w:val="both"/>
        <w:rPr>
          <w:rFonts w:ascii="Cambria" w:hAnsi="Cambria"/>
          <w:b/>
          <w:sz w:val="22"/>
          <w:szCs w:val="22"/>
        </w:rPr>
      </w:pPr>
      <w:r w:rsidRPr="002961B3">
        <w:rPr>
          <w:rFonts w:ascii="Cambria" w:hAnsi="Cambria"/>
          <w:b/>
          <w:sz w:val="22"/>
          <w:szCs w:val="22"/>
        </w:rPr>
        <w:t>TABLE OF CONTENT</w:t>
      </w:r>
    </w:p>
    <w:p w14:paraId="223C0522" w14:textId="77777777" w:rsidR="00165E8A" w:rsidRPr="002961B3" w:rsidRDefault="00165E8A" w:rsidP="00F36D4D">
      <w:pPr>
        <w:spacing w:line="276" w:lineRule="auto"/>
        <w:jc w:val="both"/>
        <w:rPr>
          <w:rFonts w:ascii="Cambria" w:hAnsi="Cambria"/>
          <w:b/>
          <w:sz w:val="22"/>
          <w:szCs w:val="22"/>
        </w:rPr>
      </w:pPr>
    </w:p>
    <w:p w14:paraId="739DB8FF" w14:textId="77777777" w:rsidR="00165E8A" w:rsidRPr="002961B3" w:rsidRDefault="00165E8A" w:rsidP="00F36D4D">
      <w:pPr>
        <w:spacing w:line="276" w:lineRule="auto"/>
        <w:jc w:val="both"/>
        <w:rPr>
          <w:rFonts w:ascii="Cambria" w:hAnsi="Cambria"/>
          <w:b/>
          <w:sz w:val="22"/>
          <w:szCs w:val="22"/>
        </w:rPr>
      </w:pPr>
      <w:r w:rsidRPr="002961B3">
        <w:rPr>
          <w:rFonts w:ascii="Cambria" w:hAnsi="Cambria"/>
          <w:b/>
          <w:sz w:val="22"/>
          <w:szCs w:val="22"/>
        </w:rPr>
        <w:t>INTRODUCTION</w:t>
      </w:r>
    </w:p>
    <w:p w14:paraId="04CF1211" w14:textId="77777777" w:rsidR="003D5763" w:rsidRPr="002961B3" w:rsidRDefault="003D5763" w:rsidP="00F36D4D">
      <w:pPr>
        <w:spacing w:line="276" w:lineRule="auto"/>
        <w:jc w:val="both"/>
        <w:rPr>
          <w:rFonts w:ascii="Cambria" w:hAnsi="Cambria"/>
          <w:b/>
          <w:sz w:val="22"/>
          <w:szCs w:val="22"/>
        </w:rPr>
      </w:pPr>
    </w:p>
    <w:p w14:paraId="16F4BA5E" w14:textId="77777777" w:rsidR="003D5763" w:rsidRPr="002961B3" w:rsidRDefault="003D5763" w:rsidP="00F36D4D">
      <w:pPr>
        <w:spacing w:line="276" w:lineRule="auto"/>
        <w:jc w:val="both"/>
        <w:rPr>
          <w:rFonts w:ascii="Cambria" w:hAnsi="Cambria"/>
          <w:b/>
          <w:sz w:val="22"/>
          <w:szCs w:val="22"/>
        </w:rPr>
      </w:pPr>
      <w:r w:rsidRPr="002961B3">
        <w:rPr>
          <w:rFonts w:ascii="Cambria" w:hAnsi="Cambria"/>
          <w:b/>
          <w:sz w:val="22"/>
          <w:szCs w:val="22"/>
        </w:rPr>
        <w:t>COMPANY INFORMATION</w:t>
      </w:r>
    </w:p>
    <w:p w14:paraId="459E77B9" w14:textId="77777777" w:rsidR="00165E8A" w:rsidRPr="002961B3" w:rsidRDefault="00165E8A" w:rsidP="00F36D4D">
      <w:pPr>
        <w:spacing w:line="276" w:lineRule="auto"/>
        <w:jc w:val="both"/>
        <w:rPr>
          <w:rFonts w:ascii="Cambria" w:hAnsi="Cambria"/>
          <w:b/>
          <w:sz w:val="22"/>
          <w:szCs w:val="22"/>
        </w:rPr>
      </w:pPr>
    </w:p>
    <w:p w14:paraId="6B63CA4C" w14:textId="77777777" w:rsidR="003D5763" w:rsidRPr="002961B3" w:rsidRDefault="003D5763" w:rsidP="00F36D4D">
      <w:pPr>
        <w:pStyle w:val="ListParagraph"/>
        <w:numPr>
          <w:ilvl w:val="0"/>
          <w:numId w:val="79"/>
        </w:numPr>
        <w:spacing w:line="276" w:lineRule="auto"/>
        <w:ind w:left="1843" w:hanging="425"/>
        <w:jc w:val="both"/>
        <w:rPr>
          <w:rFonts w:ascii="Cambria" w:hAnsi="Cambria"/>
          <w:b/>
          <w:sz w:val="22"/>
          <w:szCs w:val="22"/>
        </w:rPr>
      </w:pPr>
      <w:proofErr w:type="gramStart"/>
      <w:r w:rsidRPr="002961B3">
        <w:rPr>
          <w:rFonts w:ascii="Cambria" w:hAnsi="Cambria"/>
          <w:b/>
          <w:sz w:val="22"/>
          <w:szCs w:val="22"/>
        </w:rPr>
        <w:t>MANAGEMENT'S  OBJECTIVE</w:t>
      </w:r>
      <w:proofErr w:type="gramEnd"/>
    </w:p>
    <w:p w14:paraId="6E54BA7F" w14:textId="77777777" w:rsidR="00165E8A" w:rsidRPr="002961B3" w:rsidRDefault="00165E8A" w:rsidP="00F36D4D">
      <w:pPr>
        <w:spacing w:line="276" w:lineRule="auto"/>
        <w:jc w:val="both"/>
        <w:rPr>
          <w:rFonts w:ascii="Cambria" w:hAnsi="Cambria"/>
          <w:sz w:val="22"/>
          <w:szCs w:val="22"/>
        </w:rPr>
      </w:pPr>
    </w:p>
    <w:p w14:paraId="438381C3" w14:textId="77777777" w:rsidR="00165E8A" w:rsidRPr="002961B3" w:rsidRDefault="00165E8A" w:rsidP="00F36D4D">
      <w:pPr>
        <w:numPr>
          <w:ilvl w:val="0"/>
          <w:numId w:val="79"/>
        </w:numPr>
        <w:spacing w:line="276" w:lineRule="auto"/>
        <w:jc w:val="both"/>
        <w:rPr>
          <w:rFonts w:ascii="Cambria" w:hAnsi="Cambria"/>
          <w:b/>
          <w:sz w:val="22"/>
          <w:szCs w:val="22"/>
        </w:rPr>
      </w:pPr>
      <w:r w:rsidRPr="002961B3">
        <w:rPr>
          <w:rFonts w:ascii="Cambria" w:hAnsi="Cambria"/>
          <w:b/>
          <w:sz w:val="22"/>
          <w:szCs w:val="22"/>
        </w:rPr>
        <w:t>TERMS AND CONDITIONS OF EMPLOYMENT</w:t>
      </w:r>
    </w:p>
    <w:p w14:paraId="2715F7C6" w14:textId="77777777" w:rsidR="00165E8A" w:rsidRPr="002961B3" w:rsidRDefault="00165E8A" w:rsidP="00F36D4D">
      <w:pPr>
        <w:numPr>
          <w:ilvl w:val="1"/>
          <w:numId w:val="2"/>
        </w:numPr>
        <w:spacing w:line="276" w:lineRule="auto"/>
        <w:jc w:val="both"/>
        <w:rPr>
          <w:rFonts w:ascii="Cambria" w:hAnsi="Cambria"/>
          <w:sz w:val="22"/>
          <w:szCs w:val="22"/>
        </w:rPr>
      </w:pPr>
      <w:r w:rsidRPr="002961B3">
        <w:rPr>
          <w:rFonts w:ascii="Cambria" w:hAnsi="Cambria"/>
          <w:sz w:val="22"/>
          <w:szCs w:val="22"/>
        </w:rPr>
        <w:t>Appointment</w:t>
      </w:r>
    </w:p>
    <w:p w14:paraId="10CF29EB" w14:textId="77777777" w:rsidR="00165E8A" w:rsidRPr="002961B3" w:rsidRDefault="00165E8A" w:rsidP="00F36D4D">
      <w:pPr>
        <w:numPr>
          <w:ilvl w:val="1"/>
          <w:numId w:val="2"/>
        </w:numPr>
        <w:spacing w:line="276" w:lineRule="auto"/>
        <w:jc w:val="both"/>
        <w:rPr>
          <w:rFonts w:ascii="Cambria" w:hAnsi="Cambria"/>
          <w:sz w:val="22"/>
          <w:szCs w:val="22"/>
        </w:rPr>
      </w:pPr>
      <w:r w:rsidRPr="002961B3">
        <w:rPr>
          <w:rFonts w:ascii="Cambria" w:hAnsi="Cambria"/>
          <w:sz w:val="22"/>
          <w:szCs w:val="22"/>
        </w:rPr>
        <w:t>Types of Appointment</w:t>
      </w:r>
    </w:p>
    <w:p w14:paraId="7687DEAE" w14:textId="77777777" w:rsidR="00165E8A" w:rsidRPr="002961B3" w:rsidRDefault="00165E8A" w:rsidP="00F36D4D">
      <w:pPr>
        <w:numPr>
          <w:ilvl w:val="1"/>
          <w:numId w:val="2"/>
        </w:numPr>
        <w:spacing w:line="276" w:lineRule="auto"/>
        <w:jc w:val="both"/>
        <w:rPr>
          <w:rFonts w:ascii="Cambria" w:hAnsi="Cambria"/>
          <w:sz w:val="22"/>
          <w:szCs w:val="22"/>
        </w:rPr>
      </w:pPr>
      <w:r w:rsidRPr="002961B3">
        <w:rPr>
          <w:rFonts w:ascii="Cambria" w:hAnsi="Cambria"/>
          <w:sz w:val="22"/>
          <w:szCs w:val="22"/>
        </w:rPr>
        <w:t>Medical Examination</w:t>
      </w:r>
    </w:p>
    <w:p w14:paraId="5576AFE5" w14:textId="77777777" w:rsidR="00165E8A" w:rsidRPr="002961B3" w:rsidRDefault="00165E8A" w:rsidP="00F36D4D">
      <w:pPr>
        <w:numPr>
          <w:ilvl w:val="1"/>
          <w:numId w:val="2"/>
        </w:numPr>
        <w:spacing w:line="276" w:lineRule="auto"/>
        <w:jc w:val="both"/>
        <w:rPr>
          <w:rFonts w:ascii="Cambria" w:hAnsi="Cambria"/>
          <w:sz w:val="22"/>
          <w:szCs w:val="22"/>
        </w:rPr>
      </w:pPr>
      <w:r w:rsidRPr="002961B3">
        <w:rPr>
          <w:rFonts w:ascii="Cambria" w:hAnsi="Cambria"/>
          <w:sz w:val="22"/>
          <w:szCs w:val="22"/>
        </w:rPr>
        <w:t>References</w:t>
      </w:r>
    </w:p>
    <w:p w14:paraId="4546D99B" w14:textId="77777777" w:rsidR="00165E8A" w:rsidRPr="002961B3" w:rsidRDefault="00165E8A" w:rsidP="00F36D4D">
      <w:pPr>
        <w:numPr>
          <w:ilvl w:val="1"/>
          <w:numId w:val="2"/>
        </w:numPr>
        <w:spacing w:line="276" w:lineRule="auto"/>
        <w:jc w:val="both"/>
        <w:rPr>
          <w:rFonts w:ascii="Cambria" w:hAnsi="Cambria"/>
          <w:sz w:val="22"/>
          <w:szCs w:val="22"/>
        </w:rPr>
      </w:pPr>
      <w:r w:rsidRPr="002961B3">
        <w:rPr>
          <w:rFonts w:ascii="Cambria" w:hAnsi="Cambria"/>
          <w:sz w:val="22"/>
          <w:szCs w:val="22"/>
        </w:rPr>
        <w:t>Probation Period</w:t>
      </w:r>
    </w:p>
    <w:p w14:paraId="4A16DAFC" w14:textId="77777777" w:rsidR="00165E8A" w:rsidRPr="002961B3" w:rsidRDefault="001D2BC7" w:rsidP="00F36D4D">
      <w:pPr>
        <w:numPr>
          <w:ilvl w:val="1"/>
          <w:numId w:val="2"/>
        </w:numPr>
        <w:spacing w:line="276" w:lineRule="auto"/>
        <w:jc w:val="both"/>
        <w:rPr>
          <w:rFonts w:ascii="Cambria" w:hAnsi="Cambria"/>
          <w:sz w:val="22"/>
          <w:szCs w:val="22"/>
        </w:rPr>
      </w:pPr>
      <w:r w:rsidRPr="002961B3">
        <w:rPr>
          <w:rFonts w:ascii="Cambria" w:hAnsi="Cambria"/>
          <w:sz w:val="22"/>
          <w:szCs w:val="22"/>
        </w:rPr>
        <w:t xml:space="preserve">Condition for </w:t>
      </w:r>
      <w:r w:rsidR="00165E8A" w:rsidRPr="002961B3">
        <w:rPr>
          <w:rFonts w:ascii="Cambria" w:hAnsi="Cambria"/>
          <w:sz w:val="22"/>
          <w:szCs w:val="22"/>
        </w:rPr>
        <w:t>Confirmation</w:t>
      </w:r>
    </w:p>
    <w:p w14:paraId="69DBE0EB" w14:textId="77777777" w:rsidR="00165E8A" w:rsidRPr="002961B3" w:rsidRDefault="00165E8A" w:rsidP="00F36D4D">
      <w:pPr>
        <w:numPr>
          <w:ilvl w:val="1"/>
          <w:numId w:val="2"/>
        </w:numPr>
        <w:spacing w:line="276" w:lineRule="auto"/>
        <w:jc w:val="both"/>
        <w:rPr>
          <w:rFonts w:ascii="Cambria" w:hAnsi="Cambria"/>
          <w:sz w:val="22"/>
          <w:szCs w:val="22"/>
        </w:rPr>
      </w:pPr>
      <w:r w:rsidRPr="002961B3">
        <w:rPr>
          <w:rFonts w:ascii="Cambria" w:hAnsi="Cambria"/>
          <w:sz w:val="22"/>
          <w:szCs w:val="22"/>
        </w:rPr>
        <w:t>Annual Leave</w:t>
      </w:r>
    </w:p>
    <w:p w14:paraId="33507C60" w14:textId="77777777" w:rsidR="00165E8A" w:rsidRPr="002961B3" w:rsidRDefault="00165E8A" w:rsidP="00F36D4D">
      <w:pPr>
        <w:numPr>
          <w:ilvl w:val="1"/>
          <w:numId w:val="2"/>
        </w:numPr>
        <w:spacing w:line="276" w:lineRule="auto"/>
        <w:jc w:val="both"/>
        <w:rPr>
          <w:rFonts w:ascii="Cambria" w:hAnsi="Cambria"/>
          <w:sz w:val="22"/>
          <w:szCs w:val="22"/>
        </w:rPr>
      </w:pPr>
      <w:r w:rsidRPr="002961B3">
        <w:rPr>
          <w:rFonts w:ascii="Cambria" w:hAnsi="Cambria"/>
          <w:sz w:val="22"/>
          <w:szCs w:val="22"/>
        </w:rPr>
        <w:t>Public Holidays</w:t>
      </w:r>
      <w:r w:rsidR="001D2BC7" w:rsidRPr="002961B3">
        <w:rPr>
          <w:rFonts w:ascii="Cambria" w:hAnsi="Cambria"/>
          <w:sz w:val="22"/>
          <w:szCs w:val="22"/>
        </w:rPr>
        <w:t>/Work-free Days</w:t>
      </w:r>
    </w:p>
    <w:p w14:paraId="31C04305" w14:textId="77777777" w:rsidR="00165E8A" w:rsidRPr="002961B3" w:rsidRDefault="00165E8A" w:rsidP="00F36D4D">
      <w:pPr>
        <w:spacing w:line="276" w:lineRule="auto"/>
        <w:jc w:val="both"/>
        <w:rPr>
          <w:rFonts w:ascii="Cambria" w:hAnsi="Cambria"/>
          <w:b/>
          <w:sz w:val="22"/>
          <w:szCs w:val="22"/>
        </w:rPr>
      </w:pPr>
    </w:p>
    <w:p w14:paraId="37D7EFFB" w14:textId="77777777" w:rsidR="00165E8A" w:rsidRPr="002961B3" w:rsidRDefault="0040093F" w:rsidP="00F36D4D">
      <w:pPr>
        <w:numPr>
          <w:ilvl w:val="0"/>
          <w:numId w:val="79"/>
        </w:numPr>
        <w:spacing w:line="276" w:lineRule="auto"/>
        <w:jc w:val="both"/>
        <w:rPr>
          <w:rFonts w:ascii="Cambria" w:hAnsi="Cambria"/>
          <w:b/>
          <w:sz w:val="22"/>
          <w:szCs w:val="22"/>
        </w:rPr>
      </w:pPr>
      <w:proofErr w:type="gramStart"/>
      <w:r w:rsidRPr="002961B3">
        <w:rPr>
          <w:rFonts w:ascii="Cambria" w:hAnsi="Cambria"/>
          <w:b/>
          <w:sz w:val="22"/>
          <w:szCs w:val="22"/>
        </w:rPr>
        <w:t xml:space="preserve">WORK </w:t>
      </w:r>
      <w:r w:rsidR="00165E8A" w:rsidRPr="002961B3">
        <w:rPr>
          <w:rFonts w:ascii="Cambria" w:hAnsi="Cambria"/>
          <w:b/>
          <w:sz w:val="22"/>
          <w:szCs w:val="22"/>
        </w:rPr>
        <w:t xml:space="preserve"> GUIDELINES</w:t>
      </w:r>
      <w:proofErr w:type="gramEnd"/>
    </w:p>
    <w:p w14:paraId="721E4FDD" w14:textId="77777777" w:rsidR="00165E8A" w:rsidRPr="002961B3" w:rsidRDefault="00E61507" w:rsidP="00F36D4D">
      <w:pPr>
        <w:numPr>
          <w:ilvl w:val="1"/>
          <w:numId w:val="3"/>
        </w:numPr>
        <w:spacing w:line="276" w:lineRule="auto"/>
        <w:jc w:val="both"/>
        <w:rPr>
          <w:rFonts w:ascii="Cambria" w:hAnsi="Cambria"/>
          <w:sz w:val="22"/>
          <w:szCs w:val="22"/>
        </w:rPr>
      </w:pPr>
      <w:r w:rsidRPr="002961B3">
        <w:rPr>
          <w:rFonts w:ascii="Cambria" w:hAnsi="Cambria"/>
          <w:sz w:val="22"/>
          <w:szCs w:val="22"/>
        </w:rPr>
        <w:t>Identity Badge</w:t>
      </w:r>
      <w:r w:rsidR="001D2BC7" w:rsidRPr="002961B3">
        <w:rPr>
          <w:rFonts w:ascii="Cambria" w:hAnsi="Cambria"/>
          <w:sz w:val="22"/>
          <w:szCs w:val="22"/>
        </w:rPr>
        <w:t>s</w:t>
      </w:r>
    </w:p>
    <w:p w14:paraId="0FEACFC4" w14:textId="77777777" w:rsidR="00E61507" w:rsidRPr="002961B3" w:rsidRDefault="00E61507" w:rsidP="00F36D4D">
      <w:pPr>
        <w:numPr>
          <w:ilvl w:val="1"/>
          <w:numId w:val="3"/>
        </w:numPr>
        <w:spacing w:line="276" w:lineRule="auto"/>
        <w:jc w:val="both"/>
        <w:rPr>
          <w:rFonts w:ascii="Cambria" w:hAnsi="Cambria"/>
          <w:sz w:val="22"/>
          <w:szCs w:val="22"/>
        </w:rPr>
      </w:pPr>
      <w:r w:rsidRPr="002961B3">
        <w:rPr>
          <w:rFonts w:ascii="Cambria" w:hAnsi="Cambria"/>
          <w:sz w:val="22"/>
          <w:szCs w:val="22"/>
        </w:rPr>
        <w:t>Acceptable and Regular Attendance</w:t>
      </w:r>
    </w:p>
    <w:p w14:paraId="3E315D0F" w14:textId="77777777" w:rsidR="00E61507" w:rsidRPr="002961B3" w:rsidRDefault="00E61507" w:rsidP="00F36D4D">
      <w:pPr>
        <w:numPr>
          <w:ilvl w:val="1"/>
          <w:numId w:val="3"/>
        </w:numPr>
        <w:spacing w:line="276" w:lineRule="auto"/>
        <w:jc w:val="both"/>
        <w:rPr>
          <w:rFonts w:ascii="Cambria" w:hAnsi="Cambria"/>
          <w:sz w:val="22"/>
          <w:szCs w:val="22"/>
        </w:rPr>
      </w:pPr>
      <w:r w:rsidRPr="002961B3">
        <w:rPr>
          <w:rFonts w:ascii="Cambria" w:hAnsi="Cambria"/>
          <w:sz w:val="22"/>
          <w:szCs w:val="22"/>
        </w:rPr>
        <w:t>Dress Code</w:t>
      </w:r>
    </w:p>
    <w:p w14:paraId="06CBCD89" w14:textId="77777777" w:rsidR="00E61507" w:rsidRPr="002961B3" w:rsidRDefault="00E61507" w:rsidP="00F36D4D">
      <w:pPr>
        <w:numPr>
          <w:ilvl w:val="1"/>
          <w:numId w:val="3"/>
        </w:numPr>
        <w:spacing w:line="276" w:lineRule="auto"/>
        <w:jc w:val="both"/>
        <w:rPr>
          <w:rFonts w:ascii="Cambria" w:hAnsi="Cambria"/>
          <w:sz w:val="22"/>
          <w:szCs w:val="22"/>
        </w:rPr>
      </w:pPr>
      <w:r w:rsidRPr="002961B3">
        <w:rPr>
          <w:rFonts w:ascii="Cambria" w:hAnsi="Cambria"/>
          <w:sz w:val="22"/>
          <w:szCs w:val="22"/>
        </w:rPr>
        <w:t>Drug Abuse</w:t>
      </w:r>
    </w:p>
    <w:p w14:paraId="5398C661" w14:textId="77777777" w:rsidR="00E61507" w:rsidRPr="002961B3" w:rsidRDefault="00E61507" w:rsidP="00F36D4D">
      <w:pPr>
        <w:numPr>
          <w:ilvl w:val="1"/>
          <w:numId w:val="3"/>
        </w:numPr>
        <w:spacing w:line="276" w:lineRule="auto"/>
        <w:jc w:val="both"/>
        <w:rPr>
          <w:rFonts w:ascii="Cambria" w:hAnsi="Cambria"/>
          <w:sz w:val="22"/>
          <w:szCs w:val="22"/>
        </w:rPr>
      </w:pPr>
      <w:r w:rsidRPr="002961B3">
        <w:rPr>
          <w:rFonts w:ascii="Cambria" w:hAnsi="Cambria"/>
          <w:sz w:val="22"/>
          <w:szCs w:val="22"/>
        </w:rPr>
        <w:t>Gifts to Employees</w:t>
      </w:r>
    </w:p>
    <w:p w14:paraId="26FF4743" w14:textId="77777777" w:rsidR="00E61507" w:rsidRPr="002961B3" w:rsidRDefault="00E61507" w:rsidP="00F36D4D">
      <w:pPr>
        <w:numPr>
          <w:ilvl w:val="1"/>
          <w:numId w:val="3"/>
        </w:numPr>
        <w:spacing w:line="276" w:lineRule="auto"/>
        <w:jc w:val="both"/>
        <w:rPr>
          <w:rFonts w:ascii="Cambria" w:hAnsi="Cambria"/>
          <w:sz w:val="22"/>
          <w:szCs w:val="22"/>
        </w:rPr>
      </w:pPr>
      <w:r w:rsidRPr="002961B3">
        <w:rPr>
          <w:rFonts w:ascii="Cambria" w:hAnsi="Cambria"/>
          <w:sz w:val="22"/>
          <w:szCs w:val="22"/>
        </w:rPr>
        <w:t>Absence from duty</w:t>
      </w:r>
    </w:p>
    <w:p w14:paraId="2A5DAEE1" w14:textId="77777777" w:rsidR="00E61507" w:rsidRPr="002961B3" w:rsidRDefault="00E61507" w:rsidP="00F36D4D">
      <w:pPr>
        <w:spacing w:line="276" w:lineRule="auto"/>
        <w:jc w:val="both"/>
        <w:rPr>
          <w:rFonts w:ascii="Cambria" w:hAnsi="Cambria"/>
          <w:sz w:val="22"/>
          <w:szCs w:val="22"/>
        </w:rPr>
      </w:pPr>
    </w:p>
    <w:p w14:paraId="670AC9E6" w14:textId="77777777" w:rsidR="00013841" w:rsidRPr="002961B3" w:rsidRDefault="00013841" w:rsidP="00F36D4D">
      <w:pPr>
        <w:numPr>
          <w:ilvl w:val="0"/>
          <w:numId w:val="79"/>
        </w:numPr>
        <w:spacing w:line="276" w:lineRule="auto"/>
        <w:jc w:val="both"/>
        <w:rPr>
          <w:rFonts w:ascii="Cambria" w:hAnsi="Cambria"/>
          <w:b/>
          <w:sz w:val="22"/>
          <w:szCs w:val="22"/>
        </w:rPr>
      </w:pPr>
      <w:r w:rsidRPr="002961B3">
        <w:rPr>
          <w:rFonts w:ascii="Cambria" w:hAnsi="Cambria"/>
          <w:b/>
          <w:sz w:val="22"/>
          <w:szCs w:val="22"/>
        </w:rPr>
        <w:t>SECURITY AND EMERGENCIES</w:t>
      </w:r>
    </w:p>
    <w:p w14:paraId="23F0666E" w14:textId="77777777" w:rsidR="00013841" w:rsidRPr="002961B3" w:rsidRDefault="00013841" w:rsidP="00F36D4D">
      <w:pPr>
        <w:numPr>
          <w:ilvl w:val="1"/>
          <w:numId w:val="4"/>
        </w:numPr>
        <w:spacing w:line="276" w:lineRule="auto"/>
        <w:jc w:val="both"/>
        <w:rPr>
          <w:rFonts w:ascii="Cambria" w:hAnsi="Cambria"/>
          <w:sz w:val="22"/>
          <w:szCs w:val="22"/>
        </w:rPr>
      </w:pPr>
      <w:r w:rsidRPr="002961B3">
        <w:rPr>
          <w:rFonts w:ascii="Cambria" w:hAnsi="Cambria"/>
          <w:sz w:val="22"/>
          <w:szCs w:val="22"/>
        </w:rPr>
        <w:t xml:space="preserve">Access to </w:t>
      </w:r>
      <w:r w:rsidR="00622C6F" w:rsidRPr="002961B3">
        <w:rPr>
          <w:rFonts w:ascii="Cambria" w:hAnsi="Cambria"/>
          <w:sz w:val="22"/>
          <w:szCs w:val="22"/>
        </w:rPr>
        <w:t>MCL</w:t>
      </w:r>
      <w:r w:rsidR="00E93EEF" w:rsidRPr="002961B3">
        <w:rPr>
          <w:rFonts w:ascii="Cambria" w:hAnsi="Cambria"/>
          <w:sz w:val="22"/>
          <w:szCs w:val="22"/>
        </w:rPr>
        <w:t>’s</w:t>
      </w:r>
      <w:r w:rsidRPr="002961B3">
        <w:rPr>
          <w:rFonts w:ascii="Cambria" w:hAnsi="Cambria"/>
          <w:sz w:val="22"/>
          <w:szCs w:val="22"/>
        </w:rPr>
        <w:t xml:space="preserve"> Premises after working hours</w:t>
      </w:r>
    </w:p>
    <w:p w14:paraId="589656B0" w14:textId="77777777" w:rsidR="00013841" w:rsidRPr="002961B3" w:rsidRDefault="00013841" w:rsidP="00F36D4D">
      <w:pPr>
        <w:numPr>
          <w:ilvl w:val="1"/>
          <w:numId w:val="4"/>
        </w:numPr>
        <w:spacing w:line="276" w:lineRule="auto"/>
        <w:jc w:val="both"/>
        <w:rPr>
          <w:rFonts w:ascii="Cambria" w:hAnsi="Cambria"/>
          <w:sz w:val="22"/>
          <w:szCs w:val="22"/>
        </w:rPr>
      </w:pPr>
      <w:r w:rsidRPr="002961B3">
        <w:rPr>
          <w:rFonts w:ascii="Cambria" w:hAnsi="Cambria"/>
          <w:sz w:val="22"/>
          <w:szCs w:val="22"/>
        </w:rPr>
        <w:t xml:space="preserve">Floor Security </w:t>
      </w:r>
    </w:p>
    <w:p w14:paraId="1A8877C7" w14:textId="77777777" w:rsidR="00DC5F96" w:rsidRPr="002961B3" w:rsidRDefault="00DC5F96" w:rsidP="00F36D4D">
      <w:pPr>
        <w:numPr>
          <w:ilvl w:val="1"/>
          <w:numId w:val="4"/>
        </w:numPr>
        <w:spacing w:line="276" w:lineRule="auto"/>
        <w:jc w:val="both"/>
        <w:rPr>
          <w:rFonts w:ascii="Cambria" w:hAnsi="Cambria"/>
          <w:sz w:val="22"/>
          <w:szCs w:val="22"/>
        </w:rPr>
      </w:pPr>
      <w:r w:rsidRPr="002961B3">
        <w:rPr>
          <w:rFonts w:ascii="Cambria" w:hAnsi="Cambria"/>
          <w:sz w:val="22"/>
          <w:szCs w:val="22"/>
        </w:rPr>
        <w:t>Visitors/Vendors</w:t>
      </w:r>
    </w:p>
    <w:p w14:paraId="0067DEF8" w14:textId="77777777" w:rsidR="00013841" w:rsidRPr="002961B3" w:rsidRDefault="00013841" w:rsidP="00F36D4D">
      <w:pPr>
        <w:numPr>
          <w:ilvl w:val="1"/>
          <w:numId w:val="4"/>
        </w:numPr>
        <w:spacing w:line="276" w:lineRule="auto"/>
        <w:jc w:val="both"/>
        <w:rPr>
          <w:rFonts w:ascii="Cambria" w:hAnsi="Cambria"/>
          <w:sz w:val="22"/>
          <w:szCs w:val="22"/>
        </w:rPr>
      </w:pPr>
      <w:r w:rsidRPr="002961B3">
        <w:rPr>
          <w:rFonts w:ascii="Cambria" w:hAnsi="Cambria"/>
          <w:sz w:val="22"/>
          <w:szCs w:val="22"/>
        </w:rPr>
        <w:t>Theft</w:t>
      </w:r>
    </w:p>
    <w:p w14:paraId="2BE1831F" w14:textId="77777777" w:rsidR="00013841" w:rsidRPr="002961B3" w:rsidRDefault="00013841" w:rsidP="00F36D4D">
      <w:pPr>
        <w:numPr>
          <w:ilvl w:val="1"/>
          <w:numId w:val="4"/>
        </w:numPr>
        <w:spacing w:line="276" w:lineRule="auto"/>
        <w:jc w:val="both"/>
        <w:rPr>
          <w:rFonts w:ascii="Cambria" w:hAnsi="Cambria"/>
          <w:sz w:val="22"/>
          <w:szCs w:val="22"/>
        </w:rPr>
      </w:pPr>
      <w:r w:rsidRPr="002961B3">
        <w:rPr>
          <w:rFonts w:ascii="Cambria" w:hAnsi="Cambria"/>
          <w:sz w:val="22"/>
          <w:szCs w:val="22"/>
        </w:rPr>
        <w:t>Safety Devices and Precautions</w:t>
      </w:r>
    </w:p>
    <w:p w14:paraId="05700A7E" w14:textId="77777777" w:rsidR="00013841" w:rsidRPr="002961B3" w:rsidRDefault="00FD58C6" w:rsidP="00F36D4D">
      <w:pPr>
        <w:numPr>
          <w:ilvl w:val="1"/>
          <w:numId w:val="4"/>
        </w:numPr>
        <w:spacing w:line="276" w:lineRule="auto"/>
        <w:jc w:val="both"/>
        <w:rPr>
          <w:rFonts w:ascii="Cambria" w:hAnsi="Cambria"/>
          <w:sz w:val="22"/>
          <w:szCs w:val="22"/>
        </w:rPr>
      </w:pPr>
      <w:r w:rsidRPr="002961B3">
        <w:rPr>
          <w:rFonts w:ascii="Cambria" w:hAnsi="Cambria"/>
          <w:sz w:val="22"/>
          <w:szCs w:val="22"/>
        </w:rPr>
        <w:t>Unauthorized</w:t>
      </w:r>
      <w:r w:rsidR="00013841" w:rsidRPr="002961B3">
        <w:rPr>
          <w:rFonts w:ascii="Cambria" w:hAnsi="Cambria"/>
          <w:sz w:val="22"/>
          <w:szCs w:val="22"/>
        </w:rPr>
        <w:t xml:space="preserve"> Acts/Activities</w:t>
      </w:r>
    </w:p>
    <w:p w14:paraId="364F378D" w14:textId="77777777" w:rsidR="00013841" w:rsidRPr="002961B3" w:rsidRDefault="00013841" w:rsidP="00F36D4D">
      <w:pPr>
        <w:spacing w:line="276" w:lineRule="auto"/>
        <w:jc w:val="both"/>
        <w:rPr>
          <w:rFonts w:ascii="Cambria" w:hAnsi="Cambria"/>
          <w:sz w:val="22"/>
          <w:szCs w:val="22"/>
        </w:rPr>
      </w:pPr>
    </w:p>
    <w:p w14:paraId="1812E368" w14:textId="77777777" w:rsidR="00013841" w:rsidRPr="002961B3" w:rsidRDefault="004026F6" w:rsidP="00F36D4D">
      <w:pPr>
        <w:numPr>
          <w:ilvl w:val="0"/>
          <w:numId w:val="79"/>
        </w:numPr>
        <w:spacing w:line="276" w:lineRule="auto"/>
        <w:jc w:val="both"/>
        <w:rPr>
          <w:rFonts w:ascii="Cambria" w:hAnsi="Cambria"/>
          <w:b/>
          <w:sz w:val="22"/>
          <w:szCs w:val="22"/>
        </w:rPr>
      </w:pPr>
      <w:r w:rsidRPr="002961B3">
        <w:rPr>
          <w:rFonts w:ascii="Cambria" w:hAnsi="Cambria"/>
          <w:b/>
          <w:sz w:val="22"/>
          <w:szCs w:val="22"/>
        </w:rPr>
        <w:t>AUTHORISED ABSENCE</w:t>
      </w:r>
    </w:p>
    <w:p w14:paraId="27AAD5B0" w14:textId="77777777" w:rsidR="00013841" w:rsidRPr="002961B3" w:rsidRDefault="00013841" w:rsidP="00F36D4D">
      <w:pPr>
        <w:numPr>
          <w:ilvl w:val="1"/>
          <w:numId w:val="5"/>
        </w:numPr>
        <w:spacing w:line="276" w:lineRule="auto"/>
        <w:jc w:val="both"/>
        <w:rPr>
          <w:rFonts w:ascii="Cambria" w:hAnsi="Cambria"/>
          <w:sz w:val="22"/>
          <w:szCs w:val="22"/>
        </w:rPr>
      </w:pPr>
      <w:r w:rsidRPr="002961B3">
        <w:rPr>
          <w:rFonts w:ascii="Cambria" w:hAnsi="Cambria"/>
          <w:sz w:val="22"/>
          <w:szCs w:val="22"/>
        </w:rPr>
        <w:t>Annual Leave and Entitlement</w:t>
      </w:r>
    </w:p>
    <w:p w14:paraId="5FD490A9" w14:textId="77777777" w:rsidR="003632CA" w:rsidRPr="002961B3" w:rsidRDefault="003632CA" w:rsidP="00F36D4D">
      <w:pPr>
        <w:numPr>
          <w:ilvl w:val="1"/>
          <w:numId w:val="5"/>
        </w:numPr>
        <w:spacing w:line="276" w:lineRule="auto"/>
        <w:jc w:val="both"/>
        <w:rPr>
          <w:rFonts w:ascii="Cambria" w:hAnsi="Cambria"/>
          <w:sz w:val="22"/>
          <w:szCs w:val="22"/>
        </w:rPr>
      </w:pPr>
      <w:r w:rsidRPr="002961B3">
        <w:rPr>
          <w:rFonts w:ascii="Cambria" w:hAnsi="Cambria"/>
          <w:sz w:val="22"/>
          <w:szCs w:val="22"/>
        </w:rPr>
        <w:t>Recall from Annual Leave</w:t>
      </w:r>
    </w:p>
    <w:p w14:paraId="78BE876C" w14:textId="77777777" w:rsidR="003632CA" w:rsidRPr="002961B3" w:rsidRDefault="003632CA" w:rsidP="00F36D4D">
      <w:pPr>
        <w:spacing w:line="276" w:lineRule="auto"/>
        <w:ind w:left="2160"/>
        <w:jc w:val="both"/>
        <w:rPr>
          <w:rFonts w:ascii="Cambria" w:hAnsi="Cambria"/>
          <w:sz w:val="22"/>
          <w:szCs w:val="22"/>
        </w:rPr>
      </w:pPr>
      <w:r w:rsidRPr="002961B3">
        <w:rPr>
          <w:rFonts w:ascii="Cambria" w:hAnsi="Cambria"/>
          <w:sz w:val="22"/>
          <w:szCs w:val="22"/>
        </w:rPr>
        <w:t>5.2.1</w:t>
      </w:r>
      <w:r w:rsidRPr="002961B3">
        <w:rPr>
          <w:rFonts w:ascii="Cambria" w:hAnsi="Cambria"/>
          <w:sz w:val="22"/>
          <w:szCs w:val="22"/>
        </w:rPr>
        <w:tab/>
        <w:t>Annual Leave and Termination</w:t>
      </w:r>
    </w:p>
    <w:p w14:paraId="405E26E1" w14:textId="77777777" w:rsidR="00013841" w:rsidRPr="002961B3" w:rsidRDefault="00013841" w:rsidP="00F36D4D">
      <w:pPr>
        <w:numPr>
          <w:ilvl w:val="1"/>
          <w:numId w:val="5"/>
        </w:numPr>
        <w:spacing w:line="276" w:lineRule="auto"/>
        <w:jc w:val="both"/>
        <w:rPr>
          <w:rFonts w:ascii="Cambria" w:hAnsi="Cambria"/>
          <w:sz w:val="22"/>
          <w:szCs w:val="22"/>
        </w:rPr>
      </w:pPr>
      <w:r w:rsidRPr="002961B3">
        <w:rPr>
          <w:rFonts w:ascii="Cambria" w:hAnsi="Cambria"/>
          <w:sz w:val="22"/>
          <w:szCs w:val="22"/>
        </w:rPr>
        <w:t>Maternity Leave</w:t>
      </w:r>
      <w:r w:rsidR="003632CA" w:rsidRPr="002961B3">
        <w:rPr>
          <w:rFonts w:ascii="Cambria" w:hAnsi="Cambria"/>
          <w:sz w:val="22"/>
          <w:szCs w:val="22"/>
        </w:rPr>
        <w:t xml:space="preserve"> and Entitlement</w:t>
      </w:r>
    </w:p>
    <w:p w14:paraId="77066E43" w14:textId="77777777" w:rsidR="00013841" w:rsidRPr="002961B3" w:rsidRDefault="00013841" w:rsidP="00F36D4D">
      <w:pPr>
        <w:numPr>
          <w:ilvl w:val="1"/>
          <w:numId w:val="5"/>
        </w:numPr>
        <w:spacing w:line="276" w:lineRule="auto"/>
        <w:jc w:val="both"/>
        <w:rPr>
          <w:rFonts w:ascii="Cambria" w:hAnsi="Cambria"/>
          <w:sz w:val="22"/>
          <w:szCs w:val="22"/>
        </w:rPr>
      </w:pPr>
      <w:r w:rsidRPr="002961B3">
        <w:rPr>
          <w:rFonts w:ascii="Cambria" w:hAnsi="Cambria"/>
          <w:sz w:val="22"/>
          <w:szCs w:val="22"/>
        </w:rPr>
        <w:t xml:space="preserve">Compassionate </w:t>
      </w:r>
      <w:r w:rsidR="003632CA" w:rsidRPr="002961B3">
        <w:rPr>
          <w:rFonts w:ascii="Cambria" w:hAnsi="Cambria"/>
          <w:sz w:val="22"/>
          <w:szCs w:val="22"/>
        </w:rPr>
        <w:t xml:space="preserve">or Ex-Gratia </w:t>
      </w:r>
      <w:r w:rsidRPr="002961B3">
        <w:rPr>
          <w:rFonts w:ascii="Cambria" w:hAnsi="Cambria"/>
          <w:sz w:val="22"/>
          <w:szCs w:val="22"/>
        </w:rPr>
        <w:t>Leave</w:t>
      </w:r>
    </w:p>
    <w:p w14:paraId="4CC0E917" w14:textId="77777777" w:rsidR="00013841" w:rsidRPr="002961B3" w:rsidRDefault="00013841" w:rsidP="00F36D4D">
      <w:pPr>
        <w:numPr>
          <w:ilvl w:val="1"/>
          <w:numId w:val="5"/>
        </w:numPr>
        <w:spacing w:line="276" w:lineRule="auto"/>
        <w:jc w:val="both"/>
        <w:rPr>
          <w:rFonts w:ascii="Cambria" w:hAnsi="Cambria"/>
          <w:sz w:val="22"/>
          <w:szCs w:val="22"/>
        </w:rPr>
      </w:pPr>
      <w:r w:rsidRPr="002961B3">
        <w:rPr>
          <w:rFonts w:ascii="Cambria" w:hAnsi="Cambria"/>
          <w:sz w:val="22"/>
          <w:szCs w:val="22"/>
        </w:rPr>
        <w:t>Casual Leave</w:t>
      </w:r>
    </w:p>
    <w:p w14:paraId="1FBAEECD" w14:textId="77777777" w:rsidR="0088050F" w:rsidRPr="002961B3" w:rsidRDefault="0088050F" w:rsidP="00F36D4D">
      <w:pPr>
        <w:numPr>
          <w:ilvl w:val="1"/>
          <w:numId w:val="5"/>
        </w:numPr>
        <w:spacing w:line="276" w:lineRule="auto"/>
        <w:jc w:val="both"/>
        <w:rPr>
          <w:rFonts w:ascii="Cambria" w:hAnsi="Cambria"/>
          <w:sz w:val="22"/>
          <w:szCs w:val="22"/>
        </w:rPr>
      </w:pPr>
      <w:r w:rsidRPr="002961B3">
        <w:rPr>
          <w:rFonts w:ascii="Cambria" w:hAnsi="Cambria"/>
          <w:sz w:val="22"/>
          <w:szCs w:val="22"/>
        </w:rPr>
        <w:t xml:space="preserve">Absence </w:t>
      </w:r>
      <w:proofErr w:type="gramStart"/>
      <w:r w:rsidRPr="002961B3">
        <w:rPr>
          <w:rFonts w:ascii="Cambria" w:hAnsi="Cambria"/>
          <w:sz w:val="22"/>
          <w:szCs w:val="22"/>
        </w:rPr>
        <w:t>From</w:t>
      </w:r>
      <w:proofErr w:type="gramEnd"/>
      <w:r w:rsidRPr="002961B3">
        <w:rPr>
          <w:rFonts w:ascii="Cambria" w:hAnsi="Cambria"/>
          <w:sz w:val="22"/>
          <w:szCs w:val="22"/>
        </w:rPr>
        <w:t xml:space="preserve"> Work Due To Illness</w:t>
      </w:r>
    </w:p>
    <w:p w14:paraId="6167E0F9" w14:textId="77777777" w:rsidR="00013841" w:rsidRPr="002961B3" w:rsidRDefault="003632CA" w:rsidP="00F36D4D">
      <w:pPr>
        <w:numPr>
          <w:ilvl w:val="1"/>
          <w:numId w:val="5"/>
        </w:numPr>
        <w:spacing w:line="276" w:lineRule="auto"/>
        <w:jc w:val="both"/>
        <w:rPr>
          <w:rFonts w:ascii="Cambria" w:hAnsi="Cambria"/>
          <w:sz w:val="22"/>
          <w:szCs w:val="22"/>
        </w:rPr>
      </w:pPr>
      <w:r w:rsidRPr="002961B3">
        <w:rPr>
          <w:rFonts w:ascii="Cambria" w:hAnsi="Cambria"/>
          <w:sz w:val="22"/>
          <w:szCs w:val="22"/>
        </w:rPr>
        <w:lastRenderedPageBreak/>
        <w:t xml:space="preserve">Prolonged </w:t>
      </w:r>
      <w:r w:rsidR="0088050F" w:rsidRPr="002961B3">
        <w:rPr>
          <w:rFonts w:ascii="Cambria" w:hAnsi="Cambria"/>
          <w:sz w:val="22"/>
          <w:szCs w:val="22"/>
        </w:rPr>
        <w:t>Sick</w:t>
      </w:r>
      <w:r w:rsidR="00013841" w:rsidRPr="002961B3">
        <w:rPr>
          <w:rFonts w:ascii="Cambria" w:hAnsi="Cambria"/>
          <w:sz w:val="22"/>
          <w:szCs w:val="22"/>
        </w:rPr>
        <w:t xml:space="preserve"> Leave</w:t>
      </w:r>
      <w:r w:rsidRPr="002961B3">
        <w:rPr>
          <w:rFonts w:ascii="Cambria" w:hAnsi="Cambria"/>
          <w:sz w:val="22"/>
          <w:szCs w:val="22"/>
        </w:rPr>
        <w:t xml:space="preserve"> and Benefits</w:t>
      </w:r>
    </w:p>
    <w:p w14:paraId="692E9AA1" w14:textId="77777777" w:rsidR="003632CA" w:rsidRPr="002961B3" w:rsidRDefault="003632CA" w:rsidP="00F36D4D">
      <w:pPr>
        <w:spacing w:line="276" w:lineRule="auto"/>
        <w:ind w:left="2160"/>
        <w:jc w:val="both"/>
        <w:rPr>
          <w:rFonts w:ascii="Cambria" w:hAnsi="Cambria"/>
          <w:sz w:val="22"/>
          <w:szCs w:val="22"/>
        </w:rPr>
      </w:pPr>
    </w:p>
    <w:p w14:paraId="3BEEFB17" w14:textId="77777777" w:rsidR="00013841" w:rsidRPr="002961B3" w:rsidRDefault="00013841" w:rsidP="00F36D4D">
      <w:pPr>
        <w:numPr>
          <w:ilvl w:val="0"/>
          <w:numId w:val="79"/>
        </w:numPr>
        <w:spacing w:line="276" w:lineRule="auto"/>
        <w:jc w:val="both"/>
        <w:rPr>
          <w:rFonts w:ascii="Cambria" w:hAnsi="Cambria"/>
          <w:b/>
          <w:sz w:val="22"/>
          <w:szCs w:val="22"/>
        </w:rPr>
      </w:pPr>
      <w:r w:rsidRPr="002961B3">
        <w:rPr>
          <w:rFonts w:ascii="Cambria" w:hAnsi="Cambria"/>
          <w:b/>
          <w:sz w:val="22"/>
          <w:szCs w:val="22"/>
        </w:rPr>
        <w:t>ALLOWANCES</w:t>
      </w:r>
    </w:p>
    <w:p w14:paraId="5A236AB6" w14:textId="77777777" w:rsidR="00013841" w:rsidRPr="002961B3" w:rsidRDefault="0040093F" w:rsidP="00F36D4D">
      <w:pPr>
        <w:spacing w:line="276" w:lineRule="auto"/>
        <w:ind w:left="1440"/>
        <w:jc w:val="both"/>
        <w:rPr>
          <w:rFonts w:ascii="Cambria" w:hAnsi="Cambria"/>
          <w:sz w:val="22"/>
          <w:szCs w:val="22"/>
        </w:rPr>
      </w:pPr>
      <w:r w:rsidRPr="002961B3">
        <w:rPr>
          <w:rFonts w:ascii="Cambria" w:hAnsi="Cambria"/>
          <w:sz w:val="22"/>
          <w:szCs w:val="22"/>
        </w:rPr>
        <w:t xml:space="preserve">6.1 </w:t>
      </w:r>
      <w:r w:rsidRPr="002961B3">
        <w:rPr>
          <w:rFonts w:ascii="Cambria" w:hAnsi="Cambria"/>
          <w:sz w:val="22"/>
          <w:szCs w:val="22"/>
        </w:rPr>
        <w:tab/>
      </w:r>
      <w:r w:rsidR="00013841" w:rsidRPr="002961B3">
        <w:rPr>
          <w:rFonts w:ascii="Cambria" w:hAnsi="Cambria"/>
          <w:sz w:val="22"/>
          <w:szCs w:val="22"/>
        </w:rPr>
        <w:t>Leave Allowance</w:t>
      </w:r>
    </w:p>
    <w:p w14:paraId="1BC19B4A" w14:textId="77777777" w:rsidR="00013841" w:rsidRPr="002961B3" w:rsidRDefault="0040093F" w:rsidP="00F36D4D">
      <w:pPr>
        <w:pStyle w:val="ListParagraph"/>
        <w:numPr>
          <w:ilvl w:val="1"/>
          <w:numId w:val="80"/>
        </w:numPr>
        <w:spacing w:line="276" w:lineRule="auto"/>
        <w:jc w:val="both"/>
        <w:rPr>
          <w:rFonts w:ascii="Cambria" w:hAnsi="Cambria"/>
          <w:sz w:val="22"/>
          <w:szCs w:val="22"/>
        </w:rPr>
      </w:pPr>
      <w:r w:rsidRPr="002961B3">
        <w:rPr>
          <w:rFonts w:ascii="Cambria" w:hAnsi="Cambria"/>
          <w:sz w:val="22"/>
          <w:szCs w:val="22"/>
        </w:rPr>
        <w:tab/>
      </w:r>
      <w:r w:rsidR="00013841" w:rsidRPr="002961B3">
        <w:rPr>
          <w:rFonts w:ascii="Cambria" w:hAnsi="Cambria"/>
          <w:sz w:val="22"/>
          <w:szCs w:val="22"/>
        </w:rPr>
        <w:t>Out-Of-Station Allowance</w:t>
      </w:r>
    </w:p>
    <w:p w14:paraId="6D6F312F" w14:textId="77777777" w:rsidR="00013841" w:rsidRPr="002961B3" w:rsidRDefault="0040093F" w:rsidP="00F36D4D">
      <w:pPr>
        <w:spacing w:line="276" w:lineRule="auto"/>
        <w:ind w:left="1440"/>
        <w:jc w:val="both"/>
        <w:rPr>
          <w:rFonts w:ascii="Cambria" w:hAnsi="Cambria"/>
          <w:sz w:val="22"/>
          <w:szCs w:val="22"/>
        </w:rPr>
      </w:pPr>
      <w:r w:rsidRPr="002961B3">
        <w:rPr>
          <w:rFonts w:ascii="Cambria" w:hAnsi="Cambria"/>
          <w:sz w:val="22"/>
          <w:szCs w:val="22"/>
        </w:rPr>
        <w:t xml:space="preserve">6.3 </w:t>
      </w:r>
      <w:r w:rsidRPr="002961B3">
        <w:rPr>
          <w:rFonts w:ascii="Cambria" w:hAnsi="Cambria"/>
          <w:sz w:val="22"/>
          <w:szCs w:val="22"/>
        </w:rPr>
        <w:tab/>
      </w:r>
      <w:r w:rsidR="00013841" w:rsidRPr="002961B3">
        <w:rPr>
          <w:rFonts w:ascii="Cambria" w:hAnsi="Cambria"/>
          <w:sz w:val="22"/>
          <w:szCs w:val="22"/>
        </w:rPr>
        <w:t>Extra Hours Allowance</w:t>
      </w:r>
    </w:p>
    <w:p w14:paraId="5DBEC6F7" w14:textId="77777777" w:rsidR="00013841" w:rsidRPr="002961B3" w:rsidRDefault="00013841" w:rsidP="00F36D4D">
      <w:pPr>
        <w:spacing w:line="276" w:lineRule="auto"/>
        <w:jc w:val="both"/>
        <w:rPr>
          <w:rFonts w:ascii="Cambria" w:hAnsi="Cambria"/>
          <w:b/>
          <w:sz w:val="22"/>
          <w:szCs w:val="22"/>
        </w:rPr>
      </w:pPr>
    </w:p>
    <w:p w14:paraId="7AE3EB56" w14:textId="77777777" w:rsidR="00013841" w:rsidRPr="002961B3" w:rsidRDefault="0040093F" w:rsidP="00F36D4D">
      <w:pPr>
        <w:numPr>
          <w:ilvl w:val="0"/>
          <w:numId w:val="80"/>
        </w:numPr>
        <w:spacing w:line="276" w:lineRule="auto"/>
        <w:ind w:left="1843"/>
        <w:jc w:val="both"/>
        <w:rPr>
          <w:rFonts w:ascii="Cambria" w:hAnsi="Cambria"/>
          <w:b/>
          <w:sz w:val="22"/>
          <w:szCs w:val="22"/>
        </w:rPr>
      </w:pPr>
      <w:r w:rsidRPr="002961B3">
        <w:rPr>
          <w:rFonts w:ascii="Cambria" w:hAnsi="Cambria"/>
          <w:b/>
          <w:sz w:val="22"/>
          <w:szCs w:val="22"/>
        </w:rPr>
        <w:t xml:space="preserve">      </w:t>
      </w:r>
      <w:r w:rsidR="00013841" w:rsidRPr="002961B3">
        <w:rPr>
          <w:rFonts w:ascii="Cambria" w:hAnsi="Cambria"/>
          <w:b/>
          <w:sz w:val="22"/>
          <w:szCs w:val="22"/>
        </w:rPr>
        <w:t xml:space="preserve">SALARY </w:t>
      </w:r>
      <w:r w:rsidR="00674D18" w:rsidRPr="002961B3">
        <w:rPr>
          <w:rFonts w:ascii="Cambria" w:hAnsi="Cambria"/>
          <w:b/>
          <w:sz w:val="22"/>
          <w:szCs w:val="22"/>
        </w:rPr>
        <w:t xml:space="preserve">AND BENEFITS </w:t>
      </w:r>
      <w:r w:rsidR="00013841" w:rsidRPr="002961B3">
        <w:rPr>
          <w:rFonts w:ascii="Cambria" w:hAnsi="Cambria"/>
          <w:b/>
          <w:sz w:val="22"/>
          <w:szCs w:val="22"/>
        </w:rPr>
        <w:t>ADMINISTRATION</w:t>
      </w:r>
    </w:p>
    <w:p w14:paraId="14C83AE1" w14:textId="77777777" w:rsidR="00013841" w:rsidRPr="002961B3" w:rsidRDefault="007C417B" w:rsidP="00F36D4D">
      <w:pPr>
        <w:pStyle w:val="ListParagraph"/>
        <w:numPr>
          <w:ilvl w:val="1"/>
          <w:numId w:val="44"/>
        </w:numPr>
        <w:spacing w:line="276" w:lineRule="auto"/>
        <w:ind w:left="1418" w:firstLine="0"/>
        <w:jc w:val="both"/>
        <w:rPr>
          <w:rFonts w:ascii="Cambria" w:hAnsi="Cambria"/>
          <w:sz w:val="22"/>
          <w:szCs w:val="22"/>
        </w:rPr>
      </w:pPr>
      <w:r w:rsidRPr="002961B3">
        <w:rPr>
          <w:rFonts w:ascii="Cambria" w:hAnsi="Cambria"/>
          <w:sz w:val="22"/>
          <w:szCs w:val="22"/>
        </w:rPr>
        <w:t>Deductions</w:t>
      </w:r>
    </w:p>
    <w:p w14:paraId="60878E4C" w14:textId="77777777" w:rsidR="00013841" w:rsidRPr="002961B3" w:rsidRDefault="007C417B" w:rsidP="00F36D4D">
      <w:pPr>
        <w:numPr>
          <w:ilvl w:val="1"/>
          <w:numId w:val="6"/>
        </w:numPr>
        <w:spacing w:line="276" w:lineRule="auto"/>
        <w:jc w:val="both"/>
        <w:rPr>
          <w:rFonts w:ascii="Cambria" w:hAnsi="Cambria"/>
          <w:sz w:val="22"/>
          <w:szCs w:val="22"/>
        </w:rPr>
      </w:pPr>
      <w:r w:rsidRPr="002961B3">
        <w:rPr>
          <w:rFonts w:ascii="Cambria" w:hAnsi="Cambria"/>
          <w:sz w:val="22"/>
          <w:szCs w:val="22"/>
        </w:rPr>
        <w:t>Salary</w:t>
      </w:r>
    </w:p>
    <w:p w14:paraId="4B6ADB2A" w14:textId="77777777" w:rsidR="00013841" w:rsidRPr="002961B3" w:rsidRDefault="00013841" w:rsidP="00F36D4D">
      <w:pPr>
        <w:numPr>
          <w:ilvl w:val="1"/>
          <w:numId w:val="6"/>
        </w:numPr>
        <w:spacing w:line="276" w:lineRule="auto"/>
        <w:jc w:val="both"/>
        <w:rPr>
          <w:rFonts w:ascii="Cambria" w:hAnsi="Cambria"/>
          <w:sz w:val="22"/>
          <w:szCs w:val="22"/>
        </w:rPr>
      </w:pPr>
      <w:r w:rsidRPr="002961B3">
        <w:rPr>
          <w:rFonts w:ascii="Cambria" w:hAnsi="Cambria"/>
          <w:sz w:val="22"/>
          <w:szCs w:val="22"/>
        </w:rPr>
        <w:t>Remuneration Confidentiality</w:t>
      </w:r>
    </w:p>
    <w:p w14:paraId="5D66C721" w14:textId="77777777" w:rsidR="007C417B" w:rsidRPr="002961B3" w:rsidRDefault="00FB342A" w:rsidP="00F36D4D">
      <w:pPr>
        <w:numPr>
          <w:ilvl w:val="1"/>
          <w:numId w:val="6"/>
        </w:numPr>
        <w:spacing w:line="276" w:lineRule="auto"/>
        <w:jc w:val="both"/>
        <w:rPr>
          <w:rFonts w:ascii="Cambria" w:hAnsi="Cambria"/>
          <w:sz w:val="22"/>
          <w:szCs w:val="22"/>
        </w:rPr>
      </w:pPr>
      <w:r w:rsidRPr="002961B3">
        <w:rPr>
          <w:rFonts w:ascii="Cambria" w:hAnsi="Cambria"/>
          <w:sz w:val="22"/>
          <w:szCs w:val="22"/>
        </w:rPr>
        <w:t>Payment of Salaries</w:t>
      </w:r>
    </w:p>
    <w:p w14:paraId="4AF213E8" w14:textId="77777777" w:rsidR="00013841" w:rsidRPr="002961B3" w:rsidRDefault="00013841" w:rsidP="00F36D4D">
      <w:pPr>
        <w:numPr>
          <w:ilvl w:val="1"/>
          <w:numId w:val="6"/>
        </w:numPr>
        <w:spacing w:line="276" w:lineRule="auto"/>
        <w:jc w:val="both"/>
        <w:rPr>
          <w:rFonts w:ascii="Cambria" w:hAnsi="Cambria"/>
          <w:sz w:val="22"/>
          <w:szCs w:val="22"/>
        </w:rPr>
      </w:pPr>
      <w:r w:rsidRPr="002961B3">
        <w:rPr>
          <w:rFonts w:ascii="Cambria" w:hAnsi="Cambria"/>
          <w:sz w:val="22"/>
          <w:szCs w:val="22"/>
        </w:rPr>
        <w:t xml:space="preserve">Salary </w:t>
      </w:r>
      <w:r w:rsidR="007C417B" w:rsidRPr="002961B3">
        <w:rPr>
          <w:rFonts w:ascii="Cambria" w:hAnsi="Cambria"/>
          <w:sz w:val="22"/>
          <w:szCs w:val="22"/>
        </w:rPr>
        <w:t>Increment</w:t>
      </w:r>
      <w:r w:rsidR="00FB342A" w:rsidRPr="002961B3">
        <w:rPr>
          <w:rFonts w:ascii="Cambria" w:hAnsi="Cambria"/>
          <w:sz w:val="22"/>
          <w:szCs w:val="22"/>
        </w:rPr>
        <w:t>s</w:t>
      </w:r>
    </w:p>
    <w:p w14:paraId="43F279BB" w14:textId="77777777" w:rsidR="00FB342A" w:rsidRPr="002961B3" w:rsidRDefault="00FB342A" w:rsidP="00F36D4D">
      <w:pPr>
        <w:numPr>
          <w:ilvl w:val="1"/>
          <w:numId w:val="6"/>
        </w:numPr>
        <w:spacing w:line="276" w:lineRule="auto"/>
        <w:jc w:val="both"/>
        <w:rPr>
          <w:rFonts w:ascii="Cambria" w:hAnsi="Cambria"/>
          <w:sz w:val="22"/>
          <w:szCs w:val="22"/>
        </w:rPr>
      </w:pPr>
      <w:r w:rsidRPr="002961B3">
        <w:rPr>
          <w:rFonts w:ascii="Cambria" w:hAnsi="Cambria"/>
          <w:sz w:val="22"/>
          <w:szCs w:val="22"/>
        </w:rPr>
        <w:t>End of Year Bonus</w:t>
      </w:r>
    </w:p>
    <w:p w14:paraId="4834DB97" w14:textId="77777777" w:rsidR="00013841" w:rsidRPr="002961B3" w:rsidRDefault="007C417B" w:rsidP="00F36D4D">
      <w:pPr>
        <w:numPr>
          <w:ilvl w:val="1"/>
          <w:numId w:val="6"/>
        </w:numPr>
        <w:spacing w:line="276" w:lineRule="auto"/>
        <w:jc w:val="both"/>
        <w:rPr>
          <w:rFonts w:ascii="Cambria" w:hAnsi="Cambria"/>
          <w:sz w:val="22"/>
          <w:szCs w:val="22"/>
        </w:rPr>
      </w:pPr>
      <w:r w:rsidRPr="002961B3">
        <w:rPr>
          <w:rFonts w:ascii="Cambria" w:hAnsi="Cambria"/>
          <w:sz w:val="22"/>
          <w:szCs w:val="22"/>
        </w:rPr>
        <w:t>Service Awards</w:t>
      </w:r>
    </w:p>
    <w:p w14:paraId="2ED915D6" w14:textId="77777777" w:rsidR="007C417B" w:rsidRPr="002961B3" w:rsidRDefault="007C417B" w:rsidP="00F36D4D">
      <w:pPr>
        <w:numPr>
          <w:ilvl w:val="1"/>
          <w:numId w:val="6"/>
        </w:numPr>
        <w:spacing w:line="276" w:lineRule="auto"/>
        <w:jc w:val="both"/>
        <w:rPr>
          <w:rFonts w:ascii="Cambria" w:hAnsi="Cambria"/>
          <w:sz w:val="22"/>
          <w:szCs w:val="22"/>
        </w:rPr>
      </w:pPr>
      <w:r w:rsidRPr="002961B3">
        <w:rPr>
          <w:rFonts w:ascii="Cambria" w:hAnsi="Cambria"/>
          <w:sz w:val="22"/>
          <w:szCs w:val="22"/>
        </w:rPr>
        <w:t>The Staff Medical Scheme</w:t>
      </w:r>
    </w:p>
    <w:p w14:paraId="59276E62" w14:textId="77777777" w:rsidR="00013841" w:rsidRPr="002961B3" w:rsidRDefault="00013841" w:rsidP="00F36D4D">
      <w:pPr>
        <w:numPr>
          <w:ilvl w:val="1"/>
          <w:numId w:val="6"/>
        </w:numPr>
        <w:spacing w:line="276" w:lineRule="auto"/>
        <w:jc w:val="both"/>
        <w:rPr>
          <w:rFonts w:ascii="Cambria" w:hAnsi="Cambria"/>
          <w:sz w:val="22"/>
          <w:szCs w:val="22"/>
        </w:rPr>
      </w:pPr>
      <w:r w:rsidRPr="002961B3">
        <w:rPr>
          <w:rFonts w:ascii="Cambria" w:hAnsi="Cambria"/>
          <w:sz w:val="22"/>
          <w:szCs w:val="22"/>
        </w:rPr>
        <w:t>Pension Scheme</w:t>
      </w:r>
    </w:p>
    <w:p w14:paraId="58C295EB" w14:textId="77777777" w:rsidR="007C417B" w:rsidRPr="002961B3" w:rsidRDefault="007C417B" w:rsidP="00F36D4D">
      <w:pPr>
        <w:numPr>
          <w:ilvl w:val="1"/>
          <w:numId w:val="6"/>
        </w:numPr>
        <w:spacing w:line="276" w:lineRule="auto"/>
        <w:jc w:val="both"/>
        <w:rPr>
          <w:rFonts w:ascii="Cambria" w:hAnsi="Cambria"/>
          <w:sz w:val="22"/>
          <w:szCs w:val="22"/>
        </w:rPr>
      </w:pPr>
      <w:r w:rsidRPr="002961B3">
        <w:rPr>
          <w:rFonts w:ascii="Cambria" w:hAnsi="Cambria"/>
          <w:sz w:val="22"/>
          <w:szCs w:val="22"/>
        </w:rPr>
        <w:t>New Baby Gift</w:t>
      </w:r>
    </w:p>
    <w:p w14:paraId="3BFE3CED" w14:textId="77777777" w:rsidR="007C417B" w:rsidRPr="002961B3" w:rsidRDefault="007C417B" w:rsidP="00F36D4D">
      <w:pPr>
        <w:numPr>
          <w:ilvl w:val="1"/>
          <w:numId w:val="6"/>
        </w:numPr>
        <w:spacing w:line="276" w:lineRule="auto"/>
        <w:jc w:val="both"/>
        <w:rPr>
          <w:rFonts w:ascii="Cambria" w:hAnsi="Cambria"/>
          <w:sz w:val="22"/>
          <w:szCs w:val="22"/>
        </w:rPr>
      </w:pPr>
      <w:r w:rsidRPr="002961B3">
        <w:rPr>
          <w:rFonts w:ascii="Cambria" w:hAnsi="Cambria"/>
          <w:sz w:val="22"/>
          <w:szCs w:val="22"/>
        </w:rPr>
        <w:t>Wedding Gift</w:t>
      </w:r>
    </w:p>
    <w:p w14:paraId="237420CC" w14:textId="77777777" w:rsidR="007C417B" w:rsidRPr="002961B3" w:rsidRDefault="007C417B" w:rsidP="00F36D4D">
      <w:pPr>
        <w:spacing w:line="276" w:lineRule="auto"/>
        <w:ind w:left="720"/>
        <w:jc w:val="both"/>
        <w:rPr>
          <w:rFonts w:ascii="Cambria" w:hAnsi="Cambria"/>
          <w:b/>
          <w:sz w:val="22"/>
          <w:szCs w:val="22"/>
        </w:rPr>
      </w:pPr>
    </w:p>
    <w:p w14:paraId="391AFDA3" w14:textId="77777777" w:rsidR="0040093F" w:rsidRPr="002961B3" w:rsidRDefault="0040093F" w:rsidP="00F36D4D">
      <w:pPr>
        <w:spacing w:line="276" w:lineRule="auto"/>
        <w:ind w:left="720"/>
        <w:jc w:val="both"/>
        <w:rPr>
          <w:rFonts w:ascii="Cambria" w:hAnsi="Cambria"/>
          <w:b/>
          <w:sz w:val="22"/>
          <w:szCs w:val="22"/>
        </w:rPr>
      </w:pPr>
    </w:p>
    <w:p w14:paraId="5B8133A6" w14:textId="77777777" w:rsidR="00595658" w:rsidRPr="002961B3" w:rsidRDefault="00FB342A" w:rsidP="00F36D4D">
      <w:pPr>
        <w:pStyle w:val="ListParagraph"/>
        <w:spacing w:line="276" w:lineRule="auto"/>
        <w:ind w:left="1407" w:firstLine="11"/>
        <w:jc w:val="both"/>
        <w:rPr>
          <w:rFonts w:ascii="Cambria" w:hAnsi="Cambria"/>
          <w:b/>
          <w:sz w:val="22"/>
          <w:szCs w:val="22"/>
        </w:rPr>
      </w:pPr>
      <w:r w:rsidRPr="002961B3">
        <w:rPr>
          <w:rFonts w:ascii="Cambria" w:hAnsi="Cambria"/>
          <w:b/>
          <w:sz w:val="22"/>
          <w:szCs w:val="22"/>
        </w:rPr>
        <w:t>8</w:t>
      </w:r>
      <w:r w:rsidRPr="002961B3">
        <w:rPr>
          <w:rFonts w:ascii="Cambria" w:hAnsi="Cambria"/>
          <w:b/>
          <w:sz w:val="22"/>
          <w:szCs w:val="22"/>
        </w:rPr>
        <w:tab/>
      </w:r>
      <w:r w:rsidR="003D5763" w:rsidRPr="002961B3">
        <w:rPr>
          <w:rFonts w:ascii="Cambria" w:hAnsi="Cambria"/>
          <w:b/>
          <w:sz w:val="22"/>
          <w:szCs w:val="22"/>
        </w:rPr>
        <w:t>PERFORMANCE MANAGEMENT</w:t>
      </w:r>
    </w:p>
    <w:p w14:paraId="06A7548E" w14:textId="77777777" w:rsidR="00595658" w:rsidRPr="002961B3" w:rsidRDefault="00595658" w:rsidP="00F36D4D">
      <w:pPr>
        <w:pStyle w:val="ListParagraph"/>
        <w:numPr>
          <w:ilvl w:val="1"/>
          <w:numId w:val="47"/>
        </w:numPr>
        <w:spacing w:line="276" w:lineRule="auto"/>
        <w:ind w:firstLine="702"/>
        <w:jc w:val="both"/>
        <w:rPr>
          <w:rFonts w:ascii="Cambria" w:hAnsi="Cambria"/>
          <w:sz w:val="22"/>
          <w:szCs w:val="22"/>
        </w:rPr>
      </w:pPr>
      <w:r w:rsidRPr="002961B3">
        <w:rPr>
          <w:rFonts w:ascii="Cambria" w:hAnsi="Cambria"/>
          <w:sz w:val="22"/>
          <w:szCs w:val="22"/>
        </w:rPr>
        <w:t>Reporting Periods</w:t>
      </w:r>
    </w:p>
    <w:p w14:paraId="5C63789E" w14:textId="77777777" w:rsidR="00595658" w:rsidRPr="002961B3" w:rsidRDefault="00595658" w:rsidP="00F36D4D">
      <w:pPr>
        <w:pStyle w:val="ListParagraph"/>
        <w:numPr>
          <w:ilvl w:val="1"/>
          <w:numId w:val="47"/>
        </w:numPr>
        <w:spacing w:line="276" w:lineRule="auto"/>
        <w:ind w:firstLine="702"/>
        <w:jc w:val="both"/>
        <w:rPr>
          <w:rFonts w:ascii="Cambria" w:hAnsi="Cambria"/>
          <w:sz w:val="22"/>
          <w:szCs w:val="22"/>
        </w:rPr>
      </w:pPr>
      <w:r w:rsidRPr="002961B3">
        <w:rPr>
          <w:rFonts w:ascii="Cambria" w:hAnsi="Cambria"/>
          <w:sz w:val="22"/>
          <w:szCs w:val="22"/>
        </w:rPr>
        <w:t>Performance Review Forms</w:t>
      </w:r>
    </w:p>
    <w:p w14:paraId="6F17259B" w14:textId="77777777" w:rsidR="00595658" w:rsidRPr="002961B3" w:rsidRDefault="00104A10" w:rsidP="00F36D4D">
      <w:pPr>
        <w:pStyle w:val="ListParagraph"/>
        <w:numPr>
          <w:ilvl w:val="1"/>
          <w:numId w:val="47"/>
        </w:numPr>
        <w:spacing w:line="276" w:lineRule="auto"/>
        <w:ind w:firstLine="702"/>
        <w:jc w:val="both"/>
        <w:rPr>
          <w:rFonts w:ascii="Cambria" w:hAnsi="Cambria"/>
          <w:sz w:val="22"/>
          <w:szCs w:val="22"/>
        </w:rPr>
      </w:pPr>
      <w:r w:rsidRPr="002961B3">
        <w:rPr>
          <w:rFonts w:ascii="Cambria" w:hAnsi="Cambria"/>
          <w:sz w:val="22"/>
          <w:szCs w:val="22"/>
        </w:rPr>
        <w:t>Process</w:t>
      </w:r>
    </w:p>
    <w:p w14:paraId="660A8DD6" w14:textId="77777777" w:rsidR="00104A10" w:rsidRPr="002961B3" w:rsidRDefault="00104A10" w:rsidP="00F36D4D">
      <w:pPr>
        <w:pStyle w:val="ListParagraph"/>
        <w:numPr>
          <w:ilvl w:val="1"/>
          <w:numId w:val="47"/>
        </w:numPr>
        <w:spacing w:line="276" w:lineRule="auto"/>
        <w:ind w:firstLine="702"/>
        <w:jc w:val="both"/>
        <w:rPr>
          <w:rFonts w:ascii="Cambria" w:hAnsi="Cambria"/>
          <w:sz w:val="22"/>
          <w:szCs w:val="22"/>
        </w:rPr>
      </w:pPr>
      <w:r w:rsidRPr="002961B3">
        <w:rPr>
          <w:rFonts w:ascii="Cambria" w:hAnsi="Cambria"/>
          <w:sz w:val="22"/>
          <w:szCs w:val="22"/>
        </w:rPr>
        <w:t>Promotion</w:t>
      </w:r>
    </w:p>
    <w:p w14:paraId="3DF0458D" w14:textId="77777777" w:rsidR="00595658" w:rsidRPr="002961B3" w:rsidRDefault="00595658" w:rsidP="00F36D4D">
      <w:pPr>
        <w:pStyle w:val="ListParagraph"/>
        <w:spacing w:line="276" w:lineRule="auto"/>
        <w:ind w:left="1418"/>
        <w:jc w:val="both"/>
        <w:rPr>
          <w:rFonts w:ascii="Cambria" w:hAnsi="Cambria"/>
          <w:sz w:val="22"/>
          <w:szCs w:val="22"/>
        </w:rPr>
      </w:pPr>
    </w:p>
    <w:p w14:paraId="45A900E6" w14:textId="77777777" w:rsidR="0069693A" w:rsidRPr="002961B3" w:rsidRDefault="00FB342A" w:rsidP="00F36D4D">
      <w:pPr>
        <w:spacing w:line="276" w:lineRule="auto"/>
        <w:ind w:left="1407" w:firstLine="11"/>
        <w:jc w:val="both"/>
        <w:rPr>
          <w:rFonts w:ascii="Cambria" w:hAnsi="Cambria"/>
          <w:b/>
          <w:sz w:val="22"/>
          <w:szCs w:val="22"/>
        </w:rPr>
      </w:pPr>
      <w:r w:rsidRPr="002961B3">
        <w:rPr>
          <w:rFonts w:ascii="Cambria" w:hAnsi="Cambria"/>
          <w:b/>
          <w:sz w:val="22"/>
          <w:szCs w:val="22"/>
        </w:rPr>
        <w:t>9</w:t>
      </w:r>
      <w:r w:rsidRPr="002961B3">
        <w:rPr>
          <w:rFonts w:ascii="Cambria" w:hAnsi="Cambria"/>
          <w:b/>
          <w:sz w:val="22"/>
          <w:szCs w:val="22"/>
        </w:rPr>
        <w:tab/>
      </w:r>
      <w:r w:rsidR="00CD70C8" w:rsidRPr="002961B3">
        <w:rPr>
          <w:rFonts w:ascii="Cambria" w:hAnsi="Cambria"/>
          <w:b/>
          <w:sz w:val="22"/>
          <w:szCs w:val="22"/>
        </w:rPr>
        <w:t xml:space="preserve">PROGRESSIVE </w:t>
      </w:r>
      <w:r w:rsidR="004026F6" w:rsidRPr="002961B3">
        <w:rPr>
          <w:rFonts w:ascii="Cambria" w:hAnsi="Cambria"/>
          <w:b/>
          <w:sz w:val="22"/>
          <w:szCs w:val="22"/>
        </w:rPr>
        <w:t>D</w:t>
      </w:r>
      <w:r w:rsidR="0069693A" w:rsidRPr="002961B3">
        <w:rPr>
          <w:rFonts w:ascii="Cambria" w:hAnsi="Cambria"/>
          <w:b/>
          <w:sz w:val="22"/>
          <w:szCs w:val="22"/>
        </w:rPr>
        <w:t>ISCIPLINARY ACTION</w:t>
      </w:r>
    </w:p>
    <w:p w14:paraId="7F9446C0" w14:textId="77777777" w:rsidR="00CD70C8" w:rsidRPr="002961B3" w:rsidRDefault="00FB342A" w:rsidP="00F36D4D">
      <w:pPr>
        <w:numPr>
          <w:ilvl w:val="1"/>
          <w:numId w:val="7"/>
        </w:numPr>
        <w:spacing w:line="276" w:lineRule="auto"/>
        <w:jc w:val="both"/>
        <w:rPr>
          <w:rFonts w:ascii="Cambria" w:hAnsi="Cambria"/>
          <w:sz w:val="22"/>
          <w:szCs w:val="22"/>
        </w:rPr>
      </w:pPr>
      <w:r w:rsidRPr="002961B3">
        <w:rPr>
          <w:rFonts w:ascii="Cambria" w:hAnsi="Cambria"/>
          <w:sz w:val="22"/>
          <w:szCs w:val="22"/>
        </w:rPr>
        <w:t>Verbal Warning</w:t>
      </w:r>
    </w:p>
    <w:p w14:paraId="766B33B9" w14:textId="77777777" w:rsidR="0069693A" w:rsidRPr="002961B3" w:rsidRDefault="00FB342A" w:rsidP="00F36D4D">
      <w:pPr>
        <w:numPr>
          <w:ilvl w:val="1"/>
          <w:numId w:val="7"/>
        </w:numPr>
        <w:spacing w:line="276" w:lineRule="auto"/>
        <w:jc w:val="both"/>
        <w:rPr>
          <w:rFonts w:ascii="Cambria" w:hAnsi="Cambria"/>
          <w:sz w:val="22"/>
          <w:szCs w:val="22"/>
        </w:rPr>
      </w:pPr>
      <w:r w:rsidRPr="002961B3">
        <w:rPr>
          <w:rFonts w:ascii="Cambria" w:hAnsi="Cambria"/>
          <w:sz w:val="22"/>
          <w:szCs w:val="22"/>
        </w:rPr>
        <w:t>Formal Written Warning</w:t>
      </w:r>
    </w:p>
    <w:p w14:paraId="09AC49B4" w14:textId="77777777" w:rsidR="0069693A" w:rsidRPr="002961B3" w:rsidRDefault="00FB342A" w:rsidP="00F36D4D">
      <w:pPr>
        <w:numPr>
          <w:ilvl w:val="1"/>
          <w:numId w:val="7"/>
        </w:numPr>
        <w:spacing w:line="276" w:lineRule="auto"/>
        <w:jc w:val="both"/>
        <w:rPr>
          <w:rFonts w:ascii="Cambria" w:hAnsi="Cambria"/>
          <w:sz w:val="22"/>
          <w:szCs w:val="22"/>
        </w:rPr>
      </w:pPr>
      <w:r w:rsidRPr="002961B3">
        <w:rPr>
          <w:rFonts w:ascii="Cambria" w:hAnsi="Cambria"/>
          <w:sz w:val="22"/>
          <w:szCs w:val="22"/>
        </w:rPr>
        <w:t>Suspension</w:t>
      </w:r>
    </w:p>
    <w:p w14:paraId="31943DDB" w14:textId="77777777" w:rsidR="0069693A" w:rsidRPr="002961B3" w:rsidRDefault="00FB342A" w:rsidP="00F36D4D">
      <w:pPr>
        <w:numPr>
          <w:ilvl w:val="1"/>
          <w:numId w:val="7"/>
        </w:numPr>
        <w:spacing w:line="276" w:lineRule="auto"/>
        <w:jc w:val="both"/>
        <w:rPr>
          <w:rFonts w:ascii="Cambria" w:hAnsi="Cambria"/>
          <w:sz w:val="22"/>
          <w:szCs w:val="22"/>
        </w:rPr>
      </w:pPr>
      <w:r w:rsidRPr="002961B3">
        <w:rPr>
          <w:rFonts w:ascii="Cambria" w:hAnsi="Cambria"/>
          <w:sz w:val="22"/>
          <w:szCs w:val="22"/>
        </w:rPr>
        <w:t>Course of Action Guideline Chart</w:t>
      </w:r>
    </w:p>
    <w:p w14:paraId="1F15CEA1" w14:textId="77777777" w:rsidR="00FB342A" w:rsidRPr="002961B3" w:rsidRDefault="00FB342A" w:rsidP="00F36D4D">
      <w:pPr>
        <w:numPr>
          <w:ilvl w:val="1"/>
          <w:numId w:val="7"/>
        </w:numPr>
        <w:spacing w:line="276" w:lineRule="auto"/>
        <w:jc w:val="both"/>
        <w:rPr>
          <w:rFonts w:ascii="Cambria" w:hAnsi="Cambria"/>
          <w:sz w:val="22"/>
          <w:szCs w:val="22"/>
        </w:rPr>
      </w:pPr>
      <w:r w:rsidRPr="002961B3">
        <w:rPr>
          <w:rFonts w:ascii="Cambria" w:hAnsi="Cambria"/>
          <w:sz w:val="22"/>
          <w:szCs w:val="22"/>
        </w:rPr>
        <w:t>Forfeiture of Entitlements through Dismissal</w:t>
      </w:r>
    </w:p>
    <w:p w14:paraId="22A4C8B0" w14:textId="77777777" w:rsidR="00FB342A" w:rsidRPr="002961B3" w:rsidRDefault="00FB342A" w:rsidP="00F36D4D">
      <w:pPr>
        <w:numPr>
          <w:ilvl w:val="1"/>
          <w:numId w:val="7"/>
        </w:numPr>
        <w:spacing w:line="276" w:lineRule="auto"/>
        <w:jc w:val="both"/>
        <w:rPr>
          <w:rFonts w:ascii="Cambria" w:hAnsi="Cambria"/>
          <w:sz w:val="22"/>
          <w:szCs w:val="22"/>
        </w:rPr>
      </w:pPr>
      <w:r w:rsidRPr="002961B3">
        <w:rPr>
          <w:rFonts w:ascii="Cambria" w:hAnsi="Cambria"/>
          <w:sz w:val="22"/>
          <w:szCs w:val="22"/>
        </w:rPr>
        <w:t>Grievance Process</w:t>
      </w:r>
    </w:p>
    <w:p w14:paraId="26B3C561" w14:textId="77777777" w:rsidR="0069693A" w:rsidRPr="002961B3" w:rsidRDefault="0069693A" w:rsidP="00F36D4D">
      <w:pPr>
        <w:spacing w:line="276" w:lineRule="auto"/>
        <w:jc w:val="both"/>
        <w:rPr>
          <w:rFonts w:ascii="Cambria" w:hAnsi="Cambria"/>
          <w:b/>
          <w:sz w:val="22"/>
          <w:szCs w:val="22"/>
        </w:rPr>
      </w:pPr>
    </w:p>
    <w:p w14:paraId="59A7F1FA" w14:textId="77777777" w:rsidR="0069693A" w:rsidRPr="002961B3" w:rsidRDefault="00FB342A" w:rsidP="00F36D4D">
      <w:pPr>
        <w:spacing w:line="276" w:lineRule="auto"/>
        <w:ind w:left="1429" w:firstLine="11"/>
        <w:jc w:val="both"/>
        <w:rPr>
          <w:rFonts w:ascii="Cambria" w:hAnsi="Cambria"/>
          <w:b/>
          <w:sz w:val="22"/>
          <w:szCs w:val="22"/>
        </w:rPr>
      </w:pPr>
      <w:r w:rsidRPr="002961B3">
        <w:rPr>
          <w:rFonts w:ascii="Cambria" w:hAnsi="Cambria"/>
          <w:b/>
          <w:sz w:val="22"/>
          <w:szCs w:val="22"/>
        </w:rPr>
        <w:t>10</w:t>
      </w:r>
      <w:r w:rsidRPr="002961B3">
        <w:rPr>
          <w:rFonts w:ascii="Cambria" w:hAnsi="Cambria"/>
          <w:b/>
          <w:sz w:val="22"/>
          <w:szCs w:val="22"/>
        </w:rPr>
        <w:tab/>
      </w:r>
      <w:r w:rsidR="0069693A" w:rsidRPr="002961B3">
        <w:rPr>
          <w:rFonts w:ascii="Cambria" w:hAnsi="Cambria"/>
          <w:b/>
          <w:sz w:val="22"/>
          <w:szCs w:val="22"/>
        </w:rPr>
        <w:t xml:space="preserve">SEPARATION </w:t>
      </w:r>
      <w:r w:rsidR="00733F84" w:rsidRPr="002961B3">
        <w:rPr>
          <w:rFonts w:ascii="Cambria" w:hAnsi="Cambria"/>
          <w:b/>
          <w:sz w:val="22"/>
          <w:szCs w:val="22"/>
        </w:rPr>
        <w:t xml:space="preserve">GUIDELINES AND </w:t>
      </w:r>
      <w:r w:rsidR="0069693A" w:rsidRPr="002961B3">
        <w:rPr>
          <w:rFonts w:ascii="Cambria" w:hAnsi="Cambria"/>
          <w:b/>
          <w:sz w:val="22"/>
          <w:szCs w:val="22"/>
        </w:rPr>
        <w:t>CONDITIONS</w:t>
      </w:r>
    </w:p>
    <w:p w14:paraId="1AFAF890" w14:textId="77777777" w:rsidR="0069693A" w:rsidRPr="002961B3" w:rsidRDefault="00FB342A" w:rsidP="00F36D4D">
      <w:pPr>
        <w:spacing w:line="276" w:lineRule="auto"/>
        <w:ind w:left="1440"/>
        <w:jc w:val="both"/>
        <w:rPr>
          <w:rFonts w:ascii="Cambria" w:hAnsi="Cambria"/>
          <w:sz w:val="22"/>
          <w:szCs w:val="22"/>
        </w:rPr>
      </w:pPr>
      <w:r w:rsidRPr="002961B3">
        <w:rPr>
          <w:rFonts w:ascii="Cambria" w:hAnsi="Cambria"/>
          <w:sz w:val="22"/>
          <w:szCs w:val="22"/>
        </w:rPr>
        <w:t>10.1</w:t>
      </w:r>
      <w:r w:rsidRPr="002961B3">
        <w:rPr>
          <w:rFonts w:ascii="Cambria" w:hAnsi="Cambria"/>
          <w:sz w:val="22"/>
          <w:szCs w:val="22"/>
        </w:rPr>
        <w:tab/>
      </w:r>
      <w:r w:rsidR="0069693A" w:rsidRPr="002961B3">
        <w:rPr>
          <w:rFonts w:ascii="Cambria" w:hAnsi="Cambria"/>
          <w:sz w:val="22"/>
          <w:szCs w:val="22"/>
        </w:rPr>
        <w:t>Re</w:t>
      </w:r>
      <w:r w:rsidR="001C3515" w:rsidRPr="002961B3">
        <w:rPr>
          <w:rFonts w:ascii="Cambria" w:hAnsi="Cambria"/>
          <w:sz w:val="22"/>
          <w:szCs w:val="22"/>
        </w:rPr>
        <w:t>signation</w:t>
      </w:r>
      <w:r w:rsidRPr="002961B3">
        <w:rPr>
          <w:rFonts w:ascii="Cambria" w:hAnsi="Cambria"/>
          <w:sz w:val="22"/>
          <w:szCs w:val="22"/>
        </w:rPr>
        <w:t xml:space="preserve"> of Appointment</w:t>
      </w:r>
      <w:r w:rsidR="00C267C6" w:rsidRPr="002961B3">
        <w:rPr>
          <w:rFonts w:ascii="Cambria" w:hAnsi="Cambria"/>
          <w:sz w:val="22"/>
          <w:szCs w:val="22"/>
        </w:rPr>
        <w:t xml:space="preserve"> of Confirmed/Unconfirmed Staff</w:t>
      </w:r>
    </w:p>
    <w:p w14:paraId="291E5FA4" w14:textId="77777777" w:rsidR="001C3515" w:rsidRPr="002961B3" w:rsidRDefault="00C267C6" w:rsidP="00F36D4D">
      <w:pPr>
        <w:spacing w:line="276" w:lineRule="auto"/>
        <w:ind w:left="720" w:firstLine="720"/>
        <w:jc w:val="both"/>
        <w:rPr>
          <w:rFonts w:ascii="Cambria" w:hAnsi="Cambria"/>
          <w:sz w:val="22"/>
          <w:szCs w:val="22"/>
        </w:rPr>
      </w:pPr>
      <w:r w:rsidRPr="002961B3">
        <w:rPr>
          <w:rFonts w:ascii="Cambria" w:hAnsi="Cambria"/>
          <w:sz w:val="22"/>
          <w:szCs w:val="22"/>
        </w:rPr>
        <w:t>10.2</w:t>
      </w:r>
      <w:r w:rsidRPr="002961B3">
        <w:rPr>
          <w:rFonts w:ascii="Cambria" w:hAnsi="Cambria"/>
          <w:sz w:val="22"/>
          <w:szCs w:val="22"/>
        </w:rPr>
        <w:tab/>
      </w:r>
      <w:r w:rsidR="001C3515" w:rsidRPr="002961B3">
        <w:rPr>
          <w:rFonts w:ascii="Cambria" w:hAnsi="Cambria"/>
          <w:sz w:val="22"/>
          <w:szCs w:val="22"/>
        </w:rPr>
        <w:t>Termination</w:t>
      </w:r>
    </w:p>
    <w:p w14:paraId="0D47DA51" w14:textId="77777777" w:rsidR="001C3515" w:rsidRPr="002961B3" w:rsidRDefault="00C267C6" w:rsidP="00F36D4D">
      <w:pPr>
        <w:spacing w:line="276" w:lineRule="auto"/>
        <w:ind w:left="720" w:firstLine="720"/>
        <w:jc w:val="both"/>
        <w:rPr>
          <w:rFonts w:ascii="Cambria" w:hAnsi="Cambria"/>
          <w:sz w:val="22"/>
          <w:szCs w:val="22"/>
        </w:rPr>
      </w:pPr>
      <w:r w:rsidRPr="002961B3">
        <w:rPr>
          <w:rFonts w:ascii="Cambria" w:hAnsi="Cambria"/>
          <w:sz w:val="22"/>
          <w:szCs w:val="22"/>
        </w:rPr>
        <w:t>10.3</w:t>
      </w:r>
      <w:r w:rsidRPr="002961B3">
        <w:rPr>
          <w:rFonts w:ascii="Cambria" w:hAnsi="Cambria"/>
          <w:sz w:val="22"/>
          <w:szCs w:val="22"/>
        </w:rPr>
        <w:tab/>
      </w:r>
      <w:r w:rsidR="001C3515" w:rsidRPr="002961B3">
        <w:rPr>
          <w:rFonts w:ascii="Cambria" w:hAnsi="Cambria"/>
          <w:sz w:val="22"/>
          <w:szCs w:val="22"/>
        </w:rPr>
        <w:t>Redundancy</w:t>
      </w:r>
    </w:p>
    <w:p w14:paraId="188F10B2" w14:textId="77777777" w:rsidR="00CD70C8" w:rsidRPr="002961B3" w:rsidRDefault="00C267C6" w:rsidP="00F36D4D">
      <w:pPr>
        <w:spacing w:line="276" w:lineRule="auto"/>
        <w:ind w:left="720" w:firstLine="720"/>
        <w:jc w:val="both"/>
        <w:rPr>
          <w:rFonts w:ascii="Cambria" w:hAnsi="Cambria"/>
          <w:sz w:val="22"/>
          <w:szCs w:val="22"/>
        </w:rPr>
      </w:pPr>
      <w:r w:rsidRPr="002961B3">
        <w:rPr>
          <w:rFonts w:ascii="Cambria" w:hAnsi="Cambria"/>
          <w:sz w:val="22"/>
          <w:szCs w:val="22"/>
        </w:rPr>
        <w:t>10.4</w:t>
      </w:r>
      <w:r w:rsidRPr="002961B3">
        <w:rPr>
          <w:rFonts w:ascii="Cambria" w:hAnsi="Cambria"/>
          <w:sz w:val="22"/>
          <w:szCs w:val="22"/>
        </w:rPr>
        <w:tab/>
      </w:r>
      <w:r w:rsidR="00CD70C8" w:rsidRPr="002961B3">
        <w:rPr>
          <w:rFonts w:ascii="Cambria" w:hAnsi="Cambria"/>
          <w:sz w:val="22"/>
          <w:szCs w:val="22"/>
        </w:rPr>
        <w:t>Dismissal</w:t>
      </w:r>
    </w:p>
    <w:p w14:paraId="43804A24" w14:textId="77777777" w:rsidR="001C3515" w:rsidRPr="002961B3" w:rsidRDefault="00C267C6" w:rsidP="00F36D4D">
      <w:pPr>
        <w:spacing w:line="276" w:lineRule="auto"/>
        <w:ind w:left="720" w:firstLine="720"/>
        <w:jc w:val="both"/>
        <w:rPr>
          <w:rFonts w:ascii="Cambria" w:hAnsi="Cambria"/>
          <w:sz w:val="22"/>
          <w:szCs w:val="22"/>
        </w:rPr>
      </w:pPr>
      <w:r w:rsidRPr="002961B3">
        <w:rPr>
          <w:rFonts w:ascii="Cambria" w:hAnsi="Cambria"/>
          <w:sz w:val="22"/>
          <w:szCs w:val="22"/>
        </w:rPr>
        <w:t>10.5</w:t>
      </w:r>
      <w:r w:rsidRPr="002961B3">
        <w:rPr>
          <w:rFonts w:ascii="Cambria" w:hAnsi="Cambria"/>
          <w:sz w:val="22"/>
          <w:szCs w:val="22"/>
        </w:rPr>
        <w:tab/>
      </w:r>
      <w:r w:rsidR="00CD70C8" w:rsidRPr="002961B3">
        <w:rPr>
          <w:rFonts w:ascii="Cambria" w:hAnsi="Cambria"/>
          <w:sz w:val="22"/>
          <w:szCs w:val="22"/>
        </w:rPr>
        <w:t xml:space="preserve">Retirement </w:t>
      </w:r>
    </w:p>
    <w:p w14:paraId="2BA919E0" w14:textId="77777777" w:rsidR="0040093F" w:rsidRPr="002961B3" w:rsidRDefault="0040093F" w:rsidP="00F36D4D">
      <w:pPr>
        <w:spacing w:line="276" w:lineRule="auto"/>
        <w:ind w:left="2160"/>
        <w:jc w:val="both"/>
        <w:rPr>
          <w:rFonts w:ascii="Cambria" w:hAnsi="Cambria"/>
          <w:sz w:val="22"/>
          <w:szCs w:val="22"/>
        </w:rPr>
      </w:pPr>
    </w:p>
    <w:p w14:paraId="11527534" w14:textId="77777777" w:rsidR="004E2BF7" w:rsidRPr="002961B3" w:rsidRDefault="004E2BF7" w:rsidP="00F36D4D">
      <w:pPr>
        <w:spacing w:line="276" w:lineRule="auto"/>
        <w:ind w:left="2160"/>
        <w:jc w:val="both"/>
        <w:rPr>
          <w:rFonts w:ascii="Cambria" w:hAnsi="Cambria"/>
          <w:sz w:val="22"/>
          <w:szCs w:val="22"/>
        </w:rPr>
      </w:pPr>
    </w:p>
    <w:p w14:paraId="236702AA" w14:textId="77777777" w:rsidR="001C3515" w:rsidRPr="002961B3" w:rsidRDefault="00C267C6" w:rsidP="00F36D4D">
      <w:pPr>
        <w:spacing w:line="276" w:lineRule="auto"/>
        <w:ind w:left="1429" w:firstLine="11"/>
        <w:jc w:val="both"/>
        <w:rPr>
          <w:rFonts w:ascii="Cambria" w:hAnsi="Cambria"/>
          <w:b/>
          <w:sz w:val="22"/>
          <w:szCs w:val="22"/>
        </w:rPr>
      </w:pPr>
      <w:r w:rsidRPr="002961B3">
        <w:rPr>
          <w:rFonts w:ascii="Cambria" w:hAnsi="Cambria"/>
          <w:b/>
          <w:sz w:val="22"/>
          <w:szCs w:val="22"/>
        </w:rPr>
        <w:lastRenderedPageBreak/>
        <w:t>11</w:t>
      </w:r>
      <w:r w:rsidRPr="002961B3">
        <w:rPr>
          <w:rFonts w:ascii="Cambria" w:hAnsi="Cambria"/>
          <w:b/>
          <w:sz w:val="22"/>
          <w:szCs w:val="22"/>
        </w:rPr>
        <w:tab/>
      </w:r>
      <w:r w:rsidR="0040093F" w:rsidRPr="002961B3">
        <w:rPr>
          <w:rFonts w:ascii="Cambria" w:hAnsi="Cambria"/>
          <w:b/>
          <w:sz w:val="22"/>
          <w:szCs w:val="22"/>
        </w:rPr>
        <w:t>STAFF RECORDS</w:t>
      </w:r>
    </w:p>
    <w:p w14:paraId="41DE0521" w14:textId="77777777" w:rsidR="001C3515" w:rsidRPr="002961B3" w:rsidRDefault="001C3515" w:rsidP="00F36D4D">
      <w:pPr>
        <w:numPr>
          <w:ilvl w:val="1"/>
          <w:numId w:val="9"/>
        </w:numPr>
        <w:spacing w:line="276" w:lineRule="auto"/>
        <w:jc w:val="both"/>
        <w:rPr>
          <w:rFonts w:ascii="Cambria" w:hAnsi="Cambria"/>
          <w:sz w:val="22"/>
          <w:szCs w:val="22"/>
        </w:rPr>
      </w:pPr>
      <w:r w:rsidRPr="002961B3">
        <w:rPr>
          <w:rFonts w:ascii="Cambria" w:hAnsi="Cambria"/>
          <w:sz w:val="22"/>
          <w:szCs w:val="22"/>
        </w:rPr>
        <w:t>Employee Records</w:t>
      </w:r>
    </w:p>
    <w:p w14:paraId="7D77A6DD" w14:textId="77777777" w:rsidR="001C3515" w:rsidRPr="002961B3" w:rsidRDefault="00C267C6" w:rsidP="00F36D4D">
      <w:pPr>
        <w:numPr>
          <w:ilvl w:val="1"/>
          <w:numId w:val="9"/>
        </w:numPr>
        <w:spacing w:line="276" w:lineRule="auto"/>
        <w:jc w:val="both"/>
        <w:rPr>
          <w:rFonts w:ascii="Cambria" w:hAnsi="Cambria"/>
          <w:sz w:val="22"/>
          <w:szCs w:val="22"/>
        </w:rPr>
      </w:pPr>
      <w:r w:rsidRPr="002961B3">
        <w:rPr>
          <w:rFonts w:ascii="Cambria" w:hAnsi="Cambria"/>
          <w:sz w:val="22"/>
          <w:szCs w:val="22"/>
        </w:rPr>
        <w:t>Change of Name or Address</w:t>
      </w:r>
    </w:p>
    <w:p w14:paraId="7249715B" w14:textId="77777777" w:rsidR="00C267C6" w:rsidRPr="002961B3" w:rsidRDefault="00C267C6" w:rsidP="00F36D4D">
      <w:pPr>
        <w:numPr>
          <w:ilvl w:val="1"/>
          <w:numId w:val="9"/>
        </w:numPr>
        <w:spacing w:line="276" w:lineRule="auto"/>
        <w:jc w:val="both"/>
        <w:rPr>
          <w:rFonts w:ascii="Cambria" w:hAnsi="Cambria"/>
          <w:sz w:val="22"/>
          <w:szCs w:val="22"/>
        </w:rPr>
      </w:pPr>
      <w:r w:rsidRPr="002961B3">
        <w:rPr>
          <w:rFonts w:ascii="Cambria" w:hAnsi="Cambria"/>
          <w:sz w:val="22"/>
          <w:szCs w:val="22"/>
        </w:rPr>
        <w:t>Request for Information for Present and Former employee</w:t>
      </w:r>
    </w:p>
    <w:p w14:paraId="068EA0AE" w14:textId="77777777" w:rsidR="001C3515" w:rsidRPr="002961B3" w:rsidRDefault="001C3515" w:rsidP="00F36D4D">
      <w:pPr>
        <w:spacing w:line="276" w:lineRule="auto"/>
        <w:ind w:left="2160"/>
        <w:jc w:val="both"/>
        <w:rPr>
          <w:rFonts w:ascii="Cambria" w:hAnsi="Cambria"/>
          <w:sz w:val="22"/>
          <w:szCs w:val="22"/>
        </w:rPr>
      </w:pPr>
    </w:p>
    <w:p w14:paraId="28B6E6FD" w14:textId="77777777" w:rsidR="002D07E6" w:rsidRPr="002961B3" w:rsidRDefault="00C267C6" w:rsidP="00F36D4D">
      <w:pPr>
        <w:pStyle w:val="ListParagraph"/>
        <w:spacing w:line="276" w:lineRule="auto"/>
        <w:ind w:left="1287" w:firstLine="153"/>
        <w:jc w:val="both"/>
        <w:rPr>
          <w:rFonts w:ascii="Cambria" w:hAnsi="Cambria"/>
          <w:b/>
          <w:sz w:val="22"/>
          <w:szCs w:val="22"/>
        </w:rPr>
      </w:pPr>
      <w:r w:rsidRPr="002961B3">
        <w:rPr>
          <w:rFonts w:ascii="Cambria" w:hAnsi="Cambria"/>
          <w:b/>
          <w:sz w:val="22"/>
          <w:szCs w:val="22"/>
        </w:rPr>
        <w:t>12</w:t>
      </w:r>
      <w:r w:rsidRPr="002961B3">
        <w:rPr>
          <w:rFonts w:ascii="Cambria" w:hAnsi="Cambria"/>
          <w:b/>
          <w:sz w:val="22"/>
          <w:szCs w:val="22"/>
        </w:rPr>
        <w:tab/>
      </w:r>
      <w:r w:rsidR="0040093F" w:rsidRPr="002961B3">
        <w:rPr>
          <w:rFonts w:ascii="Cambria" w:hAnsi="Cambria"/>
          <w:b/>
          <w:sz w:val="22"/>
          <w:szCs w:val="22"/>
        </w:rPr>
        <w:t>WORKPLACE ETHICS</w:t>
      </w:r>
    </w:p>
    <w:p w14:paraId="0BC83F18" w14:textId="77777777" w:rsidR="00BA6920" w:rsidRPr="002961B3" w:rsidRDefault="00BA6920" w:rsidP="00F36D4D">
      <w:pPr>
        <w:pStyle w:val="ListParagraph"/>
        <w:spacing w:line="276" w:lineRule="auto"/>
        <w:ind w:left="1440"/>
        <w:jc w:val="both"/>
        <w:rPr>
          <w:rFonts w:ascii="Cambria" w:hAnsi="Cambria"/>
          <w:sz w:val="22"/>
          <w:szCs w:val="22"/>
        </w:rPr>
      </w:pPr>
      <w:r w:rsidRPr="002961B3">
        <w:rPr>
          <w:rFonts w:ascii="Cambria" w:hAnsi="Cambria"/>
          <w:sz w:val="22"/>
          <w:szCs w:val="22"/>
        </w:rPr>
        <w:t>12.1</w:t>
      </w:r>
      <w:r w:rsidRPr="002961B3">
        <w:rPr>
          <w:rFonts w:ascii="Cambria" w:hAnsi="Cambria"/>
          <w:sz w:val="22"/>
          <w:szCs w:val="22"/>
        </w:rPr>
        <w:tab/>
        <w:t>Personal Appearance</w:t>
      </w:r>
    </w:p>
    <w:p w14:paraId="1C2944A0" w14:textId="77777777" w:rsidR="00BA6920" w:rsidRPr="002961B3" w:rsidRDefault="00BA6920" w:rsidP="00F36D4D">
      <w:pPr>
        <w:pStyle w:val="ListParagraph"/>
        <w:spacing w:line="276" w:lineRule="auto"/>
        <w:ind w:left="1440"/>
        <w:jc w:val="both"/>
        <w:rPr>
          <w:rFonts w:ascii="Cambria" w:hAnsi="Cambria"/>
          <w:sz w:val="22"/>
          <w:szCs w:val="22"/>
        </w:rPr>
      </w:pPr>
      <w:r w:rsidRPr="002961B3">
        <w:rPr>
          <w:rFonts w:ascii="Cambria" w:hAnsi="Cambria"/>
          <w:sz w:val="22"/>
          <w:szCs w:val="22"/>
        </w:rPr>
        <w:t>12.2</w:t>
      </w:r>
      <w:r w:rsidRPr="002961B3">
        <w:rPr>
          <w:rFonts w:ascii="Cambria" w:hAnsi="Cambria"/>
          <w:sz w:val="22"/>
          <w:szCs w:val="22"/>
        </w:rPr>
        <w:tab/>
      </w:r>
      <w:r w:rsidR="00635F73" w:rsidRPr="002961B3">
        <w:rPr>
          <w:rFonts w:ascii="Cambria" w:hAnsi="Cambria"/>
          <w:sz w:val="22"/>
          <w:szCs w:val="22"/>
        </w:rPr>
        <w:t>Use of Phones</w:t>
      </w:r>
    </w:p>
    <w:p w14:paraId="763A7DD9" w14:textId="77777777" w:rsidR="00635F73" w:rsidRPr="002961B3" w:rsidRDefault="00635F73" w:rsidP="00F36D4D">
      <w:pPr>
        <w:pStyle w:val="ListParagraph"/>
        <w:spacing w:line="276" w:lineRule="auto"/>
        <w:ind w:left="1440"/>
        <w:jc w:val="both"/>
        <w:rPr>
          <w:rFonts w:ascii="Cambria" w:hAnsi="Cambria"/>
          <w:sz w:val="22"/>
          <w:szCs w:val="22"/>
        </w:rPr>
      </w:pPr>
      <w:r w:rsidRPr="002961B3">
        <w:rPr>
          <w:rFonts w:ascii="Cambria" w:hAnsi="Cambria"/>
          <w:sz w:val="22"/>
          <w:szCs w:val="22"/>
        </w:rPr>
        <w:t>12.3</w:t>
      </w:r>
      <w:r w:rsidRPr="002961B3">
        <w:rPr>
          <w:rFonts w:ascii="Cambria" w:hAnsi="Cambria"/>
          <w:sz w:val="22"/>
          <w:szCs w:val="22"/>
        </w:rPr>
        <w:tab/>
        <w:t>Smoking</w:t>
      </w:r>
    </w:p>
    <w:p w14:paraId="3CFAD1DD" w14:textId="77777777" w:rsidR="00635F73" w:rsidRPr="002961B3" w:rsidRDefault="00635F73" w:rsidP="00F36D4D">
      <w:pPr>
        <w:pStyle w:val="ListParagraph"/>
        <w:spacing w:line="276" w:lineRule="auto"/>
        <w:ind w:left="1440"/>
        <w:jc w:val="both"/>
        <w:rPr>
          <w:rFonts w:ascii="Cambria" w:hAnsi="Cambria"/>
          <w:sz w:val="22"/>
          <w:szCs w:val="22"/>
        </w:rPr>
      </w:pPr>
      <w:r w:rsidRPr="002961B3">
        <w:rPr>
          <w:rFonts w:ascii="Cambria" w:hAnsi="Cambria"/>
          <w:sz w:val="22"/>
          <w:szCs w:val="22"/>
        </w:rPr>
        <w:t>12.4</w:t>
      </w:r>
      <w:r w:rsidRPr="002961B3">
        <w:rPr>
          <w:rFonts w:ascii="Cambria" w:hAnsi="Cambria"/>
          <w:sz w:val="22"/>
          <w:szCs w:val="22"/>
        </w:rPr>
        <w:tab/>
        <w:t>Use of Company Property</w:t>
      </w:r>
    </w:p>
    <w:p w14:paraId="7D51D1A4" w14:textId="77777777" w:rsidR="00635F73" w:rsidRPr="002961B3" w:rsidRDefault="00635F73" w:rsidP="00F36D4D">
      <w:pPr>
        <w:pStyle w:val="ListParagraph"/>
        <w:spacing w:line="276" w:lineRule="auto"/>
        <w:ind w:left="1440"/>
        <w:jc w:val="both"/>
        <w:rPr>
          <w:rFonts w:ascii="Cambria" w:hAnsi="Cambria"/>
          <w:sz w:val="22"/>
          <w:szCs w:val="22"/>
        </w:rPr>
      </w:pPr>
      <w:r w:rsidRPr="002961B3">
        <w:rPr>
          <w:rFonts w:ascii="Cambria" w:hAnsi="Cambria"/>
          <w:sz w:val="22"/>
          <w:szCs w:val="22"/>
        </w:rPr>
        <w:t>12.5</w:t>
      </w:r>
      <w:r w:rsidRPr="002961B3">
        <w:rPr>
          <w:rFonts w:ascii="Cambria" w:hAnsi="Cambria"/>
          <w:sz w:val="22"/>
          <w:szCs w:val="22"/>
        </w:rPr>
        <w:tab/>
        <w:t>Business Travel Expenses</w:t>
      </w:r>
    </w:p>
    <w:p w14:paraId="46E46FEC" w14:textId="77777777" w:rsidR="00635F73" w:rsidRPr="002961B3" w:rsidRDefault="00635F73" w:rsidP="00F36D4D">
      <w:pPr>
        <w:pStyle w:val="ListParagraph"/>
        <w:spacing w:line="276" w:lineRule="auto"/>
        <w:ind w:left="1440"/>
        <w:jc w:val="both"/>
        <w:rPr>
          <w:rFonts w:ascii="Cambria" w:hAnsi="Cambria"/>
          <w:sz w:val="22"/>
          <w:szCs w:val="22"/>
        </w:rPr>
      </w:pPr>
      <w:r w:rsidRPr="002961B3">
        <w:rPr>
          <w:rFonts w:ascii="Cambria" w:hAnsi="Cambria"/>
          <w:sz w:val="22"/>
          <w:szCs w:val="22"/>
        </w:rPr>
        <w:t>12.6</w:t>
      </w:r>
      <w:r w:rsidRPr="002961B3">
        <w:rPr>
          <w:rFonts w:ascii="Cambria" w:hAnsi="Cambria"/>
          <w:sz w:val="22"/>
          <w:szCs w:val="22"/>
        </w:rPr>
        <w:tab/>
        <w:t>Computer and Email Usage</w:t>
      </w:r>
    </w:p>
    <w:p w14:paraId="44A68794" w14:textId="77777777" w:rsidR="00635F73" w:rsidRPr="002961B3" w:rsidRDefault="00635F73" w:rsidP="00F36D4D">
      <w:pPr>
        <w:pStyle w:val="ListParagraph"/>
        <w:spacing w:line="276" w:lineRule="auto"/>
        <w:ind w:left="1440"/>
        <w:jc w:val="both"/>
        <w:rPr>
          <w:rFonts w:ascii="Cambria" w:hAnsi="Cambria"/>
          <w:sz w:val="22"/>
          <w:szCs w:val="22"/>
        </w:rPr>
      </w:pPr>
      <w:r w:rsidRPr="002961B3">
        <w:rPr>
          <w:rFonts w:ascii="Cambria" w:hAnsi="Cambria"/>
          <w:sz w:val="22"/>
          <w:szCs w:val="22"/>
        </w:rPr>
        <w:t>12.7</w:t>
      </w:r>
      <w:r w:rsidRPr="002961B3">
        <w:rPr>
          <w:rFonts w:ascii="Cambria" w:hAnsi="Cambria"/>
          <w:sz w:val="22"/>
          <w:szCs w:val="22"/>
        </w:rPr>
        <w:tab/>
        <w:t>Return of Property</w:t>
      </w:r>
    </w:p>
    <w:p w14:paraId="43AC003F" w14:textId="77777777" w:rsidR="00635F73" w:rsidRPr="002961B3" w:rsidRDefault="00635F73" w:rsidP="00F36D4D">
      <w:pPr>
        <w:pStyle w:val="ListParagraph"/>
        <w:spacing w:line="276" w:lineRule="auto"/>
        <w:ind w:left="1440"/>
        <w:jc w:val="both"/>
        <w:rPr>
          <w:rFonts w:ascii="Cambria" w:hAnsi="Cambria"/>
          <w:sz w:val="22"/>
          <w:szCs w:val="22"/>
        </w:rPr>
      </w:pPr>
      <w:r w:rsidRPr="002961B3">
        <w:rPr>
          <w:rFonts w:ascii="Cambria" w:hAnsi="Cambria"/>
          <w:sz w:val="22"/>
          <w:szCs w:val="22"/>
        </w:rPr>
        <w:t>12.8</w:t>
      </w:r>
      <w:r w:rsidRPr="002961B3">
        <w:rPr>
          <w:rFonts w:ascii="Cambria" w:hAnsi="Cambria"/>
          <w:sz w:val="22"/>
          <w:szCs w:val="22"/>
        </w:rPr>
        <w:tab/>
        <w:t>Business Ethics and Conducts</w:t>
      </w:r>
    </w:p>
    <w:p w14:paraId="389255AB" w14:textId="77777777" w:rsidR="00635F73" w:rsidRPr="002961B3" w:rsidRDefault="00635F73" w:rsidP="00F36D4D">
      <w:pPr>
        <w:pStyle w:val="ListParagraph"/>
        <w:spacing w:line="276" w:lineRule="auto"/>
        <w:ind w:left="1440"/>
        <w:jc w:val="both"/>
        <w:rPr>
          <w:rFonts w:ascii="Cambria" w:hAnsi="Cambria"/>
          <w:sz w:val="22"/>
          <w:szCs w:val="22"/>
        </w:rPr>
      </w:pPr>
      <w:r w:rsidRPr="002961B3">
        <w:rPr>
          <w:rFonts w:ascii="Cambria" w:hAnsi="Cambria"/>
          <w:sz w:val="22"/>
          <w:szCs w:val="22"/>
        </w:rPr>
        <w:t>12.9</w:t>
      </w:r>
      <w:r w:rsidRPr="002961B3">
        <w:rPr>
          <w:rFonts w:ascii="Cambria" w:hAnsi="Cambria"/>
          <w:sz w:val="22"/>
          <w:szCs w:val="22"/>
        </w:rPr>
        <w:tab/>
        <w:t>Confidentiality/Non-disclosure</w:t>
      </w:r>
    </w:p>
    <w:p w14:paraId="60ED405C" w14:textId="77777777" w:rsidR="00635F73" w:rsidRPr="002961B3" w:rsidRDefault="00635F73" w:rsidP="00F36D4D">
      <w:pPr>
        <w:pStyle w:val="ListParagraph"/>
        <w:spacing w:line="276" w:lineRule="auto"/>
        <w:ind w:left="1440"/>
        <w:jc w:val="both"/>
        <w:rPr>
          <w:rFonts w:ascii="Cambria" w:hAnsi="Cambria"/>
          <w:sz w:val="22"/>
          <w:szCs w:val="22"/>
        </w:rPr>
      </w:pPr>
      <w:r w:rsidRPr="002961B3">
        <w:rPr>
          <w:rFonts w:ascii="Cambria" w:hAnsi="Cambria"/>
          <w:sz w:val="22"/>
          <w:szCs w:val="22"/>
        </w:rPr>
        <w:t>12.10</w:t>
      </w:r>
      <w:r w:rsidRPr="002961B3">
        <w:rPr>
          <w:rFonts w:ascii="Cambria" w:hAnsi="Cambria"/>
          <w:sz w:val="22"/>
          <w:szCs w:val="22"/>
        </w:rPr>
        <w:tab/>
        <w:t>Conflict of Interest</w:t>
      </w:r>
    </w:p>
    <w:p w14:paraId="08CAEEF4" w14:textId="77777777" w:rsidR="00635F73" w:rsidRPr="002961B3" w:rsidRDefault="00635F73" w:rsidP="00F36D4D">
      <w:pPr>
        <w:pStyle w:val="ListParagraph"/>
        <w:spacing w:line="276" w:lineRule="auto"/>
        <w:ind w:left="1440"/>
        <w:jc w:val="both"/>
        <w:rPr>
          <w:rFonts w:ascii="Cambria" w:hAnsi="Cambria"/>
          <w:sz w:val="22"/>
          <w:szCs w:val="22"/>
        </w:rPr>
      </w:pPr>
      <w:r w:rsidRPr="002961B3">
        <w:rPr>
          <w:rFonts w:ascii="Cambria" w:hAnsi="Cambria"/>
          <w:sz w:val="22"/>
          <w:szCs w:val="22"/>
        </w:rPr>
        <w:t>12.11</w:t>
      </w:r>
      <w:r w:rsidRPr="002961B3">
        <w:rPr>
          <w:rFonts w:ascii="Cambria" w:hAnsi="Cambria"/>
          <w:sz w:val="22"/>
          <w:szCs w:val="22"/>
        </w:rPr>
        <w:tab/>
        <w:t>Workplace Etiquette</w:t>
      </w:r>
    </w:p>
    <w:p w14:paraId="6C3DBED6" w14:textId="77777777" w:rsidR="00635F73" w:rsidRPr="002961B3" w:rsidRDefault="00635F73" w:rsidP="00F36D4D">
      <w:pPr>
        <w:pStyle w:val="ListParagraph"/>
        <w:spacing w:line="276" w:lineRule="auto"/>
        <w:ind w:left="1440"/>
        <w:jc w:val="both"/>
        <w:rPr>
          <w:rFonts w:ascii="Cambria" w:hAnsi="Cambria"/>
          <w:sz w:val="22"/>
          <w:szCs w:val="22"/>
        </w:rPr>
      </w:pPr>
      <w:r w:rsidRPr="002961B3">
        <w:rPr>
          <w:rFonts w:ascii="Cambria" w:hAnsi="Cambria"/>
          <w:sz w:val="22"/>
          <w:szCs w:val="22"/>
        </w:rPr>
        <w:t>12.12</w:t>
      </w:r>
      <w:r w:rsidRPr="002961B3">
        <w:rPr>
          <w:rFonts w:ascii="Cambria" w:hAnsi="Cambria"/>
          <w:sz w:val="22"/>
          <w:szCs w:val="22"/>
        </w:rPr>
        <w:tab/>
        <w:t>Relationships/Ma</w:t>
      </w:r>
      <w:r w:rsidR="009E6B4F" w:rsidRPr="002961B3">
        <w:rPr>
          <w:rFonts w:ascii="Cambria" w:hAnsi="Cambria"/>
          <w:sz w:val="22"/>
          <w:szCs w:val="22"/>
        </w:rPr>
        <w:t>r</w:t>
      </w:r>
      <w:r w:rsidRPr="002961B3">
        <w:rPr>
          <w:rFonts w:ascii="Cambria" w:hAnsi="Cambria"/>
          <w:sz w:val="22"/>
          <w:szCs w:val="22"/>
        </w:rPr>
        <w:t>riage</w:t>
      </w:r>
    </w:p>
    <w:p w14:paraId="17CEFA6D" w14:textId="77777777" w:rsidR="0040093F" w:rsidRPr="002961B3" w:rsidRDefault="0040093F" w:rsidP="00F36D4D">
      <w:pPr>
        <w:pStyle w:val="ListParagraph"/>
        <w:spacing w:line="276" w:lineRule="auto"/>
        <w:ind w:left="567"/>
        <w:jc w:val="both"/>
        <w:rPr>
          <w:rFonts w:ascii="Cambria" w:hAnsi="Cambria"/>
          <w:b/>
          <w:sz w:val="22"/>
          <w:szCs w:val="22"/>
        </w:rPr>
      </w:pPr>
    </w:p>
    <w:p w14:paraId="7A69E39D" w14:textId="77777777" w:rsidR="0040093F" w:rsidRPr="002961B3" w:rsidRDefault="00C267C6" w:rsidP="00F36D4D">
      <w:pPr>
        <w:pStyle w:val="ListParagraph"/>
        <w:spacing w:line="276" w:lineRule="auto"/>
        <w:ind w:left="1287" w:firstLine="153"/>
        <w:jc w:val="both"/>
        <w:rPr>
          <w:rFonts w:ascii="Cambria" w:hAnsi="Cambria"/>
          <w:b/>
          <w:sz w:val="22"/>
          <w:szCs w:val="22"/>
        </w:rPr>
      </w:pPr>
      <w:r w:rsidRPr="002961B3">
        <w:rPr>
          <w:rFonts w:ascii="Cambria" w:hAnsi="Cambria"/>
          <w:b/>
          <w:sz w:val="22"/>
          <w:szCs w:val="22"/>
        </w:rPr>
        <w:t>13</w:t>
      </w:r>
      <w:r w:rsidRPr="002961B3">
        <w:rPr>
          <w:rFonts w:ascii="Cambria" w:hAnsi="Cambria"/>
          <w:b/>
          <w:sz w:val="22"/>
          <w:szCs w:val="22"/>
        </w:rPr>
        <w:tab/>
      </w:r>
      <w:r w:rsidR="0040093F" w:rsidRPr="002961B3">
        <w:rPr>
          <w:rFonts w:ascii="Cambria" w:hAnsi="Cambria"/>
          <w:b/>
          <w:sz w:val="22"/>
          <w:szCs w:val="22"/>
        </w:rPr>
        <w:t>STATEMENT OF ACKNOWLEDGEMENT</w:t>
      </w:r>
    </w:p>
    <w:p w14:paraId="4B4DEAD5" w14:textId="77777777" w:rsidR="0040093F" w:rsidRPr="002961B3" w:rsidRDefault="0040093F" w:rsidP="00F36D4D">
      <w:pPr>
        <w:spacing w:line="276" w:lineRule="auto"/>
        <w:jc w:val="both"/>
        <w:rPr>
          <w:rFonts w:ascii="Cambria" w:hAnsi="Cambria"/>
          <w:b/>
          <w:sz w:val="22"/>
          <w:szCs w:val="22"/>
        </w:rPr>
      </w:pPr>
    </w:p>
    <w:p w14:paraId="0736BD55" w14:textId="77777777" w:rsidR="00F7367C" w:rsidRPr="002961B3" w:rsidRDefault="00F7367C" w:rsidP="00F36D4D">
      <w:pPr>
        <w:spacing w:line="276" w:lineRule="auto"/>
        <w:ind w:left="720"/>
        <w:jc w:val="both"/>
        <w:rPr>
          <w:rFonts w:ascii="Cambria" w:hAnsi="Cambria"/>
          <w:b/>
          <w:sz w:val="22"/>
          <w:szCs w:val="22"/>
        </w:rPr>
      </w:pPr>
    </w:p>
    <w:p w14:paraId="5A0A1216" w14:textId="77777777" w:rsidR="00934D22" w:rsidRPr="002961B3" w:rsidRDefault="00934D22" w:rsidP="00F36D4D">
      <w:pPr>
        <w:spacing w:line="276" w:lineRule="auto"/>
        <w:ind w:left="720"/>
        <w:jc w:val="both"/>
        <w:rPr>
          <w:rFonts w:ascii="Cambria" w:hAnsi="Cambria"/>
          <w:b/>
          <w:sz w:val="22"/>
          <w:szCs w:val="22"/>
        </w:rPr>
      </w:pPr>
    </w:p>
    <w:p w14:paraId="4F64B646" w14:textId="77777777" w:rsidR="00934D22" w:rsidRPr="002961B3" w:rsidRDefault="00934D22" w:rsidP="00F36D4D">
      <w:pPr>
        <w:spacing w:line="276" w:lineRule="auto"/>
        <w:ind w:left="720"/>
        <w:jc w:val="both"/>
        <w:rPr>
          <w:rFonts w:ascii="Cambria" w:hAnsi="Cambria"/>
          <w:b/>
          <w:sz w:val="22"/>
          <w:szCs w:val="22"/>
        </w:rPr>
      </w:pPr>
    </w:p>
    <w:p w14:paraId="65B184ED" w14:textId="77777777" w:rsidR="00934D22" w:rsidRPr="002961B3" w:rsidRDefault="00934D22" w:rsidP="00F36D4D">
      <w:pPr>
        <w:spacing w:line="276" w:lineRule="auto"/>
        <w:ind w:left="720"/>
        <w:jc w:val="both"/>
        <w:rPr>
          <w:rFonts w:ascii="Cambria" w:hAnsi="Cambria"/>
          <w:b/>
          <w:sz w:val="22"/>
          <w:szCs w:val="22"/>
        </w:rPr>
      </w:pPr>
    </w:p>
    <w:p w14:paraId="66456EB5" w14:textId="77777777" w:rsidR="00934D22" w:rsidRPr="002961B3" w:rsidRDefault="00934D22" w:rsidP="00F36D4D">
      <w:pPr>
        <w:spacing w:line="276" w:lineRule="auto"/>
        <w:ind w:left="720"/>
        <w:jc w:val="both"/>
        <w:rPr>
          <w:rFonts w:ascii="Cambria" w:hAnsi="Cambria"/>
          <w:b/>
          <w:sz w:val="22"/>
          <w:szCs w:val="22"/>
        </w:rPr>
      </w:pPr>
    </w:p>
    <w:p w14:paraId="10B50434" w14:textId="77777777" w:rsidR="00934D22" w:rsidRPr="002961B3" w:rsidRDefault="00934D22" w:rsidP="00F36D4D">
      <w:pPr>
        <w:spacing w:line="276" w:lineRule="auto"/>
        <w:ind w:left="720"/>
        <w:jc w:val="both"/>
        <w:rPr>
          <w:rFonts w:ascii="Cambria" w:hAnsi="Cambria"/>
          <w:b/>
          <w:sz w:val="22"/>
          <w:szCs w:val="22"/>
        </w:rPr>
      </w:pPr>
    </w:p>
    <w:p w14:paraId="0B6EE854" w14:textId="77777777" w:rsidR="00934D22" w:rsidRPr="002961B3" w:rsidRDefault="00934D22" w:rsidP="00F36D4D">
      <w:pPr>
        <w:spacing w:line="276" w:lineRule="auto"/>
        <w:ind w:left="720"/>
        <w:jc w:val="both"/>
        <w:rPr>
          <w:rFonts w:ascii="Cambria" w:hAnsi="Cambria"/>
          <w:b/>
          <w:sz w:val="22"/>
          <w:szCs w:val="22"/>
        </w:rPr>
      </w:pPr>
    </w:p>
    <w:p w14:paraId="38D3A327" w14:textId="77777777" w:rsidR="00934D22" w:rsidRPr="002961B3" w:rsidRDefault="00934D22" w:rsidP="00F36D4D">
      <w:pPr>
        <w:spacing w:line="276" w:lineRule="auto"/>
        <w:ind w:left="720"/>
        <w:jc w:val="both"/>
        <w:rPr>
          <w:rFonts w:ascii="Cambria" w:hAnsi="Cambria"/>
          <w:b/>
          <w:sz w:val="22"/>
          <w:szCs w:val="22"/>
        </w:rPr>
      </w:pPr>
    </w:p>
    <w:p w14:paraId="2A26D155" w14:textId="77777777" w:rsidR="00934D22" w:rsidRPr="002961B3" w:rsidRDefault="00934D22" w:rsidP="00F36D4D">
      <w:pPr>
        <w:spacing w:line="276" w:lineRule="auto"/>
        <w:ind w:left="720"/>
        <w:jc w:val="both"/>
        <w:rPr>
          <w:rFonts w:ascii="Cambria" w:hAnsi="Cambria"/>
          <w:b/>
          <w:sz w:val="22"/>
          <w:szCs w:val="22"/>
        </w:rPr>
      </w:pPr>
    </w:p>
    <w:p w14:paraId="2E396C44" w14:textId="77777777" w:rsidR="00934D22" w:rsidRPr="002961B3" w:rsidRDefault="00934D22" w:rsidP="00F36D4D">
      <w:pPr>
        <w:spacing w:line="276" w:lineRule="auto"/>
        <w:ind w:left="720"/>
        <w:jc w:val="both"/>
        <w:rPr>
          <w:rFonts w:ascii="Cambria" w:hAnsi="Cambria"/>
          <w:b/>
          <w:sz w:val="22"/>
          <w:szCs w:val="22"/>
        </w:rPr>
      </w:pPr>
    </w:p>
    <w:p w14:paraId="6BFB43FE" w14:textId="77777777" w:rsidR="008B0474" w:rsidRPr="002961B3" w:rsidRDefault="008B0474" w:rsidP="00F36D4D">
      <w:pPr>
        <w:spacing w:line="276" w:lineRule="auto"/>
        <w:ind w:left="720"/>
        <w:jc w:val="both"/>
        <w:rPr>
          <w:rFonts w:ascii="Cambria" w:hAnsi="Cambria"/>
          <w:b/>
          <w:sz w:val="22"/>
          <w:szCs w:val="22"/>
        </w:rPr>
      </w:pPr>
    </w:p>
    <w:p w14:paraId="216C5891" w14:textId="77777777" w:rsidR="008B0474" w:rsidRPr="002961B3" w:rsidRDefault="008B0474" w:rsidP="00F36D4D">
      <w:pPr>
        <w:spacing w:line="276" w:lineRule="auto"/>
        <w:ind w:left="720"/>
        <w:jc w:val="both"/>
        <w:rPr>
          <w:rFonts w:ascii="Cambria" w:hAnsi="Cambria"/>
          <w:b/>
          <w:sz w:val="22"/>
          <w:szCs w:val="22"/>
        </w:rPr>
      </w:pPr>
    </w:p>
    <w:p w14:paraId="548E7EBA" w14:textId="77777777" w:rsidR="008B0474" w:rsidRPr="002961B3" w:rsidRDefault="008B0474" w:rsidP="00F36D4D">
      <w:pPr>
        <w:spacing w:line="276" w:lineRule="auto"/>
        <w:ind w:left="720"/>
        <w:jc w:val="both"/>
        <w:rPr>
          <w:rFonts w:ascii="Cambria" w:hAnsi="Cambria"/>
          <w:b/>
          <w:sz w:val="22"/>
          <w:szCs w:val="22"/>
        </w:rPr>
      </w:pPr>
    </w:p>
    <w:p w14:paraId="79A08D6B" w14:textId="77777777" w:rsidR="008B0474" w:rsidRPr="002961B3" w:rsidRDefault="008B0474" w:rsidP="00F36D4D">
      <w:pPr>
        <w:spacing w:line="276" w:lineRule="auto"/>
        <w:ind w:left="720"/>
        <w:jc w:val="both"/>
        <w:rPr>
          <w:rFonts w:ascii="Cambria" w:hAnsi="Cambria"/>
          <w:b/>
          <w:sz w:val="22"/>
          <w:szCs w:val="22"/>
        </w:rPr>
      </w:pPr>
    </w:p>
    <w:p w14:paraId="1F5E38A2" w14:textId="77777777" w:rsidR="008B0474" w:rsidRPr="002961B3" w:rsidRDefault="008B0474" w:rsidP="00F36D4D">
      <w:pPr>
        <w:spacing w:line="276" w:lineRule="auto"/>
        <w:ind w:left="720"/>
        <w:jc w:val="both"/>
        <w:rPr>
          <w:rFonts w:ascii="Cambria" w:hAnsi="Cambria"/>
          <w:b/>
          <w:sz w:val="22"/>
          <w:szCs w:val="22"/>
        </w:rPr>
      </w:pPr>
    </w:p>
    <w:p w14:paraId="7CAF74F1" w14:textId="77777777" w:rsidR="008B0474" w:rsidRPr="002961B3" w:rsidRDefault="008B0474" w:rsidP="00F36D4D">
      <w:pPr>
        <w:spacing w:line="276" w:lineRule="auto"/>
        <w:ind w:left="720"/>
        <w:jc w:val="both"/>
        <w:rPr>
          <w:rFonts w:ascii="Cambria" w:hAnsi="Cambria"/>
          <w:b/>
          <w:sz w:val="22"/>
          <w:szCs w:val="22"/>
        </w:rPr>
      </w:pPr>
    </w:p>
    <w:p w14:paraId="72263670" w14:textId="77777777" w:rsidR="00934D22" w:rsidRPr="002961B3" w:rsidRDefault="00934D22" w:rsidP="00F36D4D">
      <w:pPr>
        <w:spacing w:line="276" w:lineRule="auto"/>
        <w:ind w:left="720"/>
        <w:jc w:val="both"/>
        <w:rPr>
          <w:rFonts w:ascii="Cambria" w:hAnsi="Cambria"/>
          <w:b/>
          <w:sz w:val="22"/>
          <w:szCs w:val="22"/>
        </w:rPr>
      </w:pPr>
    </w:p>
    <w:p w14:paraId="3F034E50" w14:textId="77777777" w:rsidR="00934D22" w:rsidRPr="002961B3" w:rsidRDefault="00934D22" w:rsidP="00F36D4D">
      <w:pPr>
        <w:spacing w:line="276" w:lineRule="auto"/>
        <w:ind w:left="720"/>
        <w:jc w:val="both"/>
        <w:rPr>
          <w:rFonts w:ascii="Cambria" w:hAnsi="Cambria"/>
          <w:b/>
          <w:sz w:val="22"/>
          <w:szCs w:val="22"/>
        </w:rPr>
      </w:pPr>
    </w:p>
    <w:p w14:paraId="7CE034FE" w14:textId="77777777" w:rsidR="00934D22" w:rsidRPr="002961B3" w:rsidRDefault="00934D22" w:rsidP="00F36D4D">
      <w:pPr>
        <w:spacing w:line="276" w:lineRule="auto"/>
        <w:ind w:left="720"/>
        <w:jc w:val="both"/>
        <w:rPr>
          <w:rFonts w:ascii="Cambria" w:hAnsi="Cambria"/>
          <w:b/>
          <w:sz w:val="22"/>
          <w:szCs w:val="22"/>
        </w:rPr>
      </w:pPr>
    </w:p>
    <w:p w14:paraId="405DDD9F" w14:textId="77777777" w:rsidR="00934D22" w:rsidRPr="002961B3" w:rsidRDefault="00934D22" w:rsidP="00F36D4D">
      <w:pPr>
        <w:spacing w:line="276" w:lineRule="auto"/>
        <w:ind w:left="720"/>
        <w:jc w:val="both"/>
        <w:rPr>
          <w:rFonts w:ascii="Cambria" w:hAnsi="Cambria"/>
          <w:b/>
          <w:sz w:val="22"/>
          <w:szCs w:val="22"/>
        </w:rPr>
      </w:pPr>
    </w:p>
    <w:p w14:paraId="6C0C0596" w14:textId="77777777" w:rsidR="00934D22" w:rsidRPr="002961B3" w:rsidRDefault="00934D22" w:rsidP="00F36D4D">
      <w:pPr>
        <w:spacing w:line="276" w:lineRule="auto"/>
        <w:ind w:left="720"/>
        <w:jc w:val="both"/>
        <w:rPr>
          <w:rFonts w:ascii="Cambria" w:hAnsi="Cambria"/>
          <w:b/>
          <w:sz w:val="22"/>
          <w:szCs w:val="22"/>
        </w:rPr>
      </w:pPr>
    </w:p>
    <w:p w14:paraId="243F29C1" w14:textId="77777777" w:rsidR="00934D22" w:rsidRPr="002961B3" w:rsidRDefault="00934D22" w:rsidP="00F36D4D">
      <w:pPr>
        <w:spacing w:line="276" w:lineRule="auto"/>
        <w:ind w:left="720"/>
        <w:jc w:val="both"/>
        <w:rPr>
          <w:rFonts w:ascii="Cambria" w:hAnsi="Cambria"/>
          <w:b/>
          <w:sz w:val="22"/>
          <w:szCs w:val="22"/>
        </w:rPr>
      </w:pPr>
    </w:p>
    <w:p w14:paraId="26319813" w14:textId="77777777" w:rsidR="00F7367C" w:rsidRPr="002961B3" w:rsidRDefault="00F7367C" w:rsidP="00F36D4D">
      <w:pPr>
        <w:spacing w:line="276" w:lineRule="auto"/>
        <w:jc w:val="both"/>
        <w:rPr>
          <w:rFonts w:ascii="Cambria" w:hAnsi="Cambria"/>
          <w:b/>
          <w:sz w:val="22"/>
          <w:szCs w:val="22"/>
        </w:rPr>
      </w:pPr>
      <w:r w:rsidRPr="002961B3">
        <w:rPr>
          <w:rFonts w:ascii="Cambria" w:hAnsi="Cambria"/>
          <w:b/>
          <w:sz w:val="22"/>
          <w:szCs w:val="22"/>
        </w:rPr>
        <w:lastRenderedPageBreak/>
        <w:t xml:space="preserve">CHAPTER </w:t>
      </w:r>
      <w:r w:rsidR="001C3928" w:rsidRPr="002961B3">
        <w:rPr>
          <w:rFonts w:ascii="Cambria" w:hAnsi="Cambria"/>
          <w:b/>
          <w:sz w:val="22"/>
          <w:szCs w:val="22"/>
        </w:rPr>
        <w:t>ONE</w:t>
      </w:r>
    </w:p>
    <w:p w14:paraId="57A3C4E7" w14:textId="77777777" w:rsidR="00934D22" w:rsidRPr="002961B3" w:rsidRDefault="00934D22" w:rsidP="00F36D4D">
      <w:pPr>
        <w:spacing w:line="276" w:lineRule="auto"/>
        <w:jc w:val="both"/>
        <w:rPr>
          <w:rFonts w:ascii="Cambria" w:hAnsi="Cambria"/>
          <w:b/>
          <w:sz w:val="22"/>
          <w:szCs w:val="22"/>
        </w:rPr>
      </w:pPr>
    </w:p>
    <w:p w14:paraId="40C5AE01" w14:textId="77777777" w:rsidR="00F7367C" w:rsidRPr="002961B3" w:rsidRDefault="00A96813" w:rsidP="00F36D4D">
      <w:pPr>
        <w:spacing w:line="276" w:lineRule="auto"/>
        <w:jc w:val="both"/>
        <w:rPr>
          <w:rFonts w:ascii="Cambria" w:hAnsi="Cambria"/>
          <w:b/>
          <w:sz w:val="22"/>
          <w:szCs w:val="22"/>
        </w:rPr>
      </w:pPr>
      <w:r w:rsidRPr="002961B3">
        <w:rPr>
          <w:rFonts w:ascii="Cambria" w:hAnsi="Cambria"/>
          <w:b/>
          <w:sz w:val="22"/>
          <w:szCs w:val="22"/>
        </w:rPr>
        <w:t>1.</w:t>
      </w:r>
      <w:r w:rsidRPr="002961B3">
        <w:rPr>
          <w:rFonts w:ascii="Cambria" w:hAnsi="Cambria"/>
          <w:b/>
          <w:sz w:val="22"/>
          <w:szCs w:val="22"/>
        </w:rPr>
        <w:tab/>
      </w:r>
      <w:r w:rsidR="00F7367C" w:rsidRPr="002961B3">
        <w:rPr>
          <w:rFonts w:ascii="Cambria" w:hAnsi="Cambria"/>
          <w:b/>
          <w:sz w:val="22"/>
          <w:szCs w:val="22"/>
        </w:rPr>
        <w:t>MANAGEMENT OBJECTIVE</w:t>
      </w:r>
    </w:p>
    <w:p w14:paraId="7AB13F44" w14:textId="77777777" w:rsidR="00F7367C" w:rsidRPr="002961B3" w:rsidRDefault="00F7367C" w:rsidP="00F36D4D">
      <w:pPr>
        <w:spacing w:line="276" w:lineRule="auto"/>
        <w:ind w:left="720"/>
        <w:jc w:val="both"/>
        <w:rPr>
          <w:rFonts w:ascii="Cambria" w:hAnsi="Cambria"/>
          <w:b/>
          <w:sz w:val="22"/>
          <w:szCs w:val="22"/>
        </w:rPr>
      </w:pPr>
    </w:p>
    <w:p w14:paraId="7CD50AE9" w14:textId="77777777" w:rsidR="00F7367C" w:rsidRPr="002961B3" w:rsidRDefault="001C3928" w:rsidP="0011518B">
      <w:pPr>
        <w:spacing w:line="276" w:lineRule="auto"/>
        <w:jc w:val="both"/>
        <w:rPr>
          <w:rFonts w:ascii="Cambria" w:hAnsi="Cambria"/>
          <w:sz w:val="22"/>
          <w:szCs w:val="22"/>
        </w:rPr>
      </w:pPr>
      <w:r w:rsidRPr="002961B3">
        <w:rPr>
          <w:rFonts w:ascii="Cambria" w:hAnsi="Cambria"/>
          <w:sz w:val="22"/>
          <w:szCs w:val="22"/>
        </w:rPr>
        <w:t>The</w:t>
      </w:r>
      <w:r w:rsidR="00F7367C" w:rsidRPr="002961B3">
        <w:rPr>
          <w:rFonts w:ascii="Cambria" w:hAnsi="Cambria"/>
          <w:sz w:val="22"/>
          <w:szCs w:val="22"/>
        </w:rPr>
        <w:t xml:space="preserve"> </w:t>
      </w:r>
      <w:r w:rsidRPr="002961B3">
        <w:rPr>
          <w:rFonts w:ascii="Cambria" w:hAnsi="Cambria"/>
          <w:sz w:val="22"/>
          <w:szCs w:val="22"/>
        </w:rPr>
        <w:t xml:space="preserve">staff </w:t>
      </w:r>
      <w:r w:rsidR="00F7367C" w:rsidRPr="002961B3">
        <w:rPr>
          <w:rFonts w:ascii="Cambria" w:hAnsi="Cambria"/>
          <w:sz w:val="22"/>
          <w:szCs w:val="22"/>
        </w:rPr>
        <w:t xml:space="preserve">handbook has been prepared to assist you as a </w:t>
      </w:r>
      <w:r w:rsidRPr="002961B3">
        <w:rPr>
          <w:rFonts w:ascii="Cambria" w:hAnsi="Cambria"/>
          <w:sz w:val="22"/>
          <w:szCs w:val="22"/>
        </w:rPr>
        <w:t xml:space="preserve">staff with a view to </w:t>
      </w:r>
      <w:r w:rsidR="00F7367C" w:rsidRPr="002961B3">
        <w:rPr>
          <w:rFonts w:ascii="Cambria" w:hAnsi="Cambria"/>
          <w:sz w:val="22"/>
          <w:szCs w:val="22"/>
        </w:rPr>
        <w:t>understand</w:t>
      </w:r>
      <w:r w:rsidRPr="002961B3">
        <w:rPr>
          <w:rFonts w:ascii="Cambria" w:hAnsi="Cambria"/>
          <w:sz w:val="22"/>
          <w:szCs w:val="22"/>
        </w:rPr>
        <w:t xml:space="preserve">ing </w:t>
      </w:r>
      <w:r w:rsidR="00F7367C" w:rsidRPr="002961B3">
        <w:rPr>
          <w:rFonts w:ascii="Cambria" w:hAnsi="Cambria"/>
          <w:sz w:val="22"/>
          <w:szCs w:val="22"/>
        </w:rPr>
        <w:t>the general polic</w:t>
      </w:r>
      <w:r w:rsidRPr="002961B3">
        <w:rPr>
          <w:rFonts w:ascii="Cambria" w:hAnsi="Cambria"/>
          <w:sz w:val="22"/>
          <w:szCs w:val="22"/>
        </w:rPr>
        <w:t xml:space="preserve">ies </w:t>
      </w:r>
      <w:r w:rsidR="00F7367C" w:rsidRPr="002961B3">
        <w:rPr>
          <w:rFonts w:ascii="Cambria" w:hAnsi="Cambria"/>
          <w:sz w:val="22"/>
          <w:szCs w:val="22"/>
        </w:rPr>
        <w:t xml:space="preserve">of the </w:t>
      </w:r>
      <w:r w:rsidR="00E93EEF" w:rsidRPr="002961B3">
        <w:rPr>
          <w:rFonts w:ascii="Cambria" w:hAnsi="Cambria"/>
          <w:sz w:val="22"/>
          <w:szCs w:val="22"/>
        </w:rPr>
        <w:t>Organisation</w:t>
      </w:r>
      <w:r w:rsidR="00F7367C" w:rsidRPr="002961B3">
        <w:rPr>
          <w:rFonts w:ascii="Cambria" w:hAnsi="Cambria"/>
          <w:sz w:val="22"/>
          <w:szCs w:val="22"/>
        </w:rPr>
        <w:t xml:space="preserve"> </w:t>
      </w:r>
      <w:r w:rsidRPr="002961B3">
        <w:rPr>
          <w:rFonts w:ascii="Cambria" w:hAnsi="Cambria"/>
          <w:sz w:val="22"/>
          <w:szCs w:val="22"/>
        </w:rPr>
        <w:t xml:space="preserve">as it will affect </w:t>
      </w:r>
      <w:r w:rsidR="00F7367C" w:rsidRPr="002961B3">
        <w:rPr>
          <w:rFonts w:ascii="Cambria" w:hAnsi="Cambria"/>
          <w:sz w:val="22"/>
          <w:szCs w:val="22"/>
        </w:rPr>
        <w:t>staff</w:t>
      </w:r>
      <w:r w:rsidRPr="002961B3">
        <w:rPr>
          <w:rFonts w:ascii="Cambria" w:hAnsi="Cambria"/>
          <w:sz w:val="22"/>
          <w:szCs w:val="22"/>
        </w:rPr>
        <w:t xml:space="preserve">, </w:t>
      </w:r>
      <w:r w:rsidR="00F7367C" w:rsidRPr="002961B3">
        <w:rPr>
          <w:rFonts w:ascii="Cambria" w:hAnsi="Cambria"/>
          <w:sz w:val="22"/>
          <w:szCs w:val="22"/>
        </w:rPr>
        <w:t xml:space="preserve">the </w:t>
      </w:r>
      <w:r w:rsidR="00DD124A" w:rsidRPr="002961B3">
        <w:rPr>
          <w:rFonts w:ascii="Cambria" w:hAnsi="Cambria"/>
          <w:sz w:val="22"/>
          <w:szCs w:val="22"/>
        </w:rPr>
        <w:t xml:space="preserve">conditions of </w:t>
      </w:r>
      <w:r w:rsidRPr="002961B3">
        <w:rPr>
          <w:rFonts w:ascii="Cambria" w:hAnsi="Cambria"/>
          <w:sz w:val="22"/>
          <w:szCs w:val="22"/>
        </w:rPr>
        <w:t xml:space="preserve">their </w:t>
      </w:r>
      <w:r w:rsidR="00DD124A" w:rsidRPr="002961B3">
        <w:rPr>
          <w:rFonts w:ascii="Cambria" w:hAnsi="Cambria"/>
          <w:sz w:val="22"/>
          <w:szCs w:val="22"/>
        </w:rPr>
        <w:t xml:space="preserve">employment and </w:t>
      </w:r>
      <w:r w:rsidRPr="002961B3">
        <w:rPr>
          <w:rFonts w:ascii="Cambria" w:hAnsi="Cambria"/>
          <w:sz w:val="22"/>
          <w:szCs w:val="22"/>
        </w:rPr>
        <w:t xml:space="preserve">other </w:t>
      </w:r>
      <w:r w:rsidR="00DD124A" w:rsidRPr="002961B3">
        <w:rPr>
          <w:rFonts w:ascii="Cambria" w:hAnsi="Cambria"/>
          <w:sz w:val="22"/>
          <w:szCs w:val="22"/>
        </w:rPr>
        <w:t>regulations.</w:t>
      </w:r>
    </w:p>
    <w:p w14:paraId="14108C8D" w14:textId="77777777" w:rsidR="00DD124A" w:rsidRPr="002961B3" w:rsidRDefault="00DD124A">
      <w:pPr>
        <w:spacing w:line="276" w:lineRule="auto"/>
        <w:ind w:left="720"/>
        <w:jc w:val="both"/>
        <w:rPr>
          <w:rFonts w:ascii="Cambria" w:hAnsi="Cambria"/>
          <w:sz w:val="22"/>
          <w:szCs w:val="22"/>
        </w:rPr>
      </w:pPr>
    </w:p>
    <w:p w14:paraId="59ECB318" w14:textId="77777777" w:rsidR="00DD124A" w:rsidRPr="002961B3" w:rsidRDefault="00DD124A">
      <w:pPr>
        <w:spacing w:line="276" w:lineRule="auto"/>
        <w:jc w:val="both"/>
        <w:rPr>
          <w:rFonts w:ascii="Cambria" w:hAnsi="Cambria"/>
          <w:sz w:val="22"/>
          <w:szCs w:val="22"/>
        </w:rPr>
      </w:pPr>
      <w:r w:rsidRPr="002961B3">
        <w:rPr>
          <w:rFonts w:ascii="Cambria" w:hAnsi="Cambria"/>
          <w:sz w:val="22"/>
          <w:szCs w:val="22"/>
        </w:rPr>
        <w:t xml:space="preserve">The content of this handbook shall form part of the contract of employment </w:t>
      </w:r>
      <w:r w:rsidR="00D303E3" w:rsidRPr="002961B3">
        <w:rPr>
          <w:rFonts w:ascii="Cambria" w:hAnsi="Cambria"/>
          <w:b/>
          <w:sz w:val="22"/>
          <w:szCs w:val="22"/>
        </w:rPr>
        <w:t>MANIFOLD COMPUTERS LIMITED</w:t>
      </w:r>
      <w:r w:rsidR="00E93EEF" w:rsidRPr="002961B3">
        <w:rPr>
          <w:rFonts w:ascii="Cambria" w:hAnsi="Cambria"/>
          <w:b/>
          <w:sz w:val="22"/>
          <w:szCs w:val="22"/>
        </w:rPr>
        <w:t xml:space="preserve"> </w:t>
      </w:r>
      <w:r w:rsidRPr="002961B3">
        <w:rPr>
          <w:rFonts w:ascii="Cambria" w:hAnsi="Cambria"/>
          <w:sz w:val="22"/>
          <w:szCs w:val="22"/>
        </w:rPr>
        <w:t xml:space="preserve">(hereinafter called </w:t>
      </w:r>
      <w:r w:rsidRPr="002961B3">
        <w:rPr>
          <w:rFonts w:ascii="Cambria" w:hAnsi="Cambria"/>
          <w:b/>
          <w:sz w:val="22"/>
          <w:szCs w:val="22"/>
        </w:rPr>
        <w:t>“</w:t>
      </w:r>
      <w:r w:rsidR="00D303E3" w:rsidRPr="002961B3">
        <w:rPr>
          <w:rFonts w:ascii="Cambria" w:hAnsi="Cambria"/>
          <w:b/>
          <w:sz w:val="22"/>
          <w:szCs w:val="22"/>
        </w:rPr>
        <w:t>MCL</w:t>
      </w:r>
      <w:r w:rsidRPr="002961B3">
        <w:rPr>
          <w:rFonts w:ascii="Cambria" w:hAnsi="Cambria"/>
          <w:b/>
          <w:sz w:val="22"/>
          <w:szCs w:val="22"/>
        </w:rPr>
        <w:t>”</w:t>
      </w:r>
      <w:r w:rsidRPr="002961B3">
        <w:rPr>
          <w:rFonts w:ascii="Cambria" w:hAnsi="Cambria"/>
          <w:sz w:val="22"/>
          <w:szCs w:val="22"/>
        </w:rPr>
        <w:t>) and its employee</w:t>
      </w:r>
      <w:r w:rsidR="00B90FFD" w:rsidRPr="002961B3">
        <w:rPr>
          <w:rFonts w:ascii="Cambria" w:hAnsi="Cambria"/>
          <w:sz w:val="22"/>
          <w:szCs w:val="22"/>
        </w:rPr>
        <w:t>.</w:t>
      </w:r>
      <w:r w:rsidRPr="002961B3">
        <w:rPr>
          <w:rFonts w:ascii="Cambria" w:hAnsi="Cambria"/>
          <w:sz w:val="22"/>
          <w:szCs w:val="22"/>
        </w:rPr>
        <w:t xml:space="preserve"> </w:t>
      </w:r>
      <w:r w:rsidR="00B90FFD" w:rsidRPr="002961B3">
        <w:rPr>
          <w:rFonts w:ascii="Cambria" w:hAnsi="Cambria"/>
          <w:sz w:val="22"/>
          <w:szCs w:val="22"/>
        </w:rPr>
        <w:t>E</w:t>
      </w:r>
      <w:r w:rsidRPr="002961B3">
        <w:rPr>
          <w:rFonts w:ascii="Cambria" w:hAnsi="Cambria"/>
          <w:sz w:val="22"/>
          <w:szCs w:val="22"/>
        </w:rPr>
        <w:t xml:space="preserve">ach employee </w:t>
      </w:r>
      <w:r w:rsidR="00B90FFD" w:rsidRPr="002961B3">
        <w:rPr>
          <w:rFonts w:ascii="Cambria" w:hAnsi="Cambria"/>
          <w:sz w:val="22"/>
          <w:szCs w:val="22"/>
        </w:rPr>
        <w:t xml:space="preserve">is expected </w:t>
      </w:r>
      <w:r w:rsidRPr="002961B3">
        <w:rPr>
          <w:rFonts w:ascii="Cambria" w:hAnsi="Cambria"/>
          <w:sz w:val="22"/>
          <w:szCs w:val="22"/>
        </w:rPr>
        <w:t xml:space="preserve">to observe all its provisions. </w:t>
      </w:r>
      <w:r w:rsidR="00B90FFD" w:rsidRPr="002961B3">
        <w:rPr>
          <w:rFonts w:ascii="Cambria" w:hAnsi="Cambria"/>
          <w:sz w:val="22"/>
          <w:szCs w:val="22"/>
        </w:rPr>
        <w:t>The handbook was not produced to c</w:t>
      </w:r>
      <w:r w:rsidRPr="002961B3">
        <w:rPr>
          <w:rFonts w:ascii="Cambria" w:hAnsi="Cambria"/>
          <w:sz w:val="22"/>
          <w:szCs w:val="22"/>
        </w:rPr>
        <w:t xml:space="preserve">ontradict any of the existing Labour Laws </w:t>
      </w:r>
      <w:r w:rsidR="00B90FFD" w:rsidRPr="002961B3">
        <w:rPr>
          <w:rFonts w:ascii="Cambria" w:hAnsi="Cambria"/>
          <w:sz w:val="22"/>
          <w:szCs w:val="22"/>
        </w:rPr>
        <w:t xml:space="preserve">of the Federal Republic of Nigeria </w:t>
      </w:r>
      <w:r w:rsidRPr="002961B3">
        <w:rPr>
          <w:rFonts w:ascii="Cambria" w:hAnsi="Cambria"/>
          <w:sz w:val="22"/>
          <w:szCs w:val="22"/>
        </w:rPr>
        <w:t>and will be duly amended if new legislation</w:t>
      </w:r>
      <w:r w:rsidR="00B90FFD" w:rsidRPr="002961B3">
        <w:rPr>
          <w:rFonts w:ascii="Cambria" w:hAnsi="Cambria"/>
          <w:sz w:val="22"/>
          <w:szCs w:val="22"/>
        </w:rPr>
        <w:t>s</w:t>
      </w:r>
      <w:r w:rsidRPr="002961B3">
        <w:rPr>
          <w:rFonts w:ascii="Cambria" w:hAnsi="Cambria"/>
          <w:sz w:val="22"/>
          <w:szCs w:val="22"/>
        </w:rPr>
        <w:t xml:space="preserve"> should make amendment necessary.</w:t>
      </w:r>
    </w:p>
    <w:p w14:paraId="689F908F" w14:textId="77777777" w:rsidR="00DD124A" w:rsidRPr="002961B3" w:rsidRDefault="00DD124A" w:rsidP="00F36D4D">
      <w:pPr>
        <w:spacing w:line="276" w:lineRule="auto"/>
        <w:ind w:left="720"/>
        <w:jc w:val="both"/>
        <w:rPr>
          <w:rFonts w:ascii="Cambria" w:hAnsi="Cambria"/>
          <w:sz w:val="22"/>
          <w:szCs w:val="22"/>
        </w:rPr>
      </w:pPr>
    </w:p>
    <w:p w14:paraId="4C79ACEB" w14:textId="77777777" w:rsidR="00DD124A" w:rsidRPr="002961B3" w:rsidRDefault="00DD124A" w:rsidP="00F36D4D">
      <w:pPr>
        <w:spacing w:line="276" w:lineRule="auto"/>
        <w:jc w:val="both"/>
        <w:rPr>
          <w:rFonts w:ascii="Cambria" w:hAnsi="Cambria"/>
          <w:b/>
          <w:sz w:val="22"/>
          <w:szCs w:val="22"/>
        </w:rPr>
      </w:pPr>
      <w:r w:rsidRPr="002961B3">
        <w:rPr>
          <w:rFonts w:ascii="Cambria" w:hAnsi="Cambria"/>
          <w:b/>
          <w:sz w:val="22"/>
          <w:szCs w:val="22"/>
        </w:rPr>
        <w:t xml:space="preserve">Aims of </w:t>
      </w:r>
      <w:r w:rsidR="00D303E3" w:rsidRPr="002961B3">
        <w:rPr>
          <w:rFonts w:ascii="Cambria" w:hAnsi="Cambria"/>
          <w:b/>
          <w:sz w:val="22"/>
          <w:szCs w:val="22"/>
        </w:rPr>
        <w:t>MCL</w:t>
      </w:r>
      <w:r w:rsidR="00B90FFD" w:rsidRPr="002961B3">
        <w:rPr>
          <w:rFonts w:ascii="Cambria" w:hAnsi="Cambria"/>
          <w:b/>
          <w:sz w:val="22"/>
          <w:szCs w:val="22"/>
        </w:rPr>
        <w:t xml:space="preserve"> </w:t>
      </w:r>
      <w:r w:rsidRPr="002961B3">
        <w:rPr>
          <w:rFonts w:ascii="Cambria" w:hAnsi="Cambria"/>
          <w:b/>
          <w:sz w:val="22"/>
          <w:szCs w:val="22"/>
        </w:rPr>
        <w:t>Polic</w:t>
      </w:r>
      <w:r w:rsidR="00B90FFD" w:rsidRPr="002961B3">
        <w:rPr>
          <w:rFonts w:ascii="Cambria" w:hAnsi="Cambria"/>
          <w:b/>
          <w:sz w:val="22"/>
          <w:szCs w:val="22"/>
        </w:rPr>
        <w:t>ies</w:t>
      </w:r>
    </w:p>
    <w:p w14:paraId="72EB8D95" w14:textId="77777777" w:rsidR="00DD124A" w:rsidRPr="002961B3" w:rsidRDefault="00DD124A" w:rsidP="00F36D4D">
      <w:pPr>
        <w:spacing w:line="276" w:lineRule="auto"/>
        <w:ind w:left="720"/>
        <w:jc w:val="both"/>
        <w:rPr>
          <w:rFonts w:ascii="Cambria" w:hAnsi="Cambria"/>
          <w:sz w:val="22"/>
          <w:szCs w:val="22"/>
        </w:rPr>
      </w:pPr>
    </w:p>
    <w:p w14:paraId="51A381A4" w14:textId="77777777" w:rsidR="00934D22" w:rsidRPr="002961B3" w:rsidRDefault="00DD124A" w:rsidP="0011518B">
      <w:pPr>
        <w:pStyle w:val="ListParagraph"/>
        <w:numPr>
          <w:ilvl w:val="0"/>
          <w:numId w:val="81"/>
        </w:numPr>
        <w:spacing w:line="276" w:lineRule="auto"/>
        <w:jc w:val="both"/>
        <w:rPr>
          <w:rFonts w:ascii="Cambria" w:hAnsi="Cambria"/>
          <w:sz w:val="22"/>
          <w:szCs w:val="22"/>
        </w:rPr>
      </w:pPr>
      <w:r w:rsidRPr="002961B3">
        <w:rPr>
          <w:rFonts w:ascii="Cambria" w:hAnsi="Cambria"/>
          <w:sz w:val="22"/>
          <w:szCs w:val="22"/>
        </w:rPr>
        <w:t xml:space="preserve">To create a working environment </w:t>
      </w:r>
      <w:r w:rsidR="003F6584" w:rsidRPr="002961B3">
        <w:rPr>
          <w:rFonts w:ascii="Cambria" w:hAnsi="Cambria"/>
          <w:sz w:val="22"/>
          <w:szCs w:val="22"/>
        </w:rPr>
        <w:t xml:space="preserve">that is </w:t>
      </w:r>
      <w:r w:rsidR="00DD4B7B" w:rsidRPr="002961B3">
        <w:rPr>
          <w:rFonts w:ascii="Cambria" w:hAnsi="Cambria"/>
          <w:sz w:val="22"/>
          <w:szCs w:val="22"/>
        </w:rPr>
        <w:t>conducive</w:t>
      </w:r>
      <w:r w:rsidR="003F6584" w:rsidRPr="002961B3">
        <w:rPr>
          <w:rFonts w:ascii="Cambria" w:hAnsi="Cambria"/>
          <w:sz w:val="22"/>
          <w:szCs w:val="22"/>
        </w:rPr>
        <w:t>;</w:t>
      </w:r>
      <w:r w:rsidR="00DD4B7B" w:rsidRPr="002961B3">
        <w:rPr>
          <w:rFonts w:ascii="Cambria" w:hAnsi="Cambria"/>
          <w:sz w:val="22"/>
          <w:szCs w:val="22"/>
        </w:rPr>
        <w:t xml:space="preserve"> this will facilitate job satisfaction, motivation and high productivity.</w:t>
      </w:r>
    </w:p>
    <w:p w14:paraId="08B15BCE" w14:textId="77777777" w:rsidR="00934D22" w:rsidRPr="002961B3" w:rsidRDefault="00DD124A">
      <w:pPr>
        <w:pStyle w:val="ListParagraph"/>
        <w:numPr>
          <w:ilvl w:val="0"/>
          <w:numId w:val="81"/>
        </w:numPr>
        <w:spacing w:line="276" w:lineRule="auto"/>
        <w:jc w:val="both"/>
        <w:rPr>
          <w:rFonts w:ascii="Cambria" w:hAnsi="Cambria"/>
          <w:sz w:val="22"/>
          <w:szCs w:val="22"/>
        </w:rPr>
      </w:pPr>
      <w:r w:rsidRPr="002961B3">
        <w:rPr>
          <w:rFonts w:ascii="Cambria" w:hAnsi="Cambria"/>
          <w:sz w:val="22"/>
          <w:szCs w:val="22"/>
        </w:rPr>
        <w:t xml:space="preserve">To attract, develop and retain </w:t>
      </w:r>
      <w:r w:rsidR="003F6584" w:rsidRPr="002961B3">
        <w:rPr>
          <w:rFonts w:ascii="Cambria" w:hAnsi="Cambria"/>
          <w:sz w:val="22"/>
          <w:szCs w:val="22"/>
        </w:rPr>
        <w:t>talented</w:t>
      </w:r>
      <w:r w:rsidRPr="002961B3">
        <w:rPr>
          <w:rFonts w:ascii="Cambria" w:hAnsi="Cambria"/>
          <w:sz w:val="22"/>
          <w:szCs w:val="22"/>
        </w:rPr>
        <w:t xml:space="preserve"> staff </w:t>
      </w:r>
      <w:r w:rsidR="00B90FFD" w:rsidRPr="002961B3">
        <w:rPr>
          <w:rFonts w:ascii="Cambria" w:hAnsi="Cambria"/>
          <w:sz w:val="22"/>
          <w:szCs w:val="22"/>
        </w:rPr>
        <w:t xml:space="preserve">with </w:t>
      </w:r>
      <w:r w:rsidRPr="002961B3">
        <w:rPr>
          <w:rFonts w:ascii="Cambria" w:hAnsi="Cambria"/>
          <w:sz w:val="22"/>
          <w:szCs w:val="22"/>
        </w:rPr>
        <w:t xml:space="preserve">the capability to meet </w:t>
      </w:r>
      <w:r w:rsidR="00D303E3" w:rsidRPr="002961B3">
        <w:rPr>
          <w:rFonts w:ascii="Cambria" w:hAnsi="Cambria"/>
          <w:sz w:val="22"/>
          <w:szCs w:val="22"/>
        </w:rPr>
        <w:t>MCL</w:t>
      </w:r>
      <w:r w:rsidR="003F6584" w:rsidRPr="002961B3">
        <w:rPr>
          <w:rFonts w:ascii="Cambria" w:hAnsi="Cambria"/>
          <w:sz w:val="22"/>
          <w:szCs w:val="22"/>
        </w:rPr>
        <w:t>’s</w:t>
      </w:r>
      <w:r w:rsidR="00E93EEF" w:rsidRPr="002961B3">
        <w:rPr>
          <w:rFonts w:ascii="Cambria" w:hAnsi="Cambria"/>
          <w:sz w:val="22"/>
          <w:szCs w:val="22"/>
        </w:rPr>
        <w:t xml:space="preserve"> </w:t>
      </w:r>
      <w:r w:rsidR="00B90FFD" w:rsidRPr="002961B3">
        <w:rPr>
          <w:rFonts w:ascii="Cambria" w:hAnsi="Cambria"/>
          <w:sz w:val="22"/>
          <w:szCs w:val="22"/>
          <w:vertAlign w:val="superscript"/>
        </w:rPr>
        <w:t xml:space="preserve"> </w:t>
      </w:r>
      <w:r w:rsidRPr="002961B3">
        <w:rPr>
          <w:rFonts w:ascii="Cambria" w:hAnsi="Cambria"/>
          <w:sz w:val="22"/>
          <w:szCs w:val="22"/>
        </w:rPr>
        <w:t xml:space="preserve"> short and long-term objectives.</w:t>
      </w:r>
    </w:p>
    <w:p w14:paraId="171B9E8B" w14:textId="77777777" w:rsidR="00DD124A" w:rsidRPr="002961B3" w:rsidRDefault="00DD124A">
      <w:pPr>
        <w:pStyle w:val="ListParagraph"/>
        <w:numPr>
          <w:ilvl w:val="0"/>
          <w:numId w:val="81"/>
        </w:numPr>
        <w:spacing w:line="276" w:lineRule="auto"/>
        <w:jc w:val="both"/>
        <w:rPr>
          <w:rFonts w:ascii="Cambria" w:hAnsi="Cambria"/>
          <w:sz w:val="22"/>
          <w:szCs w:val="22"/>
        </w:rPr>
      </w:pPr>
      <w:r w:rsidRPr="002961B3">
        <w:rPr>
          <w:rFonts w:ascii="Cambria" w:hAnsi="Cambria"/>
          <w:sz w:val="22"/>
          <w:szCs w:val="22"/>
        </w:rPr>
        <w:t>To create a merit-based human resource management system that recogni</w:t>
      </w:r>
      <w:r w:rsidR="00E93EEF" w:rsidRPr="002961B3">
        <w:rPr>
          <w:rFonts w:ascii="Cambria" w:hAnsi="Cambria"/>
          <w:sz w:val="22"/>
          <w:szCs w:val="22"/>
        </w:rPr>
        <w:t>s</w:t>
      </w:r>
      <w:r w:rsidRPr="002961B3">
        <w:rPr>
          <w:rFonts w:ascii="Cambria" w:hAnsi="Cambria"/>
          <w:sz w:val="22"/>
          <w:szCs w:val="22"/>
        </w:rPr>
        <w:t xml:space="preserve">es and rewards employee contributions to </w:t>
      </w:r>
      <w:r w:rsidR="00D303E3" w:rsidRPr="002961B3">
        <w:rPr>
          <w:rFonts w:ascii="Cambria" w:hAnsi="Cambria"/>
          <w:sz w:val="22"/>
          <w:szCs w:val="22"/>
        </w:rPr>
        <w:t>MCL</w:t>
      </w:r>
      <w:r w:rsidRPr="002961B3">
        <w:rPr>
          <w:rFonts w:ascii="Cambria" w:hAnsi="Cambria"/>
          <w:sz w:val="22"/>
          <w:szCs w:val="22"/>
        </w:rPr>
        <w:t>.</w:t>
      </w:r>
    </w:p>
    <w:p w14:paraId="199DF086" w14:textId="77777777" w:rsidR="00DD124A" w:rsidRPr="002961B3" w:rsidRDefault="00DD124A">
      <w:pPr>
        <w:spacing w:line="276" w:lineRule="auto"/>
        <w:ind w:left="709"/>
        <w:jc w:val="both"/>
        <w:rPr>
          <w:rFonts w:ascii="Cambria" w:hAnsi="Cambria"/>
          <w:sz w:val="22"/>
          <w:szCs w:val="22"/>
        </w:rPr>
      </w:pPr>
    </w:p>
    <w:p w14:paraId="5B20F6BB" w14:textId="77777777" w:rsidR="006C59D1" w:rsidRPr="002961B3" w:rsidRDefault="006C59D1" w:rsidP="00F36D4D">
      <w:pPr>
        <w:spacing w:line="276" w:lineRule="auto"/>
        <w:ind w:left="709"/>
        <w:jc w:val="both"/>
        <w:rPr>
          <w:rFonts w:ascii="Cambria" w:hAnsi="Cambria"/>
          <w:sz w:val="22"/>
          <w:szCs w:val="22"/>
        </w:rPr>
      </w:pPr>
    </w:p>
    <w:p w14:paraId="1AA64AAA" w14:textId="77777777" w:rsidR="007029AC" w:rsidRPr="002961B3" w:rsidRDefault="007029AC" w:rsidP="00F36D4D">
      <w:pPr>
        <w:spacing w:line="276" w:lineRule="auto"/>
        <w:jc w:val="both"/>
        <w:rPr>
          <w:rFonts w:ascii="Cambria" w:hAnsi="Cambria"/>
          <w:sz w:val="22"/>
          <w:szCs w:val="22"/>
        </w:rPr>
      </w:pPr>
    </w:p>
    <w:p w14:paraId="788B105B" w14:textId="77777777" w:rsidR="007029AC" w:rsidRPr="002961B3" w:rsidRDefault="007029AC" w:rsidP="00F36D4D">
      <w:pPr>
        <w:spacing w:line="276" w:lineRule="auto"/>
        <w:jc w:val="both"/>
        <w:rPr>
          <w:rFonts w:ascii="Cambria" w:hAnsi="Cambria"/>
          <w:sz w:val="22"/>
          <w:szCs w:val="22"/>
        </w:rPr>
      </w:pPr>
    </w:p>
    <w:p w14:paraId="09FF6088" w14:textId="77777777" w:rsidR="00934D22" w:rsidRPr="002961B3" w:rsidRDefault="00934D22" w:rsidP="00F36D4D">
      <w:pPr>
        <w:spacing w:line="276" w:lineRule="auto"/>
        <w:jc w:val="both"/>
        <w:rPr>
          <w:rFonts w:ascii="Cambria" w:hAnsi="Cambria"/>
          <w:sz w:val="22"/>
          <w:szCs w:val="22"/>
        </w:rPr>
      </w:pPr>
    </w:p>
    <w:p w14:paraId="2527036C" w14:textId="77777777" w:rsidR="00934D22" w:rsidRPr="002961B3" w:rsidRDefault="00934D22" w:rsidP="00F36D4D">
      <w:pPr>
        <w:spacing w:line="276" w:lineRule="auto"/>
        <w:jc w:val="both"/>
        <w:rPr>
          <w:rFonts w:ascii="Cambria" w:hAnsi="Cambria"/>
          <w:sz w:val="22"/>
          <w:szCs w:val="22"/>
        </w:rPr>
      </w:pPr>
    </w:p>
    <w:p w14:paraId="64BAFAAF" w14:textId="77777777" w:rsidR="00934D22" w:rsidRPr="002961B3" w:rsidRDefault="00934D22" w:rsidP="00F36D4D">
      <w:pPr>
        <w:spacing w:line="276" w:lineRule="auto"/>
        <w:jc w:val="both"/>
        <w:rPr>
          <w:rFonts w:ascii="Cambria" w:hAnsi="Cambria"/>
          <w:sz w:val="22"/>
          <w:szCs w:val="22"/>
        </w:rPr>
      </w:pPr>
    </w:p>
    <w:p w14:paraId="742FEB1B" w14:textId="77777777" w:rsidR="00934D22" w:rsidRPr="002961B3" w:rsidRDefault="00934D22" w:rsidP="00F36D4D">
      <w:pPr>
        <w:spacing w:line="276" w:lineRule="auto"/>
        <w:jc w:val="both"/>
        <w:rPr>
          <w:rFonts w:ascii="Cambria" w:hAnsi="Cambria"/>
          <w:sz w:val="22"/>
          <w:szCs w:val="22"/>
        </w:rPr>
      </w:pPr>
    </w:p>
    <w:p w14:paraId="6D5B5B59" w14:textId="77777777" w:rsidR="00934D22" w:rsidRPr="002961B3" w:rsidRDefault="00934D22" w:rsidP="00F36D4D">
      <w:pPr>
        <w:spacing w:line="276" w:lineRule="auto"/>
        <w:jc w:val="both"/>
        <w:rPr>
          <w:rFonts w:ascii="Cambria" w:hAnsi="Cambria"/>
          <w:sz w:val="22"/>
          <w:szCs w:val="22"/>
        </w:rPr>
      </w:pPr>
    </w:p>
    <w:p w14:paraId="64CC5EF0" w14:textId="77777777" w:rsidR="00934D22" w:rsidRPr="002961B3" w:rsidRDefault="00934D22" w:rsidP="00F36D4D">
      <w:pPr>
        <w:spacing w:line="276" w:lineRule="auto"/>
        <w:jc w:val="both"/>
        <w:rPr>
          <w:rFonts w:ascii="Cambria" w:hAnsi="Cambria"/>
          <w:sz w:val="22"/>
          <w:szCs w:val="22"/>
        </w:rPr>
      </w:pPr>
    </w:p>
    <w:p w14:paraId="0F6315E6" w14:textId="77777777" w:rsidR="00934D22" w:rsidRPr="002961B3" w:rsidRDefault="00934D22" w:rsidP="00F36D4D">
      <w:pPr>
        <w:spacing w:line="276" w:lineRule="auto"/>
        <w:jc w:val="both"/>
        <w:rPr>
          <w:rFonts w:ascii="Cambria" w:hAnsi="Cambria"/>
          <w:sz w:val="22"/>
          <w:szCs w:val="22"/>
        </w:rPr>
      </w:pPr>
    </w:p>
    <w:p w14:paraId="674BE3EE" w14:textId="77777777" w:rsidR="00934D22" w:rsidRPr="002961B3" w:rsidRDefault="00934D22" w:rsidP="00F36D4D">
      <w:pPr>
        <w:spacing w:line="276" w:lineRule="auto"/>
        <w:jc w:val="both"/>
        <w:rPr>
          <w:rFonts w:ascii="Cambria" w:hAnsi="Cambria"/>
          <w:sz w:val="22"/>
          <w:szCs w:val="22"/>
        </w:rPr>
      </w:pPr>
    </w:p>
    <w:p w14:paraId="65741752" w14:textId="77777777" w:rsidR="00934D22" w:rsidRPr="002961B3" w:rsidRDefault="00934D22" w:rsidP="00F36D4D">
      <w:pPr>
        <w:spacing w:line="276" w:lineRule="auto"/>
        <w:jc w:val="both"/>
        <w:rPr>
          <w:rFonts w:ascii="Cambria" w:hAnsi="Cambria"/>
          <w:sz w:val="22"/>
          <w:szCs w:val="22"/>
        </w:rPr>
      </w:pPr>
    </w:p>
    <w:p w14:paraId="31AF9A47" w14:textId="77777777" w:rsidR="00934D22" w:rsidRPr="002961B3" w:rsidRDefault="00934D22" w:rsidP="00F36D4D">
      <w:pPr>
        <w:spacing w:line="276" w:lineRule="auto"/>
        <w:jc w:val="both"/>
        <w:rPr>
          <w:rFonts w:ascii="Cambria" w:hAnsi="Cambria"/>
          <w:sz w:val="22"/>
          <w:szCs w:val="22"/>
        </w:rPr>
      </w:pPr>
    </w:p>
    <w:p w14:paraId="38BE6871" w14:textId="77777777" w:rsidR="00934D22" w:rsidRPr="002961B3" w:rsidRDefault="008B0474" w:rsidP="00F36D4D">
      <w:pPr>
        <w:tabs>
          <w:tab w:val="left" w:pos="3630"/>
        </w:tabs>
        <w:spacing w:line="276" w:lineRule="auto"/>
        <w:jc w:val="both"/>
        <w:rPr>
          <w:rFonts w:ascii="Cambria" w:hAnsi="Cambria"/>
          <w:sz w:val="22"/>
          <w:szCs w:val="22"/>
        </w:rPr>
      </w:pPr>
      <w:r w:rsidRPr="002961B3">
        <w:rPr>
          <w:rFonts w:ascii="Cambria" w:hAnsi="Cambria"/>
          <w:sz w:val="22"/>
          <w:szCs w:val="22"/>
        </w:rPr>
        <w:tab/>
      </w:r>
    </w:p>
    <w:p w14:paraId="7BB977EF" w14:textId="77777777" w:rsidR="008B0474" w:rsidRPr="002961B3" w:rsidRDefault="008B0474" w:rsidP="00F36D4D">
      <w:pPr>
        <w:tabs>
          <w:tab w:val="left" w:pos="3630"/>
        </w:tabs>
        <w:spacing w:line="276" w:lineRule="auto"/>
        <w:jc w:val="both"/>
        <w:rPr>
          <w:rFonts w:ascii="Cambria" w:hAnsi="Cambria"/>
          <w:sz w:val="22"/>
          <w:szCs w:val="22"/>
        </w:rPr>
      </w:pPr>
    </w:p>
    <w:p w14:paraId="153B1792" w14:textId="77777777" w:rsidR="008B0474" w:rsidRPr="002961B3" w:rsidRDefault="008B0474" w:rsidP="00F36D4D">
      <w:pPr>
        <w:tabs>
          <w:tab w:val="left" w:pos="3630"/>
        </w:tabs>
        <w:spacing w:line="276" w:lineRule="auto"/>
        <w:jc w:val="both"/>
        <w:rPr>
          <w:rFonts w:ascii="Cambria" w:hAnsi="Cambria"/>
          <w:sz w:val="22"/>
          <w:szCs w:val="22"/>
        </w:rPr>
      </w:pPr>
    </w:p>
    <w:p w14:paraId="1703E660" w14:textId="77777777" w:rsidR="00934D22" w:rsidRPr="002961B3" w:rsidRDefault="00934D22" w:rsidP="00F36D4D">
      <w:pPr>
        <w:spacing w:line="276" w:lineRule="auto"/>
        <w:jc w:val="both"/>
        <w:rPr>
          <w:rFonts w:ascii="Cambria" w:hAnsi="Cambria"/>
          <w:sz w:val="22"/>
          <w:szCs w:val="22"/>
        </w:rPr>
      </w:pPr>
    </w:p>
    <w:p w14:paraId="0BA9BC68" w14:textId="77777777" w:rsidR="00934D22" w:rsidRPr="002961B3" w:rsidRDefault="00934D22" w:rsidP="00F36D4D">
      <w:pPr>
        <w:spacing w:line="276" w:lineRule="auto"/>
        <w:jc w:val="both"/>
        <w:rPr>
          <w:rFonts w:ascii="Cambria" w:hAnsi="Cambria"/>
          <w:sz w:val="22"/>
          <w:szCs w:val="22"/>
        </w:rPr>
      </w:pPr>
    </w:p>
    <w:p w14:paraId="09AD98DB" w14:textId="77777777" w:rsidR="00934D22" w:rsidRPr="002961B3" w:rsidRDefault="00934D22" w:rsidP="00F36D4D">
      <w:pPr>
        <w:spacing w:line="276" w:lineRule="auto"/>
        <w:jc w:val="both"/>
        <w:rPr>
          <w:rFonts w:ascii="Cambria" w:hAnsi="Cambria"/>
          <w:sz w:val="22"/>
          <w:szCs w:val="22"/>
        </w:rPr>
      </w:pPr>
    </w:p>
    <w:p w14:paraId="63CDD070" w14:textId="77777777" w:rsidR="00934D22" w:rsidRPr="002961B3" w:rsidRDefault="00934D22" w:rsidP="00F36D4D">
      <w:pPr>
        <w:spacing w:line="276" w:lineRule="auto"/>
        <w:ind w:left="720"/>
        <w:jc w:val="both"/>
        <w:rPr>
          <w:rFonts w:ascii="Cambria" w:hAnsi="Cambria"/>
          <w:sz w:val="22"/>
          <w:szCs w:val="22"/>
        </w:rPr>
      </w:pPr>
    </w:p>
    <w:p w14:paraId="69C25272" w14:textId="77777777" w:rsidR="006C59D1" w:rsidRPr="002961B3" w:rsidRDefault="006C59D1" w:rsidP="00F36D4D">
      <w:pPr>
        <w:spacing w:line="276" w:lineRule="auto"/>
        <w:ind w:left="720"/>
        <w:jc w:val="both"/>
        <w:rPr>
          <w:rFonts w:ascii="Cambria" w:hAnsi="Cambria"/>
          <w:b/>
          <w:sz w:val="22"/>
          <w:szCs w:val="22"/>
        </w:rPr>
      </w:pPr>
      <w:r w:rsidRPr="002961B3">
        <w:rPr>
          <w:rFonts w:ascii="Cambria" w:hAnsi="Cambria"/>
          <w:b/>
          <w:sz w:val="22"/>
          <w:szCs w:val="22"/>
        </w:rPr>
        <w:lastRenderedPageBreak/>
        <w:t xml:space="preserve">CHAPTER </w:t>
      </w:r>
      <w:r w:rsidR="00AD6A13" w:rsidRPr="002961B3">
        <w:rPr>
          <w:rFonts w:ascii="Cambria" w:hAnsi="Cambria"/>
          <w:b/>
          <w:sz w:val="22"/>
          <w:szCs w:val="22"/>
        </w:rPr>
        <w:t>TWO</w:t>
      </w:r>
    </w:p>
    <w:p w14:paraId="5EE1BF9F" w14:textId="77777777" w:rsidR="00934D22" w:rsidRPr="002961B3" w:rsidRDefault="00934D22" w:rsidP="00F36D4D">
      <w:pPr>
        <w:spacing w:line="276" w:lineRule="auto"/>
        <w:jc w:val="both"/>
        <w:rPr>
          <w:rFonts w:ascii="Cambria" w:hAnsi="Cambria"/>
          <w:b/>
          <w:sz w:val="22"/>
          <w:szCs w:val="22"/>
        </w:rPr>
      </w:pPr>
    </w:p>
    <w:p w14:paraId="1581194C" w14:textId="77777777" w:rsidR="006C59D1" w:rsidRPr="002961B3" w:rsidRDefault="006C59D1" w:rsidP="00F36D4D">
      <w:pPr>
        <w:contextualSpacing/>
        <w:jc w:val="both"/>
        <w:rPr>
          <w:rFonts w:ascii="Cambria" w:hAnsi="Cambria"/>
          <w:b/>
          <w:sz w:val="22"/>
          <w:szCs w:val="22"/>
        </w:rPr>
      </w:pPr>
      <w:r w:rsidRPr="002961B3">
        <w:rPr>
          <w:rFonts w:ascii="Cambria" w:hAnsi="Cambria"/>
          <w:b/>
          <w:sz w:val="22"/>
          <w:szCs w:val="22"/>
        </w:rPr>
        <w:t>TERMS AND CONDITIONS OF EMPLOYMENT</w:t>
      </w:r>
    </w:p>
    <w:p w14:paraId="14B4269E" w14:textId="77777777" w:rsidR="00934D22" w:rsidRPr="002961B3" w:rsidRDefault="00934D22" w:rsidP="0011518B">
      <w:pPr>
        <w:contextualSpacing/>
        <w:jc w:val="both"/>
        <w:rPr>
          <w:rFonts w:ascii="Cambria" w:hAnsi="Cambria"/>
          <w:b/>
          <w:sz w:val="22"/>
          <w:szCs w:val="22"/>
        </w:rPr>
      </w:pPr>
    </w:p>
    <w:p w14:paraId="5E3A431A" w14:textId="77777777" w:rsidR="006C59D1" w:rsidRPr="002961B3" w:rsidRDefault="006C59D1">
      <w:pPr>
        <w:spacing w:line="276" w:lineRule="auto"/>
        <w:contextualSpacing/>
        <w:jc w:val="both"/>
        <w:rPr>
          <w:rFonts w:ascii="Cambria" w:hAnsi="Cambria"/>
          <w:sz w:val="22"/>
          <w:szCs w:val="22"/>
        </w:rPr>
      </w:pPr>
      <w:r w:rsidRPr="002961B3">
        <w:rPr>
          <w:rFonts w:ascii="Cambria" w:hAnsi="Cambria"/>
          <w:sz w:val="22"/>
          <w:szCs w:val="22"/>
        </w:rPr>
        <w:t xml:space="preserve">Employment by </w:t>
      </w:r>
      <w:r w:rsidR="00D303E3" w:rsidRPr="002961B3">
        <w:rPr>
          <w:rFonts w:ascii="Cambria" w:hAnsi="Cambria"/>
          <w:sz w:val="22"/>
          <w:szCs w:val="22"/>
        </w:rPr>
        <w:t>MCL</w:t>
      </w:r>
      <w:r w:rsidRPr="002961B3">
        <w:rPr>
          <w:rFonts w:ascii="Cambria" w:hAnsi="Cambria"/>
          <w:sz w:val="22"/>
          <w:szCs w:val="22"/>
        </w:rPr>
        <w:t xml:space="preserve"> is subject to conditions, rules and regulations set out in this handbook or as they may be amended from time-to-time </w:t>
      </w:r>
      <w:r w:rsidR="00D705F1" w:rsidRPr="002961B3">
        <w:rPr>
          <w:rFonts w:ascii="Cambria" w:hAnsi="Cambria"/>
          <w:sz w:val="22"/>
          <w:szCs w:val="22"/>
        </w:rPr>
        <w:t xml:space="preserve">as </w:t>
      </w:r>
      <w:r w:rsidR="007029AC" w:rsidRPr="002961B3">
        <w:rPr>
          <w:rFonts w:ascii="Cambria" w:hAnsi="Cambria"/>
          <w:sz w:val="22"/>
          <w:szCs w:val="22"/>
        </w:rPr>
        <w:t>business and regulatory needs demand.</w:t>
      </w:r>
    </w:p>
    <w:p w14:paraId="7C2D3620" w14:textId="77777777" w:rsidR="006C59D1" w:rsidRPr="002961B3" w:rsidRDefault="006C59D1" w:rsidP="00F36D4D">
      <w:pPr>
        <w:spacing w:line="276" w:lineRule="auto"/>
        <w:ind w:left="720"/>
        <w:jc w:val="both"/>
        <w:rPr>
          <w:rFonts w:ascii="Cambria" w:hAnsi="Cambria"/>
          <w:sz w:val="22"/>
          <w:szCs w:val="22"/>
        </w:rPr>
      </w:pPr>
    </w:p>
    <w:p w14:paraId="6D82693A" w14:textId="77777777" w:rsidR="006C59D1" w:rsidRPr="002961B3" w:rsidRDefault="00934D22" w:rsidP="00F36D4D">
      <w:pPr>
        <w:contextualSpacing/>
        <w:jc w:val="both"/>
        <w:rPr>
          <w:rFonts w:ascii="Cambria" w:hAnsi="Cambria"/>
          <w:b/>
          <w:sz w:val="22"/>
          <w:szCs w:val="22"/>
        </w:rPr>
      </w:pPr>
      <w:r w:rsidRPr="002961B3">
        <w:rPr>
          <w:rFonts w:ascii="Cambria" w:hAnsi="Cambria"/>
          <w:b/>
          <w:sz w:val="22"/>
          <w:szCs w:val="22"/>
        </w:rPr>
        <w:t>2.1</w:t>
      </w:r>
      <w:r w:rsidRPr="002961B3">
        <w:rPr>
          <w:rFonts w:ascii="Cambria" w:hAnsi="Cambria"/>
          <w:b/>
          <w:sz w:val="22"/>
          <w:szCs w:val="22"/>
        </w:rPr>
        <w:tab/>
      </w:r>
      <w:r w:rsidR="006C59D1" w:rsidRPr="002961B3">
        <w:rPr>
          <w:rFonts w:ascii="Cambria" w:hAnsi="Cambria"/>
          <w:b/>
          <w:sz w:val="22"/>
          <w:szCs w:val="22"/>
        </w:rPr>
        <w:t>Appointment</w:t>
      </w:r>
    </w:p>
    <w:p w14:paraId="3F0BBCCC" w14:textId="77777777" w:rsidR="006C59D1" w:rsidRPr="002961B3" w:rsidRDefault="006C59D1" w:rsidP="00F36D4D">
      <w:pPr>
        <w:ind w:left="720"/>
        <w:contextualSpacing/>
        <w:jc w:val="both"/>
        <w:rPr>
          <w:rFonts w:ascii="Cambria" w:hAnsi="Cambria"/>
          <w:sz w:val="22"/>
          <w:szCs w:val="22"/>
        </w:rPr>
      </w:pPr>
    </w:p>
    <w:p w14:paraId="4056B926" w14:textId="77777777" w:rsidR="006C59D1" w:rsidRPr="002961B3" w:rsidRDefault="006C59D1" w:rsidP="0011518B">
      <w:pPr>
        <w:spacing w:line="276" w:lineRule="auto"/>
        <w:contextualSpacing/>
        <w:jc w:val="both"/>
        <w:rPr>
          <w:rFonts w:ascii="Cambria" w:hAnsi="Cambria"/>
          <w:sz w:val="22"/>
          <w:szCs w:val="22"/>
        </w:rPr>
      </w:pPr>
      <w:r w:rsidRPr="002961B3">
        <w:rPr>
          <w:rFonts w:ascii="Cambria" w:hAnsi="Cambria"/>
          <w:sz w:val="22"/>
          <w:szCs w:val="22"/>
        </w:rPr>
        <w:t xml:space="preserve">Appointments </w:t>
      </w:r>
      <w:r w:rsidR="00D705F1" w:rsidRPr="002961B3">
        <w:rPr>
          <w:rFonts w:ascii="Cambria" w:hAnsi="Cambria"/>
          <w:sz w:val="22"/>
          <w:szCs w:val="22"/>
        </w:rPr>
        <w:t xml:space="preserve">shall </w:t>
      </w:r>
      <w:r w:rsidRPr="002961B3">
        <w:rPr>
          <w:rFonts w:ascii="Cambria" w:hAnsi="Cambria"/>
          <w:sz w:val="22"/>
          <w:szCs w:val="22"/>
        </w:rPr>
        <w:t>be on merit</w:t>
      </w:r>
      <w:r w:rsidR="00D705F1" w:rsidRPr="002961B3">
        <w:rPr>
          <w:rFonts w:ascii="Cambria" w:hAnsi="Cambria"/>
          <w:sz w:val="22"/>
          <w:szCs w:val="22"/>
        </w:rPr>
        <w:t xml:space="preserve">, </w:t>
      </w:r>
      <w:r w:rsidRPr="002961B3">
        <w:rPr>
          <w:rFonts w:ascii="Cambria" w:hAnsi="Cambria"/>
          <w:sz w:val="22"/>
          <w:szCs w:val="22"/>
        </w:rPr>
        <w:t xml:space="preserve">educational qualification, relevant work experience, suitability and availability of position. </w:t>
      </w:r>
      <w:r w:rsidR="00FF6B05" w:rsidRPr="002961B3">
        <w:rPr>
          <w:rFonts w:ascii="Cambria" w:hAnsi="Cambria"/>
          <w:sz w:val="22"/>
          <w:szCs w:val="22"/>
        </w:rPr>
        <w:t xml:space="preserve">Every employee shall complete the </w:t>
      </w:r>
      <w:r w:rsidR="00D303E3" w:rsidRPr="002961B3">
        <w:rPr>
          <w:rFonts w:ascii="Cambria" w:hAnsi="Cambria"/>
          <w:sz w:val="22"/>
          <w:szCs w:val="22"/>
        </w:rPr>
        <w:t>confidentiality agreement</w:t>
      </w:r>
      <w:r w:rsidR="00A35D5B" w:rsidRPr="002961B3">
        <w:rPr>
          <w:rFonts w:ascii="Cambria" w:hAnsi="Cambria"/>
          <w:sz w:val="22"/>
          <w:szCs w:val="22"/>
        </w:rPr>
        <w:t xml:space="preserve"> </w:t>
      </w:r>
      <w:r w:rsidR="0033695D" w:rsidRPr="002961B3">
        <w:rPr>
          <w:rFonts w:ascii="Cambria" w:hAnsi="Cambria"/>
          <w:sz w:val="22"/>
          <w:szCs w:val="22"/>
        </w:rPr>
        <w:t>once offer</w:t>
      </w:r>
      <w:r w:rsidR="00FF6B05" w:rsidRPr="002961B3">
        <w:rPr>
          <w:rFonts w:ascii="Cambria" w:hAnsi="Cambria"/>
          <w:sz w:val="22"/>
          <w:szCs w:val="22"/>
        </w:rPr>
        <w:t xml:space="preserve"> of appointment</w:t>
      </w:r>
      <w:r w:rsidR="0033695D" w:rsidRPr="002961B3">
        <w:rPr>
          <w:rFonts w:ascii="Cambria" w:hAnsi="Cambria"/>
          <w:sz w:val="22"/>
          <w:szCs w:val="22"/>
        </w:rPr>
        <w:t xml:space="preserve"> has been accepted and acknowledgement copy submitted</w:t>
      </w:r>
      <w:r w:rsidR="00FF6B05" w:rsidRPr="002961B3">
        <w:rPr>
          <w:rFonts w:ascii="Cambria" w:hAnsi="Cambria"/>
          <w:sz w:val="22"/>
          <w:szCs w:val="22"/>
        </w:rPr>
        <w:t xml:space="preserve">.  </w:t>
      </w:r>
      <w:r w:rsidRPr="002961B3">
        <w:rPr>
          <w:rFonts w:ascii="Cambria" w:hAnsi="Cambria"/>
          <w:sz w:val="22"/>
          <w:szCs w:val="22"/>
        </w:rPr>
        <w:t>Before assuming duty, each employee must submit the following details.</w:t>
      </w:r>
    </w:p>
    <w:p w14:paraId="5A09B4E1" w14:textId="77777777" w:rsidR="006C59D1" w:rsidRPr="002961B3" w:rsidRDefault="006C59D1" w:rsidP="00F36D4D">
      <w:pPr>
        <w:spacing w:line="276" w:lineRule="auto"/>
        <w:ind w:left="720"/>
        <w:jc w:val="both"/>
        <w:rPr>
          <w:rFonts w:ascii="Cambria" w:hAnsi="Cambria"/>
          <w:sz w:val="22"/>
          <w:szCs w:val="22"/>
        </w:rPr>
      </w:pPr>
    </w:p>
    <w:p w14:paraId="416CFFEB" w14:textId="77777777" w:rsidR="001466D8" w:rsidRPr="002961B3" w:rsidRDefault="001466D8" w:rsidP="0011518B">
      <w:pPr>
        <w:pStyle w:val="ListParagraph"/>
        <w:numPr>
          <w:ilvl w:val="0"/>
          <w:numId w:val="82"/>
        </w:numPr>
        <w:spacing w:line="276" w:lineRule="auto"/>
        <w:jc w:val="both"/>
        <w:rPr>
          <w:rFonts w:ascii="Cambria" w:hAnsi="Cambria" w:cstheme="minorHAnsi"/>
          <w:sz w:val="22"/>
          <w:szCs w:val="22"/>
        </w:rPr>
      </w:pPr>
      <w:r w:rsidRPr="002961B3">
        <w:rPr>
          <w:rFonts w:ascii="Cambria" w:hAnsi="Cambria" w:cstheme="minorHAnsi"/>
          <w:sz w:val="22"/>
          <w:szCs w:val="22"/>
        </w:rPr>
        <w:t xml:space="preserve">3 </w:t>
      </w:r>
      <w:r w:rsidR="007029AC" w:rsidRPr="002961B3">
        <w:rPr>
          <w:rFonts w:ascii="Cambria" w:hAnsi="Cambria" w:cstheme="minorHAnsi"/>
          <w:sz w:val="22"/>
          <w:szCs w:val="22"/>
        </w:rPr>
        <w:t>recent passport photographs</w:t>
      </w:r>
    </w:p>
    <w:p w14:paraId="0DA2AE98" w14:textId="77777777" w:rsidR="001466D8" w:rsidRPr="002961B3" w:rsidRDefault="007029AC">
      <w:pPr>
        <w:pStyle w:val="ListParagraph"/>
        <w:numPr>
          <w:ilvl w:val="0"/>
          <w:numId w:val="82"/>
        </w:numPr>
        <w:spacing w:line="276" w:lineRule="auto"/>
        <w:jc w:val="both"/>
        <w:rPr>
          <w:rFonts w:ascii="Cambria" w:hAnsi="Cambria" w:cstheme="minorHAnsi"/>
          <w:sz w:val="22"/>
          <w:szCs w:val="22"/>
        </w:rPr>
      </w:pPr>
      <w:r w:rsidRPr="002961B3">
        <w:rPr>
          <w:rFonts w:ascii="Cambria" w:hAnsi="Cambria" w:cstheme="minorHAnsi"/>
          <w:sz w:val="22"/>
          <w:szCs w:val="22"/>
        </w:rPr>
        <w:t>Filled staff bio data form</w:t>
      </w:r>
    </w:p>
    <w:p w14:paraId="3510B6FD" w14:textId="77777777" w:rsidR="001466D8" w:rsidRPr="002961B3" w:rsidRDefault="007029AC">
      <w:pPr>
        <w:pStyle w:val="ListParagraph"/>
        <w:numPr>
          <w:ilvl w:val="0"/>
          <w:numId w:val="82"/>
        </w:numPr>
        <w:spacing w:line="276" w:lineRule="auto"/>
        <w:jc w:val="both"/>
        <w:rPr>
          <w:rFonts w:ascii="Cambria" w:hAnsi="Cambria" w:cstheme="minorHAnsi"/>
          <w:sz w:val="22"/>
          <w:szCs w:val="22"/>
        </w:rPr>
      </w:pPr>
      <w:r w:rsidRPr="002961B3">
        <w:rPr>
          <w:rFonts w:ascii="Cambria" w:hAnsi="Cambria" w:cstheme="minorHAnsi"/>
          <w:sz w:val="22"/>
          <w:szCs w:val="22"/>
        </w:rPr>
        <w:t>Birth certificate or sworn declaration of age</w:t>
      </w:r>
    </w:p>
    <w:p w14:paraId="5D48E379" w14:textId="77777777" w:rsidR="007029AC" w:rsidRPr="002961B3" w:rsidRDefault="007029AC">
      <w:pPr>
        <w:pStyle w:val="ListParagraph"/>
        <w:numPr>
          <w:ilvl w:val="0"/>
          <w:numId w:val="82"/>
        </w:numPr>
        <w:spacing w:line="276" w:lineRule="auto"/>
        <w:jc w:val="both"/>
        <w:rPr>
          <w:rFonts w:ascii="Cambria" w:hAnsi="Cambria" w:cstheme="minorHAnsi"/>
          <w:sz w:val="22"/>
          <w:szCs w:val="22"/>
        </w:rPr>
      </w:pPr>
      <w:r w:rsidRPr="002961B3">
        <w:rPr>
          <w:rFonts w:ascii="Cambria" w:hAnsi="Cambria" w:cstheme="minorHAnsi"/>
          <w:sz w:val="22"/>
          <w:szCs w:val="22"/>
        </w:rPr>
        <w:t>Originals of your credentials (For citing on resumption</w:t>
      </w:r>
      <w:proofErr w:type="gramStart"/>
      <w:r w:rsidRPr="002961B3">
        <w:rPr>
          <w:rFonts w:ascii="Cambria" w:hAnsi="Cambria" w:cstheme="minorHAnsi"/>
          <w:sz w:val="22"/>
          <w:szCs w:val="22"/>
        </w:rPr>
        <w:t>);photocopies</w:t>
      </w:r>
      <w:proofErr w:type="gramEnd"/>
      <w:r w:rsidRPr="002961B3">
        <w:rPr>
          <w:rFonts w:ascii="Cambria" w:hAnsi="Cambria" w:cstheme="minorHAnsi"/>
          <w:sz w:val="22"/>
          <w:szCs w:val="22"/>
        </w:rPr>
        <w:t xml:space="preserve"> for submission</w:t>
      </w:r>
    </w:p>
    <w:p w14:paraId="504B7172" w14:textId="77777777" w:rsidR="006C59D1" w:rsidRPr="002961B3" w:rsidRDefault="006C59D1" w:rsidP="00F36D4D">
      <w:pPr>
        <w:tabs>
          <w:tab w:val="num" w:pos="1418"/>
        </w:tabs>
        <w:spacing w:line="276" w:lineRule="auto"/>
        <w:ind w:hanging="11"/>
        <w:jc w:val="both"/>
        <w:rPr>
          <w:rFonts w:ascii="Cambria" w:hAnsi="Cambria"/>
          <w:sz w:val="22"/>
          <w:szCs w:val="22"/>
        </w:rPr>
      </w:pPr>
    </w:p>
    <w:p w14:paraId="794C101B" w14:textId="77777777" w:rsidR="006C59D1" w:rsidRPr="002961B3" w:rsidRDefault="006C59D1" w:rsidP="0011518B">
      <w:pPr>
        <w:spacing w:line="276" w:lineRule="auto"/>
        <w:contextualSpacing/>
        <w:jc w:val="both"/>
        <w:rPr>
          <w:rFonts w:ascii="Cambria" w:hAnsi="Cambria"/>
          <w:sz w:val="22"/>
          <w:szCs w:val="22"/>
        </w:rPr>
      </w:pPr>
      <w:r w:rsidRPr="002961B3">
        <w:rPr>
          <w:rFonts w:ascii="Cambria" w:hAnsi="Cambria"/>
          <w:sz w:val="22"/>
          <w:szCs w:val="22"/>
        </w:rPr>
        <w:t xml:space="preserve">The employee must inform </w:t>
      </w:r>
      <w:r w:rsidR="00D303E3" w:rsidRPr="002961B3">
        <w:rPr>
          <w:rFonts w:ascii="Cambria" w:hAnsi="Cambria"/>
          <w:sz w:val="22"/>
          <w:szCs w:val="22"/>
        </w:rPr>
        <w:t>MCL</w:t>
      </w:r>
      <w:r w:rsidR="00F40B79" w:rsidRPr="002961B3">
        <w:rPr>
          <w:rFonts w:ascii="Cambria" w:hAnsi="Cambria"/>
          <w:sz w:val="22"/>
          <w:szCs w:val="22"/>
        </w:rPr>
        <w:t xml:space="preserve"> immediately of </w:t>
      </w:r>
      <w:r w:rsidRPr="002961B3">
        <w:rPr>
          <w:rFonts w:ascii="Cambria" w:hAnsi="Cambria"/>
          <w:sz w:val="22"/>
          <w:szCs w:val="22"/>
        </w:rPr>
        <w:t>changes in these details. If any of the</w:t>
      </w:r>
      <w:r w:rsidR="00F40B79" w:rsidRPr="002961B3">
        <w:rPr>
          <w:rFonts w:ascii="Cambria" w:hAnsi="Cambria"/>
          <w:sz w:val="22"/>
          <w:szCs w:val="22"/>
        </w:rPr>
        <w:t xml:space="preserve"> information supplied </w:t>
      </w:r>
      <w:r w:rsidRPr="002961B3">
        <w:rPr>
          <w:rFonts w:ascii="Cambria" w:hAnsi="Cambria"/>
          <w:sz w:val="22"/>
          <w:szCs w:val="22"/>
        </w:rPr>
        <w:t xml:space="preserve">is found to be incorrect, incomplete or misleading, the appointment of the </w:t>
      </w:r>
      <w:r w:rsidR="003F6584" w:rsidRPr="002961B3">
        <w:rPr>
          <w:rFonts w:ascii="Cambria" w:hAnsi="Cambria"/>
          <w:sz w:val="22"/>
          <w:szCs w:val="22"/>
        </w:rPr>
        <w:t>employee MAY be</w:t>
      </w:r>
      <w:r w:rsidR="00F40B79" w:rsidRPr="002961B3">
        <w:rPr>
          <w:rFonts w:ascii="Cambria" w:hAnsi="Cambria"/>
          <w:sz w:val="22"/>
          <w:szCs w:val="22"/>
        </w:rPr>
        <w:t xml:space="preserve"> </w:t>
      </w:r>
      <w:r w:rsidRPr="002961B3">
        <w:rPr>
          <w:rFonts w:ascii="Cambria" w:hAnsi="Cambria"/>
          <w:sz w:val="22"/>
          <w:szCs w:val="22"/>
        </w:rPr>
        <w:t>terminat</w:t>
      </w:r>
      <w:r w:rsidR="00F40B79" w:rsidRPr="002961B3">
        <w:rPr>
          <w:rFonts w:ascii="Cambria" w:hAnsi="Cambria"/>
          <w:sz w:val="22"/>
          <w:szCs w:val="22"/>
        </w:rPr>
        <w:t>ed</w:t>
      </w:r>
      <w:r w:rsidRPr="002961B3">
        <w:rPr>
          <w:rFonts w:ascii="Cambria" w:hAnsi="Cambria"/>
          <w:sz w:val="22"/>
          <w:szCs w:val="22"/>
        </w:rPr>
        <w:t>.</w:t>
      </w:r>
    </w:p>
    <w:p w14:paraId="7612D903" w14:textId="77777777" w:rsidR="006C59D1" w:rsidRPr="002961B3" w:rsidRDefault="006C59D1" w:rsidP="00F36D4D">
      <w:pPr>
        <w:ind w:left="720"/>
        <w:contextualSpacing/>
        <w:jc w:val="both"/>
        <w:rPr>
          <w:rFonts w:ascii="Cambria" w:hAnsi="Cambria"/>
          <w:sz w:val="22"/>
          <w:szCs w:val="22"/>
        </w:rPr>
      </w:pPr>
    </w:p>
    <w:p w14:paraId="4C1C3602" w14:textId="77777777" w:rsidR="006C59D1" w:rsidRPr="002961B3" w:rsidRDefault="00D303E3" w:rsidP="00F36D4D">
      <w:pPr>
        <w:spacing w:line="276" w:lineRule="auto"/>
        <w:contextualSpacing/>
        <w:jc w:val="both"/>
        <w:rPr>
          <w:rFonts w:ascii="Cambria" w:hAnsi="Cambria"/>
          <w:sz w:val="22"/>
          <w:szCs w:val="22"/>
        </w:rPr>
      </w:pPr>
      <w:r w:rsidRPr="002961B3">
        <w:rPr>
          <w:rFonts w:ascii="Cambria" w:hAnsi="Cambria"/>
          <w:sz w:val="22"/>
          <w:szCs w:val="22"/>
        </w:rPr>
        <w:t>MCL</w:t>
      </w:r>
      <w:r w:rsidR="007029AC" w:rsidRPr="002961B3">
        <w:rPr>
          <w:rFonts w:ascii="Cambria" w:hAnsi="Cambria"/>
          <w:sz w:val="22"/>
          <w:szCs w:val="22"/>
          <w:vertAlign w:val="superscript"/>
        </w:rPr>
        <w:t xml:space="preserve"> </w:t>
      </w:r>
      <w:r w:rsidR="00F40B79" w:rsidRPr="002961B3">
        <w:rPr>
          <w:rFonts w:ascii="Cambria" w:hAnsi="Cambria"/>
          <w:sz w:val="22"/>
          <w:szCs w:val="22"/>
          <w:vertAlign w:val="superscript"/>
        </w:rPr>
        <w:t xml:space="preserve"> </w:t>
      </w:r>
      <w:r w:rsidR="008A5394" w:rsidRPr="002961B3">
        <w:rPr>
          <w:rFonts w:ascii="Cambria" w:hAnsi="Cambria"/>
          <w:sz w:val="22"/>
          <w:szCs w:val="22"/>
          <w:vertAlign w:val="superscript"/>
        </w:rPr>
        <w:t xml:space="preserve"> </w:t>
      </w:r>
      <w:r w:rsidR="006C59D1" w:rsidRPr="002961B3">
        <w:rPr>
          <w:rFonts w:ascii="Cambria" w:hAnsi="Cambria"/>
          <w:sz w:val="22"/>
          <w:szCs w:val="22"/>
        </w:rPr>
        <w:t>would in turn give engagement letters to all new employees detailing:</w:t>
      </w:r>
    </w:p>
    <w:p w14:paraId="7150D68C" w14:textId="77777777" w:rsidR="006C59D1" w:rsidRPr="002961B3" w:rsidRDefault="006C59D1" w:rsidP="00F36D4D">
      <w:pPr>
        <w:spacing w:line="276" w:lineRule="auto"/>
        <w:ind w:left="720"/>
        <w:contextualSpacing/>
        <w:jc w:val="both"/>
        <w:rPr>
          <w:rFonts w:ascii="Cambria" w:hAnsi="Cambria"/>
          <w:sz w:val="22"/>
          <w:szCs w:val="22"/>
        </w:rPr>
      </w:pPr>
    </w:p>
    <w:p w14:paraId="4543A14F" w14:textId="77777777" w:rsidR="001466D8" w:rsidRPr="002961B3" w:rsidRDefault="001466D8" w:rsidP="00F36D4D">
      <w:pPr>
        <w:spacing w:line="276" w:lineRule="auto"/>
        <w:contextualSpacing/>
        <w:jc w:val="both"/>
        <w:rPr>
          <w:rFonts w:ascii="Cambria" w:hAnsi="Cambria"/>
          <w:sz w:val="22"/>
          <w:szCs w:val="22"/>
        </w:rPr>
      </w:pPr>
      <w:r w:rsidRPr="002961B3">
        <w:rPr>
          <w:rFonts w:ascii="Cambria" w:hAnsi="Cambria"/>
          <w:sz w:val="22"/>
          <w:szCs w:val="22"/>
        </w:rPr>
        <w:t xml:space="preserve">A) </w:t>
      </w:r>
      <w:r w:rsidR="006C59D1" w:rsidRPr="002961B3">
        <w:rPr>
          <w:rFonts w:ascii="Cambria" w:hAnsi="Cambria"/>
          <w:sz w:val="22"/>
          <w:szCs w:val="22"/>
        </w:rPr>
        <w:t>Name and address of employee</w:t>
      </w:r>
    </w:p>
    <w:p w14:paraId="4E9035A1" w14:textId="77777777" w:rsidR="001466D8" w:rsidRPr="002961B3" w:rsidRDefault="001466D8" w:rsidP="00F36D4D">
      <w:pPr>
        <w:spacing w:line="276" w:lineRule="auto"/>
        <w:jc w:val="both"/>
        <w:rPr>
          <w:rFonts w:ascii="Cambria" w:hAnsi="Cambria"/>
          <w:sz w:val="22"/>
          <w:szCs w:val="22"/>
        </w:rPr>
      </w:pPr>
      <w:r w:rsidRPr="002961B3">
        <w:rPr>
          <w:rFonts w:ascii="Cambria" w:hAnsi="Cambria"/>
          <w:sz w:val="22"/>
          <w:szCs w:val="22"/>
        </w:rPr>
        <w:t xml:space="preserve">B) </w:t>
      </w:r>
      <w:r w:rsidR="006C59D1" w:rsidRPr="002961B3">
        <w:rPr>
          <w:rFonts w:ascii="Cambria" w:hAnsi="Cambria"/>
          <w:sz w:val="22"/>
          <w:szCs w:val="22"/>
        </w:rPr>
        <w:t xml:space="preserve">Job title </w:t>
      </w:r>
    </w:p>
    <w:p w14:paraId="0D664AD7" w14:textId="77777777" w:rsidR="001466D8" w:rsidRPr="002961B3" w:rsidRDefault="001466D8" w:rsidP="00F36D4D">
      <w:pPr>
        <w:spacing w:line="276" w:lineRule="auto"/>
        <w:jc w:val="both"/>
        <w:rPr>
          <w:rFonts w:ascii="Cambria" w:hAnsi="Cambria"/>
          <w:sz w:val="22"/>
          <w:szCs w:val="22"/>
        </w:rPr>
      </w:pPr>
      <w:r w:rsidRPr="002961B3">
        <w:rPr>
          <w:rFonts w:ascii="Cambria" w:hAnsi="Cambria"/>
          <w:sz w:val="22"/>
          <w:szCs w:val="22"/>
        </w:rPr>
        <w:t xml:space="preserve">C) </w:t>
      </w:r>
      <w:r w:rsidR="003F6584" w:rsidRPr="002961B3">
        <w:rPr>
          <w:rFonts w:ascii="Cambria" w:hAnsi="Cambria"/>
          <w:sz w:val="22"/>
          <w:szCs w:val="22"/>
        </w:rPr>
        <w:t>Who they report to</w:t>
      </w:r>
    </w:p>
    <w:p w14:paraId="2851DC6B" w14:textId="77777777" w:rsidR="006C59D1" w:rsidRPr="002961B3" w:rsidRDefault="001466D8" w:rsidP="00F36D4D">
      <w:pPr>
        <w:spacing w:line="276" w:lineRule="auto"/>
        <w:jc w:val="both"/>
        <w:rPr>
          <w:rFonts w:ascii="Cambria" w:hAnsi="Cambria"/>
          <w:sz w:val="22"/>
          <w:szCs w:val="22"/>
        </w:rPr>
      </w:pPr>
      <w:r w:rsidRPr="002961B3">
        <w:rPr>
          <w:rFonts w:ascii="Cambria" w:hAnsi="Cambria"/>
          <w:sz w:val="22"/>
          <w:szCs w:val="22"/>
        </w:rPr>
        <w:t xml:space="preserve">D) </w:t>
      </w:r>
      <w:r w:rsidR="006C59D1" w:rsidRPr="002961B3">
        <w:rPr>
          <w:rFonts w:ascii="Cambria" w:hAnsi="Cambria"/>
          <w:sz w:val="22"/>
          <w:szCs w:val="22"/>
        </w:rPr>
        <w:t>Salary and allowance</w:t>
      </w:r>
    </w:p>
    <w:p w14:paraId="6781C531" w14:textId="77777777" w:rsidR="006C59D1" w:rsidRPr="002961B3" w:rsidRDefault="006C59D1" w:rsidP="00F36D4D">
      <w:pPr>
        <w:spacing w:line="276" w:lineRule="auto"/>
        <w:jc w:val="both"/>
        <w:rPr>
          <w:rFonts w:ascii="Cambria" w:hAnsi="Cambria"/>
          <w:sz w:val="22"/>
          <w:szCs w:val="22"/>
        </w:rPr>
      </w:pPr>
    </w:p>
    <w:p w14:paraId="7876DE36" w14:textId="77777777" w:rsidR="006C59D1" w:rsidRPr="002961B3" w:rsidRDefault="006C59D1" w:rsidP="00F36D4D">
      <w:pPr>
        <w:spacing w:line="276" w:lineRule="auto"/>
        <w:jc w:val="both"/>
        <w:rPr>
          <w:rFonts w:ascii="Cambria" w:hAnsi="Cambria"/>
          <w:sz w:val="22"/>
          <w:szCs w:val="22"/>
        </w:rPr>
      </w:pPr>
      <w:r w:rsidRPr="002961B3">
        <w:rPr>
          <w:rFonts w:ascii="Cambria" w:hAnsi="Cambria"/>
          <w:sz w:val="22"/>
          <w:szCs w:val="22"/>
        </w:rPr>
        <w:t xml:space="preserve">This </w:t>
      </w:r>
      <w:r w:rsidR="00F40B79" w:rsidRPr="002961B3">
        <w:rPr>
          <w:rFonts w:ascii="Cambria" w:hAnsi="Cambria"/>
          <w:sz w:val="22"/>
          <w:szCs w:val="22"/>
        </w:rPr>
        <w:t xml:space="preserve">is applicable to </w:t>
      </w:r>
      <w:r w:rsidR="00E93EEF" w:rsidRPr="002961B3">
        <w:rPr>
          <w:rFonts w:ascii="Cambria" w:hAnsi="Cambria"/>
          <w:sz w:val="22"/>
          <w:szCs w:val="22"/>
        </w:rPr>
        <w:t>either temporary/contract or</w:t>
      </w:r>
      <w:r w:rsidRPr="002961B3">
        <w:rPr>
          <w:rFonts w:ascii="Cambria" w:hAnsi="Cambria"/>
          <w:sz w:val="22"/>
          <w:szCs w:val="22"/>
        </w:rPr>
        <w:t xml:space="preserve"> permanent </w:t>
      </w:r>
      <w:r w:rsidR="00F40B79" w:rsidRPr="002961B3">
        <w:rPr>
          <w:rFonts w:ascii="Cambria" w:hAnsi="Cambria"/>
          <w:sz w:val="22"/>
          <w:szCs w:val="22"/>
        </w:rPr>
        <w:t>employees</w:t>
      </w:r>
      <w:r w:rsidRPr="002961B3">
        <w:rPr>
          <w:rFonts w:ascii="Cambria" w:hAnsi="Cambria"/>
          <w:sz w:val="22"/>
          <w:szCs w:val="22"/>
        </w:rPr>
        <w:t>.</w:t>
      </w:r>
    </w:p>
    <w:p w14:paraId="0337AFA9" w14:textId="77777777" w:rsidR="006C59D1" w:rsidRPr="002961B3" w:rsidRDefault="006C59D1" w:rsidP="00F36D4D">
      <w:pPr>
        <w:spacing w:line="276" w:lineRule="auto"/>
        <w:ind w:left="720"/>
        <w:jc w:val="both"/>
        <w:rPr>
          <w:rFonts w:ascii="Cambria" w:hAnsi="Cambria"/>
          <w:b/>
          <w:sz w:val="22"/>
          <w:szCs w:val="22"/>
        </w:rPr>
      </w:pPr>
    </w:p>
    <w:p w14:paraId="0A5AAB8F" w14:textId="77777777" w:rsidR="006C59D1" w:rsidRPr="002961B3" w:rsidRDefault="00A96813" w:rsidP="00F36D4D">
      <w:pPr>
        <w:contextualSpacing/>
        <w:jc w:val="both"/>
        <w:rPr>
          <w:rFonts w:ascii="Cambria" w:hAnsi="Cambria"/>
          <w:b/>
          <w:sz w:val="22"/>
          <w:szCs w:val="22"/>
        </w:rPr>
      </w:pPr>
      <w:r w:rsidRPr="002961B3">
        <w:rPr>
          <w:rFonts w:ascii="Cambria" w:hAnsi="Cambria"/>
          <w:b/>
          <w:sz w:val="22"/>
          <w:szCs w:val="22"/>
        </w:rPr>
        <w:t>2.2</w:t>
      </w:r>
      <w:r w:rsidRPr="002961B3">
        <w:rPr>
          <w:rFonts w:ascii="Cambria" w:hAnsi="Cambria"/>
          <w:b/>
          <w:sz w:val="22"/>
          <w:szCs w:val="22"/>
        </w:rPr>
        <w:tab/>
      </w:r>
      <w:r w:rsidR="006C59D1" w:rsidRPr="002961B3">
        <w:rPr>
          <w:rFonts w:ascii="Cambria" w:hAnsi="Cambria"/>
          <w:b/>
          <w:sz w:val="22"/>
          <w:szCs w:val="22"/>
        </w:rPr>
        <w:t>Types of Appointment</w:t>
      </w:r>
    </w:p>
    <w:p w14:paraId="5374332A" w14:textId="77777777" w:rsidR="006C59D1" w:rsidRPr="002961B3" w:rsidRDefault="006C59D1" w:rsidP="00F36D4D">
      <w:pPr>
        <w:contextualSpacing/>
        <w:jc w:val="both"/>
        <w:rPr>
          <w:rFonts w:ascii="Cambria" w:hAnsi="Cambria"/>
          <w:b/>
          <w:sz w:val="22"/>
          <w:szCs w:val="22"/>
        </w:rPr>
      </w:pPr>
    </w:p>
    <w:p w14:paraId="2BDBB528" w14:textId="77777777" w:rsidR="006C59D1" w:rsidRPr="002961B3" w:rsidRDefault="00A96813" w:rsidP="00F36D4D">
      <w:pPr>
        <w:contextualSpacing/>
        <w:jc w:val="both"/>
        <w:rPr>
          <w:rFonts w:ascii="Cambria" w:hAnsi="Cambria"/>
          <w:b/>
          <w:sz w:val="22"/>
          <w:szCs w:val="22"/>
        </w:rPr>
      </w:pPr>
      <w:r w:rsidRPr="002961B3">
        <w:rPr>
          <w:rFonts w:ascii="Cambria" w:hAnsi="Cambria"/>
          <w:b/>
          <w:sz w:val="22"/>
          <w:szCs w:val="22"/>
        </w:rPr>
        <w:t xml:space="preserve">1) </w:t>
      </w:r>
      <w:r w:rsidR="006C59D1" w:rsidRPr="002961B3">
        <w:rPr>
          <w:rFonts w:ascii="Cambria" w:hAnsi="Cambria"/>
          <w:b/>
          <w:sz w:val="22"/>
          <w:szCs w:val="22"/>
        </w:rPr>
        <w:t>Temporary / Contract</w:t>
      </w:r>
    </w:p>
    <w:p w14:paraId="26C18118" w14:textId="77777777" w:rsidR="006C59D1" w:rsidRPr="002961B3" w:rsidRDefault="006C59D1" w:rsidP="00F36D4D">
      <w:pPr>
        <w:contextualSpacing/>
        <w:jc w:val="both"/>
        <w:rPr>
          <w:rFonts w:ascii="Cambria" w:hAnsi="Cambria"/>
          <w:sz w:val="22"/>
          <w:szCs w:val="22"/>
        </w:rPr>
      </w:pPr>
    </w:p>
    <w:p w14:paraId="68824D15" w14:textId="77777777" w:rsidR="006C59D1" w:rsidRPr="002961B3" w:rsidRDefault="006C59D1" w:rsidP="0011518B">
      <w:pPr>
        <w:spacing w:line="276" w:lineRule="auto"/>
        <w:contextualSpacing/>
        <w:jc w:val="both"/>
        <w:rPr>
          <w:rFonts w:ascii="Cambria" w:hAnsi="Cambria"/>
          <w:sz w:val="22"/>
          <w:szCs w:val="22"/>
        </w:rPr>
      </w:pPr>
      <w:r w:rsidRPr="002961B3">
        <w:rPr>
          <w:rFonts w:ascii="Cambria" w:hAnsi="Cambria"/>
          <w:sz w:val="22"/>
          <w:szCs w:val="22"/>
        </w:rPr>
        <w:t xml:space="preserve">These are employee engaged for a defined period for a defined assignment. Such appointment </w:t>
      </w:r>
      <w:r w:rsidR="003F6584" w:rsidRPr="002961B3">
        <w:rPr>
          <w:rFonts w:ascii="Cambria" w:hAnsi="Cambria"/>
          <w:sz w:val="22"/>
          <w:szCs w:val="22"/>
        </w:rPr>
        <w:t>shall</w:t>
      </w:r>
      <w:r w:rsidRPr="002961B3">
        <w:rPr>
          <w:rFonts w:ascii="Cambria" w:hAnsi="Cambria"/>
          <w:sz w:val="22"/>
          <w:szCs w:val="22"/>
        </w:rPr>
        <w:t xml:space="preserve"> be terminated at the end of the employment period with notice e.g. graduates on the NYSC </w:t>
      </w:r>
      <w:r w:rsidR="00A35D5B" w:rsidRPr="002961B3">
        <w:rPr>
          <w:rFonts w:ascii="Cambria" w:hAnsi="Cambria"/>
          <w:sz w:val="22"/>
          <w:szCs w:val="22"/>
        </w:rPr>
        <w:t>and i</w:t>
      </w:r>
      <w:r w:rsidR="004B0C76" w:rsidRPr="002961B3">
        <w:rPr>
          <w:rFonts w:ascii="Cambria" w:hAnsi="Cambria"/>
          <w:sz w:val="22"/>
          <w:szCs w:val="22"/>
        </w:rPr>
        <w:t>nte</w:t>
      </w:r>
      <w:r w:rsidR="00A35D5B" w:rsidRPr="002961B3">
        <w:rPr>
          <w:rFonts w:ascii="Cambria" w:hAnsi="Cambria"/>
          <w:sz w:val="22"/>
          <w:szCs w:val="22"/>
        </w:rPr>
        <w:t>r</w:t>
      </w:r>
      <w:r w:rsidR="004B0C76" w:rsidRPr="002961B3">
        <w:rPr>
          <w:rFonts w:ascii="Cambria" w:hAnsi="Cambria"/>
          <w:sz w:val="22"/>
          <w:szCs w:val="22"/>
        </w:rPr>
        <w:t>n</w:t>
      </w:r>
      <w:r w:rsidR="00A35D5B" w:rsidRPr="002961B3">
        <w:rPr>
          <w:rFonts w:ascii="Cambria" w:hAnsi="Cambria"/>
          <w:sz w:val="22"/>
          <w:szCs w:val="22"/>
        </w:rPr>
        <w:t>ship programmes</w:t>
      </w:r>
      <w:r w:rsidR="004B0C76" w:rsidRPr="002961B3">
        <w:rPr>
          <w:rFonts w:ascii="Cambria" w:hAnsi="Cambria"/>
          <w:sz w:val="22"/>
          <w:szCs w:val="22"/>
        </w:rPr>
        <w:t>.</w:t>
      </w:r>
      <w:r w:rsidRPr="002961B3">
        <w:rPr>
          <w:rFonts w:ascii="Cambria" w:hAnsi="Cambria"/>
          <w:sz w:val="22"/>
          <w:szCs w:val="22"/>
        </w:rPr>
        <w:t xml:space="preserve"> Contract staffs are entitled to benefits only as stated in the signed contractual agreement.</w:t>
      </w:r>
    </w:p>
    <w:p w14:paraId="69D416E3" w14:textId="77777777" w:rsidR="006C59D1" w:rsidRPr="002961B3" w:rsidRDefault="006C59D1" w:rsidP="00F36D4D">
      <w:pPr>
        <w:spacing w:line="276" w:lineRule="auto"/>
        <w:ind w:left="2160"/>
        <w:jc w:val="both"/>
        <w:rPr>
          <w:rFonts w:ascii="Cambria" w:hAnsi="Cambria"/>
          <w:sz w:val="22"/>
          <w:szCs w:val="22"/>
        </w:rPr>
      </w:pPr>
    </w:p>
    <w:p w14:paraId="087EF0C3" w14:textId="77777777" w:rsidR="004A5608" w:rsidRPr="002961B3" w:rsidRDefault="004A5608" w:rsidP="00F36D4D">
      <w:pPr>
        <w:spacing w:line="276" w:lineRule="auto"/>
        <w:ind w:left="2160"/>
        <w:jc w:val="both"/>
        <w:rPr>
          <w:rFonts w:ascii="Cambria" w:hAnsi="Cambria"/>
          <w:sz w:val="22"/>
          <w:szCs w:val="22"/>
        </w:rPr>
      </w:pPr>
    </w:p>
    <w:p w14:paraId="08E72AB5" w14:textId="77777777" w:rsidR="00266AE7" w:rsidRPr="002961B3" w:rsidRDefault="00266AE7" w:rsidP="00F36D4D">
      <w:pPr>
        <w:spacing w:line="276" w:lineRule="auto"/>
        <w:ind w:left="2160"/>
        <w:jc w:val="both"/>
        <w:rPr>
          <w:rFonts w:ascii="Cambria" w:hAnsi="Cambria"/>
          <w:sz w:val="22"/>
          <w:szCs w:val="22"/>
        </w:rPr>
      </w:pPr>
    </w:p>
    <w:p w14:paraId="275E0845" w14:textId="77777777" w:rsidR="00266AE7" w:rsidRPr="002961B3" w:rsidRDefault="00266AE7" w:rsidP="00F36D4D">
      <w:pPr>
        <w:spacing w:line="276" w:lineRule="auto"/>
        <w:ind w:left="2160"/>
        <w:jc w:val="both"/>
        <w:rPr>
          <w:rFonts w:ascii="Cambria" w:hAnsi="Cambria"/>
          <w:sz w:val="22"/>
          <w:szCs w:val="22"/>
        </w:rPr>
      </w:pPr>
    </w:p>
    <w:p w14:paraId="5D70007A" w14:textId="77777777" w:rsidR="006C59D1" w:rsidRPr="002961B3" w:rsidRDefault="00A96813" w:rsidP="00F36D4D">
      <w:pPr>
        <w:spacing w:line="276" w:lineRule="auto"/>
        <w:jc w:val="both"/>
        <w:rPr>
          <w:rFonts w:ascii="Cambria" w:hAnsi="Cambria"/>
          <w:b/>
          <w:sz w:val="22"/>
          <w:szCs w:val="22"/>
        </w:rPr>
      </w:pPr>
      <w:r w:rsidRPr="002961B3">
        <w:rPr>
          <w:rFonts w:ascii="Cambria" w:hAnsi="Cambria"/>
          <w:b/>
          <w:sz w:val="22"/>
          <w:szCs w:val="22"/>
        </w:rPr>
        <w:lastRenderedPageBreak/>
        <w:t xml:space="preserve">2) </w:t>
      </w:r>
      <w:r w:rsidR="006C59D1" w:rsidRPr="002961B3">
        <w:rPr>
          <w:rFonts w:ascii="Cambria" w:hAnsi="Cambria"/>
          <w:b/>
          <w:sz w:val="22"/>
          <w:szCs w:val="22"/>
        </w:rPr>
        <w:t>Per</w:t>
      </w:r>
      <w:r w:rsidR="004B0C76" w:rsidRPr="002961B3">
        <w:rPr>
          <w:rFonts w:ascii="Cambria" w:hAnsi="Cambria"/>
          <w:b/>
          <w:sz w:val="22"/>
          <w:szCs w:val="22"/>
        </w:rPr>
        <w:t>manent</w:t>
      </w:r>
    </w:p>
    <w:p w14:paraId="2CCF381D" w14:textId="77777777" w:rsidR="004B0C76" w:rsidRPr="002961B3" w:rsidRDefault="004B0C76" w:rsidP="0011518B">
      <w:pPr>
        <w:spacing w:line="276" w:lineRule="auto"/>
        <w:jc w:val="both"/>
        <w:rPr>
          <w:rFonts w:ascii="Cambria" w:hAnsi="Cambria"/>
          <w:sz w:val="22"/>
          <w:szCs w:val="22"/>
        </w:rPr>
      </w:pPr>
      <w:r w:rsidRPr="002961B3">
        <w:rPr>
          <w:rFonts w:ascii="Cambria" w:hAnsi="Cambria"/>
          <w:sz w:val="22"/>
          <w:szCs w:val="22"/>
        </w:rPr>
        <w:t>Any employee who works the customary number of hours weekly (4</w:t>
      </w:r>
      <w:r w:rsidR="00ED5F99" w:rsidRPr="002961B3">
        <w:rPr>
          <w:rFonts w:ascii="Cambria" w:hAnsi="Cambria"/>
          <w:sz w:val="22"/>
          <w:szCs w:val="22"/>
        </w:rPr>
        <w:t>0</w:t>
      </w:r>
      <w:r w:rsidRPr="002961B3">
        <w:rPr>
          <w:rFonts w:ascii="Cambria" w:hAnsi="Cambria"/>
          <w:sz w:val="22"/>
          <w:szCs w:val="22"/>
        </w:rPr>
        <w:t xml:space="preserve">), and who maintains a continuous regular employment status. All permanent employees are eligible for all employee benefits, including paid </w:t>
      </w:r>
      <w:r w:rsidR="003F6584" w:rsidRPr="002961B3">
        <w:rPr>
          <w:rFonts w:ascii="Cambria" w:hAnsi="Cambria"/>
          <w:sz w:val="22"/>
          <w:szCs w:val="22"/>
        </w:rPr>
        <w:t>time off work</w:t>
      </w:r>
      <w:r w:rsidR="00C36458" w:rsidRPr="002961B3">
        <w:rPr>
          <w:rFonts w:ascii="Cambria" w:hAnsi="Cambria"/>
          <w:sz w:val="22"/>
          <w:szCs w:val="22"/>
        </w:rPr>
        <w:t>.</w:t>
      </w:r>
    </w:p>
    <w:p w14:paraId="24A88AAD" w14:textId="77777777" w:rsidR="007517F4" w:rsidRPr="002961B3" w:rsidRDefault="007517F4" w:rsidP="00F36D4D">
      <w:pPr>
        <w:contextualSpacing/>
        <w:jc w:val="both"/>
        <w:rPr>
          <w:rFonts w:ascii="Cambria" w:hAnsi="Cambria"/>
          <w:sz w:val="22"/>
          <w:szCs w:val="22"/>
        </w:rPr>
      </w:pPr>
    </w:p>
    <w:p w14:paraId="70DCD607" w14:textId="77777777" w:rsidR="00C36458" w:rsidRPr="002961B3" w:rsidRDefault="00525343" w:rsidP="00F36D4D">
      <w:pPr>
        <w:contextualSpacing/>
        <w:jc w:val="both"/>
        <w:rPr>
          <w:rFonts w:ascii="Cambria" w:hAnsi="Cambria"/>
          <w:b/>
          <w:sz w:val="22"/>
          <w:szCs w:val="22"/>
        </w:rPr>
      </w:pPr>
      <w:r w:rsidRPr="002961B3">
        <w:rPr>
          <w:rFonts w:ascii="Cambria" w:hAnsi="Cambria"/>
          <w:b/>
          <w:sz w:val="22"/>
          <w:szCs w:val="22"/>
        </w:rPr>
        <w:t>2.3</w:t>
      </w:r>
      <w:r w:rsidRPr="002961B3">
        <w:rPr>
          <w:rFonts w:ascii="Cambria" w:hAnsi="Cambria"/>
          <w:b/>
          <w:sz w:val="22"/>
          <w:szCs w:val="22"/>
        </w:rPr>
        <w:tab/>
      </w:r>
      <w:r w:rsidR="00C36458" w:rsidRPr="002961B3">
        <w:rPr>
          <w:rFonts w:ascii="Cambria" w:hAnsi="Cambria"/>
          <w:b/>
          <w:sz w:val="22"/>
          <w:szCs w:val="22"/>
        </w:rPr>
        <w:t>Medical Examination</w:t>
      </w:r>
    </w:p>
    <w:p w14:paraId="630BB9CF" w14:textId="77777777" w:rsidR="00C36458" w:rsidRPr="002961B3" w:rsidRDefault="00C36458" w:rsidP="00F36D4D">
      <w:pPr>
        <w:contextualSpacing/>
        <w:jc w:val="both"/>
        <w:rPr>
          <w:rFonts w:ascii="Cambria" w:hAnsi="Cambria"/>
          <w:sz w:val="22"/>
          <w:szCs w:val="22"/>
        </w:rPr>
      </w:pPr>
    </w:p>
    <w:p w14:paraId="53E4305C" w14:textId="77777777" w:rsidR="00C36458" w:rsidRPr="002961B3" w:rsidRDefault="00C36458" w:rsidP="0011518B">
      <w:pPr>
        <w:spacing w:line="276" w:lineRule="auto"/>
        <w:contextualSpacing/>
        <w:jc w:val="both"/>
        <w:rPr>
          <w:rFonts w:ascii="Cambria" w:hAnsi="Cambria"/>
          <w:sz w:val="22"/>
          <w:szCs w:val="22"/>
        </w:rPr>
      </w:pPr>
      <w:r w:rsidRPr="002961B3">
        <w:rPr>
          <w:rFonts w:ascii="Cambria" w:hAnsi="Cambria"/>
          <w:sz w:val="22"/>
          <w:szCs w:val="22"/>
        </w:rPr>
        <w:t xml:space="preserve">Every </w:t>
      </w:r>
      <w:r w:rsidR="003F6584" w:rsidRPr="002961B3">
        <w:rPr>
          <w:rFonts w:ascii="Cambria" w:hAnsi="Cambria"/>
          <w:sz w:val="22"/>
          <w:szCs w:val="22"/>
        </w:rPr>
        <w:t xml:space="preserve">candidate </w:t>
      </w:r>
      <w:r w:rsidRPr="002961B3">
        <w:rPr>
          <w:rFonts w:ascii="Cambria" w:hAnsi="Cambria"/>
          <w:sz w:val="22"/>
          <w:szCs w:val="22"/>
        </w:rPr>
        <w:t xml:space="preserve">selected for appointment to a permanent job position </w:t>
      </w:r>
      <w:r w:rsidR="00ED5F99" w:rsidRPr="002961B3">
        <w:rPr>
          <w:rFonts w:ascii="Cambria" w:hAnsi="Cambria"/>
          <w:sz w:val="22"/>
          <w:szCs w:val="22"/>
          <w:u w:val="single"/>
        </w:rPr>
        <w:t>maybe</w:t>
      </w:r>
      <w:r w:rsidR="00ED5F99" w:rsidRPr="002961B3">
        <w:rPr>
          <w:rFonts w:ascii="Cambria" w:hAnsi="Cambria"/>
          <w:sz w:val="22"/>
          <w:szCs w:val="22"/>
        </w:rPr>
        <w:t xml:space="preserve"> required to </w:t>
      </w:r>
      <w:r w:rsidRPr="002961B3">
        <w:rPr>
          <w:rFonts w:ascii="Cambria" w:hAnsi="Cambria"/>
          <w:sz w:val="22"/>
          <w:szCs w:val="22"/>
        </w:rPr>
        <w:t xml:space="preserve">undergo a medical </w:t>
      </w:r>
      <w:r w:rsidR="005E4FB3" w:rsidRPr="002961B3">
        <w:rPr>
          <w:rFonts w:ascii="Cambria" w:hAnsi="Cambria"/>
          <w:sz w:val="22"/>
          <w:szCs w:val="22"/>
        </w:rPr>
        <w:t xml:space="preserve">examination of fitness at the expense of the </w:t>
      </w:r>
      <w:r w:rsidR="00E93EEF" w:rsidRPr="002961B3">
        <w:rPr>
          <w:rFonts w:ascii="Cambria" w:hAnsi="Cambria"/>
          <w:sz w:val="22"/>
          <w:szCs w:val="22"/>
        </w:rPr>
        <w:t>Organisation</w:t>
      </w:r>
      <w:r w:rsidR="005E4FB3" w:rsidRPr="002961B3">
        <w:rPr>
          <w:rFonts w:ascii="Cambria" w:hAnsi="Cambria"/>
          <w:sz w:val="22"/>
          <w:szCs w:val="22"/>
        </w:rPr>
        <w:t xml:space="preserve"> before employment. The examination shall be conducted by on</w:t>
      </w:r>
      <w:r w:rsidR="00A35D5B" w:rsidRPr="002961B3">
        <w:rPr>
          <w:rFonts w:ascii="Cambria" w:hAnsi="Cambria"/>
          <w:sz w:val="22"/>
          <w:szCs w:val="22"/>
        </w:rPr>
        <w:t>e</w:t>
      </w:r>
      <w:r w:rsidR="005E4FB3" w:rsidRPr="002961B3">
        <w:rPr>
          <w:rFonts w:ascii="Cambria" w:hAnsi="Cambria"/>
          <w:sz w:val="22"/>
          <w:szCs w:val="22"/>
        </w:rPr>
        <w:t xml:space="preserve"> of </w:t>
      </w:r>
      <w:r w:rsidR="00D303E3" w:rsidRPr="002961B3">
        <w:rPr>
          <w:rFonts w:ascii="Cambria" w:hAnsi="Cambria"/>
          <w:sz w:val="22"/>
          <w:szCs w:val="22"/>
        </w:rPr>
        <w:t>MCL</w:t>
      </w:r>
      <w:r w:rsidR="00A35D5B" w:rsidRPr="002961B3">
        <w:rPr>
          <w:rFonts w:ascii="Cambria" w:hAnsi="Cambria"/>
          <w:sz w:val="22"/>
          <w:szCs w:val="22"/>
        </w:rPr>
        <w:t xml:space="preserve"> </w:t>
      </w:r>
      <w:r w:rsidR="005E4FB3" w:rsidRPr="002961B3">
        <w:rPr>
          <w:rFonts w:ascii="Cambria" w:hAnsi="Cambria"/>
          <w:sz w:val="22"/>
          <w:szCs w:val="22"/>
        </w:rPr>
        <w:t>medical retainers. Permanent employment shall be subjec</w:t>
      </w:r>
      <w:r w:rsidR="00A35D5B" w:rsidRPr="002961B3">
        <w:rPr>
          <w:rFonts w:ascii="Cambria" w:hAnsi="Cambria"/>
          <w:sz w:val="22"/>
          <w:szCs w:val="22"/>
        </w:rPr>
        <w:t>t</w:t>
      </w:r>
      <w:r w:rsidR="005E4FB3" w:rsidRPr="002961B3">
        <w:rPr>
          <w:rFonts w:ascii="Cambria" w:hAnsi="Cambria"/>
          <w:sz w:val="22"/>
          <w:szCs w:val="22"/>
        </w:rPr>
        <w:t xml:space="preserve"> to a favourable result of such medical examination.</w:t>
      </w:r>
    </w:p>
    <w:p w14:paraId="7420246B" w14:textId="77777777" w:rsidR="005E4FB3" w:rsidRPr="002961B3" w:rsidRDefault="005E4FB3" w:rsidP="00F36D4D">
      <w:pPr>
        <w:spacing w:line="276" w:lineRule="auto"/>
        <w:ind w:left="720"/>
        <w:jc w:val="both"/>
        <w:rPr>
          <w:rFonts w:ascii="Cambria" w:hAnsi="Cambria"/>
          <w:sz w:val="22"/>
          <w:szCs w:val="22"/>
        </w:rPr>
      </w:pPr>
    </w:p>
    <w:p w14:paraId="10220566" w14:textId="77777777" w:rsidR="005E4FB3" w:rsidRPr="002961B3" w:rsidRDefault="003A30CF" w:rsidP="00F36D4D">
      <w:pPr>
        <w:contextualSpacing/>
        <w:jc w:val="both"/>
        <w:rPr>
          <w:rFonts w:ascii="Cambria" w:hAnsi="Cambria"/>
          <w:b/>
          <w:sz w:val="22"/>
          <w:szCs w:val="22"/>
        </w:rPr>
      </w:pPr>
      <w:r w:rsidRPr="002961B3">
        <w:rPr>
          <w:rFonts w:ascii="Cambria" w:hAnsi="Cambria"/>
          <w:b/>
          <w:sz w:val="22"/>
          <w:szCs w:val="22"/>
        </w:rPr>
        <w:t>2.4</w:t>
      </w:r>
      <w:r w:rsidRPr="002961B3">
        <w:rPr>
          <w:rFonts w:ascii="Cambria" w:hAnsi="Cambria"/>
          <w:b/>
          <w:sz w:val="22"/>
          <w:szCs w:val="22"/>
        </w:rPr>
        <w:tab/>
      </w:r>
      <w:r w:rsidR="005E4FB3" w:rsidRPr="002961B3">
        <w:rPr>
          <w:rFonts w:ascii="Cambria" w:hAnsi="Cambria"/>
          <w:b/>
          <w:sz w:val="22"/>
          <w:szCs w:val="22"/>
        </w:rPr>
        <w:t>References</w:t>
      </w:r>
    </w:p>
    <w:p w14:paraId="0435DC85" w14:textId="77777777" w:rsidR="005E4FB3" w:rsidRPr="002961B3" w:rsidRDefault="005E4FB3" w:rsidP="00F36D4D">
      <w:pPr>
        <w:ind w:left="720"/>
        <w:contextualSpacing/>
        <w:jc w:val="both"/>
        <w:rPr>
          <w:rFonts w:ascii="Cambria" w:hAnsi="Cambria"/>
          <w:sz w:val="22"/>
          <w:szCs w:val="22"/>
        </w:rPr>
      </w:pPr>
    </w:p>
    <w:p w14:paraId="21599237" w14:textId="77777777" w:rsidR="005E4FB3" w:rsidRPr="002961B3" w:rsidRDefault="005E4FB3" w:rsidP="0011518B">
      <w:pPr>
        <w:spacing w:line="276" w:lineRule="auto"/>
        <w:contextualSpacing/>
        <w:jc w:val="both"/>
        <w:rPr>
          <w:rFonts w:ascii="Cambria" w:hAnsi="Cambria"/>
          <w:sz w:val="22"/>
          <w:szCs w:val="22"/>
        </w:rPr>
      </w:pPr>
      <w:r w:rsidRPr="002961B3">
        <w:rPr>
          <w:rFonts w:ascii="Cambria" w:hAnsi="Cambria"/>
          <w:sz w:val="22"/>
          <w:szCs w:val="22"/>
        </w:rPr>
        <w:t>All new appointments are subject to satisfactory references from the applicant’s referees</w:t>
      </w:r>
      <w:r w:rsidR="00A57391" w:rsidRPr="002961B3">
        <w:rPr>
          <w:rFonts w:ascii="Cambria" w:hAnsi="Cambria"/>
          <w:sz w:val="22"/>
          <w:szCs w:val="22"/>
        </w:rPr>
        <w:t>,</w:t>
      </w:r>
      <w:r w:rsidRPr="002961B3">
        <w:rPr>
          <w:rFonts w:ascii="Cambria" w:hAnsi="Cambria"/>
          <w:sz w:val="22"/>
          <w:szCs w:val="22"/>
        </w:rPr>
        <w:t xml:space="preserve"> one of which will attest to his/her professional competence while the other attest to his, her character. An employee’s confirmation will not take effect until these </w:t>
      </w:r>
      <w:r w:rsidR="00692815" w:rsidRPr="002961B3">
        <w:rPr>
          <w:rFonts w:ascii="Cambria" w:hAnsi="Cambria"/>
          <w:sz w:val="22"/>
          <w:szCs w:val="22"/>
        </w:rPr>
        <w:t>are</w:t>
      </w:r>
      <w:r w:rsidRPr="002961B3">
        <w:rPr>
          <w:rFonts w:ascii="Cambria" w:hAnsi="Cambria"/>
          <w:sz w:val="22"/>
          <w:szCs w:val="22"/>
        </w:rPr>
        <w:t xml:space="preserve"> received by the HR unit.</w:t>
      </w:r>
    </w:p>
    <w:p w14:paraId="044B0ECB" w14:textId="77777777" w:rsidR="005E4FB3" w:rsidRPr="002961B3" w:rsidRDefault="005E4FB3" w:rsidP="00F36D4D">
      <w:pPr>
        <w:spacing w:line="276" w:lineRule="auto"/>
        <w:ind w:left="720"/>
        <w:jc w:val="both"/>
        <w:rPr>
          <w:rFonts w:ascii="Cambria" w:hAnsi="Cambria"/>
          <w:b/>
          <w:sz w:val="22"/>
          <w:szCs w:val="22"/>
        </w:rPr>
      </w:pPr>
    </w:p>
    <w:p w14:paraId="4E8327CF" w14:textId="77777777" w:rsidR="005E4FB3" w:rsidRPr="002961B3" w:rsidRDefault="003A30CF" w:rsidP="00F36D4D">
      <w:pPr>
        <w:contextualSpacing/>
        <w:jc w:val="both"/>
        <w:rPr>
          <w:rFonts w:ascii="Cambria" w:hAnsi="Cambria"/>
          <w:b/>
          <w:sz w:val="22"/>
          <w:szCs w:val="22"/>
        </w:rPr>
      </w:pPr>
      <w:r w:rsidRPr="002961B3">
        <w:rPr>
          <w:rFonts w:ascii="Cambria" w:hAnsi="Cambria"/>
          <w:b/>
          <w:sz w:val="22"/>
          <w:szCs w:val="22"/>
        </w:rPr>
        <w:t>2.5</w:t>
      </w:r>
      <w:r w:rsidRPr="002961B3">
        <w:rPr>
          <w:rFonts w:ascii="Cambria" w:hAnsi="Cambria"/>
          <w:b/>
          <w:sz w:val="22"/>
          <w:szCs w:val="22"/>
        </w:rPr>
        <w:tab/>
      </w:r>
      <w:r w:rsidR="005E4FB3" w:rsidRPr="002961B3">
        <w:rPr>
          <w:rFonts w:ascii="Cambria" w:hAnsi="Cambria"/>
          <w:b/>
          <w:sz w:val="22"/>
          <w:szCs w:val="22"/>
        </w:rPr>
        <w:t>Probation Period</w:t>
      </w:r>
    </w:p>
    <w:p w14:paraId="189B1488" w14:textId="77777777" w:rsidR="005E4FB3" w:rsidRPr="002961B3" w:rsidRDefault="005E4FB3" w:rsidP="00F36D4D">
      <w:pPr>
        <w:contextualSpacing/>
        <w:jc w:val="both"/>
        <w:rPr>
          <w:rFonts w:ascii="Cambria" w:hAnsi="Cambria"/>
          <w:b/>
          <w:sz w:val="22"/>
          <w:szCs w:val="22"/>
        </w:rPr>
      </w:pPr>
    </w:p>
    <w:p w14:paraId="106F6134" w14:textId="77777777" w:rsidR="005E4FB3" w:rsidRPr="002961B3" w:rsidRDefault="005E4FB3" w:rsidP="0011518B">
      <w:pPr>
        <w:spacing w:line="276" w:lineRule="auto"/>
        <w:contextualSpacing/>
        <w:jc w:val="both"/>
        <w:rPr>
          <w:rFonts w:ascii="Cambria" w:hAnsi="Cambria"/>
          <w:sz w:val="22"/>
          <w:szCs w:val="22"/>
        </w:rPr>
      </w:pPr>
      <w:r w:rsidRPr="002961B3">
        <w:rPr>
          <w:rFonts w:ascii="Cambria" w:hAnsi="Cambria"/>
          <w:sz w:val="22"/>
          <w:szCs w:val="22"/>
        </w:rPr>
        <w:t>All new employees will be required to undergo a probationary period prior to confirm</w:t>
      </w:r>
      <w:r w:rsidR="00380908" w:rsidRPr="002961B3">
        <w:rPr>
          <w:rFonts w:ascii="Cambria" w:hAnsi="Cambria"/>
          <w:sz w:val="22"/>
          <w:szCs w:val="22"/>
        </w:rPr>
        <w:t>ation</w:t>
      </w:r>
      <w:r w:rsidRPr="002961B3">
        <w:rPr>
          <w:rFonts w:ascii="Cambria" w:hAnsi="Cambria"/>
          <w:sz w:val="22"/>
          <w:szCs w:val="22"/>
        </w:rPr>
        <w:t xml:space="preserve"> as a permanent staff. The probationary period is usually six months. Extension to the initial period not exceeding three months may be given only where the job performance or work conduct and output of the probation is not of the standard required by </w:t>
      </w:r>
      <w:r w:rsidR="00D303E3" w:rsidRPr="002961B3">
        <w:rPr>
          <w:rFonts w:ascii="Cambria" w:hAnsi="Cambria"/>
          <w:sz w:val="22"/>
          <w:szCs w:val="22"/>
        </w:rPr>
        <w:t>MCL</w:t>
      </w:r>
      <w:r w:rsidR="00380908" w:rsidRPr="002961B3">
        <w:rPr>
          <w:rFonts w:ascii="Cambria" w:hAnsi="Cambria"/>
          <w:sz w:val="22"/>
          <w:szCs w:val="22"/>
        </w:rPr>
        <w:t>.</w:t>
      </w:r>
    </w:p>
    <w:p w14:paraId="1BF0B96C" w14:textId="77777777" w:rsidR="00380908" w:rsidRPr="002961B3" w:rsidRDefault="00380908">
      <w:pPr>
        <w:spacing w:line="276" w:lineRule="auto"/>
        <w:ind w:left="720"/>
        <w:jc w:val="both"/>
        <w:rPr>
          <w:rFonts w:ascii="Cambria" w:hAnsi="Cambria"/>
          <w:sz w:val="22"/>
          <w:szCs w:val="22"/>
        </w:rPr>
      </w:pPr>
    </w:p>
    <w:p w14:paraId="7D061A2E" w14:textId="77777777" w:rsidR="005E4FB3" w:rsidRPr="002961B3" w:rsidRDefault="005E4FB3">
      <w:pPr>
        <w:spacing w:line="276" w:lineRule="auto"/>
        <w:jc w:val="both"/>
        <w:rPr>
          <w:rFonts w:ascii="Cambria" w:hAnsi="Cambria"/>
          <w:sz w:val="22"/>
          <w:szCs w:val="22"/>
        </w:rPr>
      </w:pPr>
      <w:r w:rsidRPr="002961B3">
        <w:rPr>
          <w:rFonts w:ascii="Cambria" w:hAnsi="Cambria"/>
          <w:sz w:val="22"/>
          <w:szCs w:val="22"/>
        </w:rPr>
        <w:t>In such a case,</w:t>
      </w:r>
      <w:r w:rsidR="00BF2B48" w:rsidRPr="002961B3">
        <w:rPr>
          <w:rFonts w:ascii="Cambria" w:hAnsi="Cambria"/>
          <w:sz w:val="22"/>
          <w:szCs w:val="22"/>
        </w:rPr>
        <w:t xml:space="preserve"> the employee shall be advised in writing of his/her </w:t>
      </w:r>
      <w:r w:rsidR="0037600E" w:rsidRPr="002961B3">
        <w:rPr>
          <w:rFonts w:ascii="Cambria" w:hAnsi="Cambria"/>
          <w:sz w:val="22"/>
          <w:szCs w:val="22"/>
        </w:rPr>
        <w:t>unsatisfactory performance</w:t>
      </w:r>
      <w:r w:rsidR="00BF2B48" w:rsidRPr="002961B3">
        <w:rPr>
          <w:rFonts w:ascii="Cambria" w:hAnsi="Cambria"/>
          <w:sz w:val="22"/>
          <w:szCs w:val="22"/>
        </w:rPr>
        <w:t xml:space="preserve"> after the initial probationary period. At the end of the probation or extension as deemed necessary by the </w:t>
      </w:r>
      <w:r w:rsidR="00E93EEF" w:rsidRPr="002961B3">
        <w:rPr>
          <w:rFonts w:ascii="Cambria" w:hAnsi="Cambria"/>
          <w:sz w:val="22"/>
          <w:szCs w:val="22"/>
        </w:rPr>
        <w:t>Organisation</w:t>
      </w:r>
      <w:r w:rsidR="00BF2B48" w:rsidRPr="002961B3">
        <w:rPr>
          <w:rFonts w:ascii="Cambria" w:hAnsi="Cambria"/>
          <w:sz w:val="22"/>
          <w:szCs w:val="22"/>
        </w:rPr>
        <w:t xml:space="preserve">, the appointment of the employee will either be confirmed or terminated. Without prejudice to the foregoing, either side may at any time during the probationary period terminate the employment by giving two </w:t>
      </w:r>
      <w:r w:rsidR="0055780C" w:rsidRPr="002961B3">
        <w:rPr>
          <w:rFonts w:ascii="Cambria" w:hAnsi="Cambria"/>
          <w:sz w:val="22"/>
          <w:szCs w:val="22"/>
        </w:rPr>
        <w:t>weeks’ notice</w:t>
      </w:r>
      <w:r w:rsidR="00BF2B48" w:rsidRPr="002961B3">
        <w:rPr>
          <w:rFonts w:ascii="Cambria" w:hAnsi="Cambria"/>
          <w:sz w:val="22"/>
          <w:szCs w:val="22"/>
        </w:rPr>
        <w:t xml:space="preserve"> or two </w:t>
      </w:r>
      <w:r w:rsidR="0055780C" w:rsidRPr="002961B3">
        <w:rPr>
          <w:rFonts w:ascii="Cambria" w:hAnsi="Cambria"/>
          <w:sz w:val="22"/>
          <w:szCs w:val="22"/>
        </w:rPr>
        <w:t>weeks’</w:t>
      </w:r>
      <w:r w:rsidR="00BF2B48" w:rsidRPr="002961B3">
        <w:rPr>
          <w:rFonts w:ascii="Cambria" w:hAnsi="Cambria"/>
          <w:sz w:val="22"/>
          <w:szCs w:val="22"/>
        </w:rPr>
        <w:t xml:space="preserve"> salary in lieu of notice.</w:t>
      </w:r>
    </w:p>
    <w:p w14:paraId="6E274E85" w14:textId="77777777" w:rsidR="00BF2B48" w:rsidRPr="002961B3" w:rsidRDefault="00BF2B48" w:rsidP="00F36D4D">
      <w:pPr>
        <w:spacing w:line="276" w:lineRule="auto"/>
        <w:ind w:left="720"/>
        <w:jc w:val="both"/>
        <w:rPr>
          <w:rFonts w:ascii="Cambria" w:hAnsi="Cambria"/>
          <w:sz w:val="22"/>
          <w:szCs w:val="22"/>
        </w:rPr>
      </w:pPr>
    </w:p>
    <w:p w14:paraId="74FC2F3C" w14:textId="77777777" w:rsidR="00BF2B48" w:rsidRPr="002961B3" w:rsidRDefault="003A30CF" w:rsidP="00F36D4D">
      <w:pPr>
        <w:contextualSpacing/>
        <w:jc w:val="both"/>
        <w:rPr>
          <w:rFonts w:ascii="Cambria" w:hAnsi="Cambria"/>
          <w:sz w:val="22"/>
          <w:szCs w:val="22"/>
        </w:rPr>
      </w:pPr>
      <w:r w:rsidRPr="002961B3">
        <w:rPr>
          <w:rFonts w:ascii="Cambria" w:hAnsi="Cambria"/>
          <w:b/>
          <w:sz w:val="22"/>
          <w:szCs w:val="22"/>
        </w:rPr>
        <w:t>2.6</w:t>
      </w:r>
      <w:r w:rsidRPr="002961B3">
        <w:rPr>
          <w:rFonts w:ascii="Cambria" w:hAnsi="Cambria"/>
          <w:b/>
          <w:sz w:val="22"/>
          <w:szCs w:val="22"/>
        </w:rPr>
        <w:tab/>
      </w:r>
      <w:r w:rsidR="00BF2B48" w:rsidRPr="002961B3">
        <w:rPr>
          <w:rFonts w:ascii="Cambria" w:hAnsi="Cambria"/>
          <w:b/>
          <w:sz w:val="22"/>
          <w:szCs w:val="22"/>
        </w:rPr>
        <w:t>Condition for Confirmation</w:t>
      </w:r>
    </w:p>
    <w:p w14:paraId="09AD18CC" w14:textId="77777777" w:rsidR="0055780C" w:rsidRPr="002961B3" w:rsidRDefault="0055780C" w:rsidP="00F36D4D">
      <w:pPr>
        <w:ind w:left="1440"/>
        <w:contextualSpacing/>
        <w:jc w:val="both"/>
        <w:rPr>
          <w:rFonts w:ascii="Cambria" w:hAnsi="Cambria"/>
          <w:sz w:val="22"/>
          <w:szCs w:val="22"/>
        </w:rPr>
      </w:pPr>
    </w:p>
    <w:p w14:paraId="509CF14C" w14:textId="77777777" w:rsidR="00BF2B48" w:rsidRPr="002961B3" w:rsidRDefault="00380908" w:rsidP="00F36D4D">
      <w:pPr>
        <w:spacing w:line="276" w:lineRule="auto"/>
        <w:contextualSpacing/>
        <w:jc w:val="both"/>
        <w:rPr>
          <w:rFonts w:ascii="Cambria" w:hAnsi="Cambria"/>
          <w:sz w:val="22"/>
          <w:szCs w:val="22"/>
        </w:rPr>
      </w:pPr>
      <w:r w:rsidRPr="002961B3">
        <w:rPr>
          <w:rFonts w:ascii="Cambria" w:hAnsi="Cambria"/>
          <w:sz w:val="22"/>
          <w:szCs w:val="22"/>
        </w:rPr>
        <w:t xml:space="preserve">Upon </w:t>
      </w:r>
      <w:r w:rsidR="00BF2B48" w:rsidRPr="002961B3">
        <w:rPr>
          <w:rFonts w:ascii="Cambria" w:hAnsi="Cambria"/>
          <w:sz w:val="22"/>
          <w:szCs w:val="22"/>
        </w:rPr>
        <w:t>satisfactory completion of the probationary period, as determined through a performance appraisal</w:t>
      </w:r>
      <w:r w:rsidR="00692815" w:rsidRPr="002961B3">
        <w:rPr>
          <w:rFonts w:ascii="Cambria" w:hAnsi="Cambria"/>
          <w:sz w:val="22"/>
          <w:szCs w:val="22"/>
        </w:rPr>
        <w:t xml:space="preserve"> process</w:t>
      </w:r>
      <w:r w:rsidR="00BF2B48" w:rsidRPr="002961B3">
        <w:rPr>
          <w:rFonts w:ascii="Cambria" w:hAnsi="Cambria"/>
          <w:sz w:val="22"/>
          <w:szCs w:val="22"/>
        </w:rPr>
        <w:t xml:space="preserve"> the staff will </w:t>
      </w:r>
      <w:r w:rsidR="0037600E" w:rsidRPr="002961B3">
        <w:rPr>
          <w:rFonts w:ascii="Cambria" w:hAnsi="Cambria"/>
          <w:sz w:val="22"/>
          <w:szCs w:val="22"/>
        </w:rPr>
        <w:t>attain</w:t>
      </w:r>
      <w:r w:rsidR="00BF2B48" w:rsidRPr="002961B3">
        <w:rPr>
          <w:rFonts w:ascii="Cambria" w:hAnsi="Cambria"/>
          <w:sz w:val="22"/>
          <w:szCs w:val="22"/>
        </w:rPr>
        <w:t xml:space="preserve"> </w:t>
      </w:r>
      <w:r w:rsidR="00D303E3" w:rsidRPr="002961B3">
        <w:rPr>
          <w:rFonts w:ascii="Cambria" w:hAnsi="Cambria"/>
          <w:sz w:val="22"/>
          <w:szCs w:val="22"/>
        </w:rPr>
        <w:t>MCL</w:t>
      </w:r>
      <w:r w:rsidR="00BF2B48" w:rsidRPr="002961B3">
        <w:rPr>
          <w:rFonts w:ascii="Cambria" w:hAnsi="Cambria"/>
          <w:sz w:val="22"/>
          <w:szCs w:val="22"/>
        </w:rPr>
        <w:t xml:space="preserve"> permanent employment status and a letter of confirmation issued by the HR unit</w:t>
      </w:r>
      <w:r w:rsidRPr="002961B3">
        <w:rPr>
          <w:rFonts w:ascii="Cambria" w:hAnsi="Cambria"/>
          <w:sz w:val="22"/>
          <w:szCs w:val="22"/>
        </w:rPr>
        <w:t>.</w:t>
      </w:r>
    </w:p>
    <w:p w14:paraId="2FE1CA60" w14:textId="77777777" w:rsidR="003A30CF" w:rsidRPr="002961B3" w:rsidRDefault="003A30CF" w:rsidP="00F36D4D">
      <w:pPr>
        <w:spacing w:line="276" w:lineRule="auto"/>
        <w:ind w:left="720"/>
        <w:jc w:val="both"/>
        <w:rPr>
          <w:rFonts w:ascii="Cambria" w:hAnsi="Cambria"/>
          <w:b/>
          <w:sz w:val="22"/>
          <w:szCs w:val="22"/>
        </w:rPr>
      </w:pPr>
    </w:p>
    <w:p w14:paraId="041D8F95" w14:textId="77777777" w:rsidR="003B42E4" w:rsidRPr="002961B3" w:rsidRDefault="003A30CF" w:rsidP="00F36D4D">
      <w:pPr>
        <w:spacing w:line="276" w:lineRule="auto"/>
        <w:contextualSpacing/>
        <w:jc w:val="both"/>
        <w:rPr>
          <w:rFonts w:ascii="Cambria" w:hAnsi="Cambria"/>
          <w:b/>
          <w:sz w:val="22"/>
          <w:szCs w:val="22"/>
        </w:rPr>
      </w:pPr>
      <w:r w:rsidRPr="002961B3">
        <w:rPr>
          <w:rFonts w:ascii="Cambria" w:hAnsi="Cambria"/>
          <w:b/>
          <w:sz w:val="22"/>
          <w:szCs w:val="22"/>
        </w:rPr>
        <w:t>2.7</w:t>
      </w:r>
      <w:r w:rsidRPr="002961B3">
        <w:rPr>
          <w:rFonts w:ascii="Cambria" w:hAnsi="Cambria"/>
          <w:b/>
          <w:sz w:val="22"/>
          <w:szCs w:val="22"/>
        </w:rPr>
        <w:tab/>
      </w:r>
      <w:r w:rsidR="003B42E4" w:rsidRPr="002961B3">
        <w:rPr>
          <w:rFonts w:ascii="Cambria" w:hAnsi="Cambria"/>
          <w:b/>
          <w:sz w:val="22"/>
          <w:szCs w:val="22"/>
        </w:rPr>
        <w:t>Annual Leave</w:t>
      </w:r>
    </w:p>
    <w:p w14:paraId="7D19FE46" w14:textId="77777777" w:rsidR="003B42E4" w:rsidRPr="002961B3" w:rsidRDefault="003B42E4" w:rsidP="00F36D4D">
      <w:pPr>
        <w:spacing w:line="276" w:lineRule="auto"/>
        <w:contextualSpacing/>
        <w:jc w:val="both"/>
        <w:rPr>
          <w:rFonts w:ascii="Cambria" w:hAnsi="Cambria"/>
          <w:sz w:val="22"/>
          <w:szCs w:val="22"/>
        </w:rPr>
      </w:pPr>
    </w:p>
    <w:p w14:paraId="693CB7A4" w14:textId="02A5F2BA" w:rsidR="003B42E4" w:rsidRPr="002961B3" w:rsidRDefault="003B42E4" w:rsidP="0011518B">
      <w:pPr>
        <w:spacing w:line="276" w:lineRule="auto"/>
        <w:contextualSpacing/>
        <w:jc w:val="both"/>
        <w:rPr>
          <w:rFonts w:ascii="Cambria" w:hAnsi="Cambria"/>
          <w:sz w:val="22"/>
          <w:szCs w:val="22"/>
        </w:rPr>
      </w:pPr>
      <w:r w:rsidRPr="002961B3">
        <w:rPr>
          <w:rFonts w:ascii="Cambria" w:hAnsi="Cambria"/>
          <w:sz w:val="22"/>
          <w:szCs w:val="22"/>
        </w:rPr>
        <w:t xml:space="preserve">The leave year corresponds with the annual financial year – January to December. Paid annual leave will be earned by an employee who has completed twelve months of continuous service. </w:t>
      </w:r>
      <w:r w:rsidR="005A7C53" w:rsidRPr="002961B3">
        <w:rPr>
          <w:rFonts w:ascii="Cambria" w:hAnsi="Cambria"/>
          <w:sz w:val="22"/>
          <w:szCs w:val="22"/>
        </w:rPr>
        <w:t>Staff shall only be allowed to proceed on leave from 22</w:t>
      </w:r>
      <w:r w:rsidR="005A7C53" w:rsidRPr="002961B3">
        <w:rPr>
          <w:rFonts w:ascii="Cambria" w:hAnsi="Cambria"/>
          <w:sz w:val="22"/>
          <w:szCs w:val="22"/>
          <w:vertAlign w:val="superscript"/>
        </w:rPr>
        <w:t>nd</w:t>
      </w:r>
      <w:r w:rsidR="005A7C53" w:rsidRPr="002961B3">
        <w:rPr>
          <w:rFonts w:ascii="Cambria" w:hAnsi="Cambria"/>
          <w:sz w:val="22"/>
          <w:szCs w:val="22"/>
        </w:rPr>
        <w:t xml:space="preserve"> to 31</w:t>
      </w:r>
      <w:r w:rsidR="005A7C53" w:rsidRPr="002961B3">
        <w:rPr>
          <w:rFonts w:ascii="Cambria" w:hAnsi="Cambria"/>
          <w:sz w:val="22"/>
          <w:szCs w:val="22"/>
          <w:vertAlign w:val="superscript"/>
        </w:rPr>
        <w:t>st</w:t>
      </w:r>
      <w:r w:rsidR="005A7C53" w:rsidRPr="002961B3">
        <w:rPr>
          <w:rFonts w:ascii="Cambria" w:hAnsi="Cambria"/>
          <w:sz w:val="22"/>
          <w:szCs w:val="22"/>
        </w:rPr>
        <w:t xml:space="preserve"> in the month of December.</w:t>
      </w:r>
    </w:p>
    <w:p w14:paraId="595E044A" w14:textId="77777777" w:rsidR="003B42E4" w:rsidRPr="002961B3" w:rsidRDefault="003B42E4" w:rsidP="00F36D4D">
      <w:pPr>
        <w:spacing w:line="276" w:lineRule="auto"/>
        <w:ind w:left="1440"/>
        <w:jc w:val="both"/>
        <w:rPr>
          <w:rFonts w:ascii="Cambria" w:hAnsi="Cambria"/>
          <w:sz w:val="22"/>
          <w:szCs w:val="22"/>
        </w:rPr>
      </w:pPr>
    </w:p>
    <w:p w14:paraId="06D77270" w14:textId="77777777" w:rsidR="003B42E4" w:rsidRPr="002961B3" w:rsidRDefault="003B42E4" w:rsidP="0011518B">
      <w:pPr>
        <w:contextualSpacing/>
        <w:jc w:val="both"/>
        <w:rPr>
          <w:rFonts w:ascii="Cambria" w:hAnsi="Cambria"/>
          <w:sz w:val="22"/>
          <w:szCs w:val="22"/>
        </w:rPr>
      </w:pPr>
      <w:r w:rsidRPr="002961B3">
        <w:rPr>
          <w:rFonts w:ascii="Cambria" w:hAnsi="Cambria"/>
          <w:sz w:val="22"/>
          <w:szCs w:val="22"/>
        </w:rPr>
        <w:lastRenderedPageBreak/>
        <w:t xml:space="preserve">Annual leave is calculated on the basis of calendar days, therefore, any public holiday falling within the annual leave is not counted as part of the </w:t>
      </w:r>
      <w:proofErr w:type="gramStart"/>
      <w:r w:rsidRPr="002961B3">
        <w:rPr>
          <w:rFonts w:ascii="Cambria" w:hAnsi="Cambria"/>
          <w:sz w:val="22"/>
          <w:szCs w:val="22"/>
        </w:rPr>
        <w:t>leave, and</w:t>
      </w:r>
      <w:proofErr w:type="gramEnd"/>
      <w:r w:rsidRPr="002961B3">
        <w:rPr>
          <w:rFonts w:ascii="Cambria" w:hAnsi="Cambria"/>
          <w:sz w:val="22"/>
          <w:szCs w:val="22"/>
        </w:rPr>
        <w:t xml:space="preserve"> will therefore</w:t>
      </w:r>
      <w:r w:rsidR="00692815" w:rsidRPr="002961B3">
        <w:rPr>
          <w:rFonts w:ascii="Cambria" w:hAnsi="Cambria"/>
          <w:sz w:val="22"/>
          <w:szCs w:val="22"/>
        </w:rPr>
        <w:t xml:space="preserve"> not</w:t>
      </w:r>
      <w:r w:rsidRPr="002961B3">
        <w:rPr>
          <w:rFonts w:ascii="Cambria" w:hAnsi="Cambria"/>
          <w:sz w:val="22"/>
          <w:szCs w:val="22"/>
        </w:rPr>
        <w:t xml:space="preserve"> be added to the earned leave.</w:t>
      </w:r>
    </w:p>
    <w:p w14:paraId="124DE737" w14:textId="77777777" w:rsidR="003B42E4" w:rsidRPr="002961B3" w:rsidRDefault="003B42E4" w:rsidP="00F36D4D">
      <w:pPr>
        <w:ind w:left="720"/>
        <w:contextualSpacing/>
        <w:jc w:val="both"/>
        <w:rPr>
          <w:rFonts w:ascii="Cambria" w:hAnsi="Cambria"/>
          <w:sz w:val="22"/>
          <w:szCs w:val="22"/>
        </w:rPr>
      </w:pPr>
    </w:p>
    <w:p w14:paraId="51ABE91E" w14:textId="77777777" w:rsidR="003B42E4" w:rsidRPr="002961B3" w:rsidRDefault="003B42E4" w:rsidP="0011518B">
      <w:pPr>
        <w:spacing w:line="276" w:lineRule="auto"/>
        <w:contextualSpacing/>
        <w:jc w:val="both"/>
        <w:rPr>
          <w:rFonts w:ascii="Cambria" w:hAnsi="Cambria"/>
          <w:sz w:val="22"/>
          <w:szCs w:val="22"/>
        </w:rPr>
      </w:pPr>
      <w:r w:rsidRPr="002961B3">
        <w:rPr>
          <w:rFonts w:ascii="Cambria" w:hAnsi="Cambria"/>
          <w:sz w:val="22"/>
          <w:szCs w:val="22"/>
        </w:rPr>
        <w:t xml:space="preserve">Each department is to submit its leave roster for the coming year to HR unit in November. Generally, leave is granted in accordance to the </w:t>
      </w:r>
      <w:r w:rsidR="007517F4" w:rsidRPr="002961B3">
        <w:rPr>
          <w:rFonts w:ascii="Cambria" w:hAnsi="Cambria"/>
          <w:sz w:val="22"/>
          <w:szCs w:val="22"/>
        </w:rPr>
        <w:t xml:space="preserve">wishes of any </w:t>
      </w:r>
      <w:proofErr w:type="gramStart"/>
      <w:r w:rsidR="007517F4" w:rsidRPr="002961B3">
        <w:rPr>
          <w:rFonts w:ascii="Cambria" w:hAnsi="Cambria"/>
          <w:sz w:val="22"/>
          <w:szCs w:val="22"/>
        </w:rPr>
        <w:t>employee</w:t>
      </w:r>
      <w:proofErr w:type="gramEnd"/>
      <w:r w:rsidR="007517F4" w:rsidRPr="002961B3">
        <w:rPr>
          <w:rFonts w:ascii="Cambria" w:hAnsi="Cambria"/>
          <w:sz w:val="22"/>
          <w:szCs w:val="22"/>
        </w:rPr>
        <w:t xml:space="preserve"> but this shall be subject to the overriding consideration of </w:t>
      </w:r>
      <w:r w:rsidR="00D303E3" w:rsidRPr="002961B3">
        <w:rPr>
          <w:rFonts w:ascii="Cambria" w:hAnsi="Cambria"/>
          <w:sz w:val="22"/>
          <w:szCs w:val="22"/>
        </w:rPr>
        <w:t>MCL</w:t>
      </w:r>
      <w:r w:rsidR="00380908" w:rsidRPr="002961B3">
        <w:rPr>
          <w:rFonts w:ascii="Cambria" w:hAnsi="Cambria"/>
          <w:sz w:val="22"/>
          <w:szCs w:val="22"/>
          <w:vertAlign w:val="superscript"/>
        </w:rPr>
        <w:t>.</w:t>
      </w:r>
      <w:r w:rsidR="007517F4" w:rsidRPr="002961B3">
        <w:rPr>
          <w:rFonts w:ascii="Cambria" w:hAnsi="Cambria"/>
          <w:sz w:val="22"/>
          <w:szCs w:val="22"/>
        </w:rPr>
        <w:t xml:space="preserve"> </w:t>
      </w:r>
      <w:r w:rsidR="006D65A8" w:rsidRPr="002961B3">
        <w:rPr>
          <w:rFonts w:ascii="Cambria" w:hAnsi="Cambria"/>
          <w:sz w:val="22"/>
          <w:szCs w:val="22"/>
        </w:rPr>
        <w:t>Business</w:t>
      </w:r>
      <w:r w:rsidR="007517F4" w:rsidRPr="002961B3">
        <w:rPr>
          <w:rFonts w:ascii="Cambria" w:hAnsi="Cambria"/>
          <w:sz w:val="22"/>
          <w:szCs w:val="22"/>
        </w:rPr>
        <w:t xml:space="preserve"> for that period.</w:t>
      </w:r>
    </w:p>
    <w:p w14:paraId="4B1B1052" w14:textId="77777777" w:rsidR="007517F4" w:rsidRPr="002961B3" w:rsidRDefault="007517F4" w:rsidP="00F36D4D">
      <w:pPr>
        <w:spacing w:line="276" w:lineRule="auto"/>
        <w:ind w:left="720"/>
        <w:contextualSpacing/>
        <w:jc w:val="both"/>
        <w:rPr>
          <w:rFonts w:ascii="Cambria" w:hAnsi="Cambria"/>
          <w:sz w:val="22"/>
          <w:szCs w:val="22"/>
        </w:rPr>
      </w:pPr>
    </w:p>
    <w:p w14:paraId="684DED42" w14:textId="77777777" w:rsidR="007517F4" w:rsidRPr="002961B3" w:rsidRDefault="007517F4" w:rsidP="0011518B">
      <w:pPr>
        <w:spacing w:line="276" w:lineRule="auto"/>
        <w:contextualSpacing/>
        <w:jc w:val="both"/>
        <w:rPr>
          <w:rFonts w:ascii="Cambria" w:hAnsi="Cambria"/>
          <w:sz w:val="22"/>
          <w:szCs w:val="22"/>
        </w:rPr>
      </w:pPr>
      <w:r w:rsidRPr="002961B3">
        <w:rPr>
          <w:rFonts w:ascii="Cambria" w:hAnsi="Cambria"/>
          <w:sz w:val="22"/>
          <w:szCs w:val="22"/>
        </w:rPr>
        <w:t>As a policy, no staff would be deprived of this leave and as such, any unutili</w:t>
      </w:r>
      <w:r w:rsidR="0037600E" w:rsidRPr="002961B3">
        <w:rPr>
          <w:rFonts w:ascii="Cambria" w:hAnsi="Cambria"/>
          <w:sz w:val="22"/>
          <w:szCs w:val="22"/>
        </w:rPr>
        <w:t>s</w:t>
      </w:r>
      <w:r w:rsidRPr="002961B3">
        <w:rPr>
          <w:rFonts w:ascii="Cambria" w:hAnsi="Cambria"/>
          <w:sz w:val="22"/>
          <w:szCs w:val="22"/>
        </w:rPr>
        <w:t xml:space="preserve">ed leave may not be carried forward into another year. </w:t>
      </w:r>
    </w:p>
    <w:p w14:paraId="1093E428" w14:textId="77777777" w:rsidR="0037600E" w:rsidRPr="002961B3" w:rsidRDefault="0037600E" w:rsidP="00F36D4D">
      <w:pPr>
        <w:spacing w:line="276" w:lineRule="auto"/>
        <w:ind w:left="720"/>
        <w:jc w:val="both"/>
        <w:rPr>
          <w:rFonts w:ascii="Cambria" w:hAnsi="Cambria"/>
          <w:sz w:val="22"/>
          <w:szCs w:val="22"/>
        </w:rPr>
      </w:pPr>
    </w:p>
    <w:p w14:paraId="14A48A95" w14:textId="77777777" w:rsidR="007517F4" w:rsidRPr="002961B3" w:rsidRDefault="003A30CF" w:rsidP="00F36D4D">
      <w:pPr>
        <w:contextualSpacing/>
        <w:jc w:val="both"/>
        <w:rPr>
          <w:rFonts w:ascii="Cambria" w:hAnsi="Cambria"/>
          <w:b/>
          <w:sz w:val="22"/>
          <w:szCs w:val="22"/>
        </w:rPr>
      </w:pPr>
      <w:r w:rsidRPr="002961B3">
        <w:rPr>
          <w:rFonts w:ascii="Cambria" w:hAnsi="Cambria"/>
          <w:b/>
          <w:sz w:val="22"/>
          <w:szCs w:val="22"/>
        </w:rPr>
        <w:t>2.8</w:t>
      </w:r>
      <w:r w:rsidRPr="002961B3">
        <w:rPr>
          <w:rFonts w:ascii="Cambria" w:hAnsi="Cambria"/>
          <w:b/>
          <w:sz w:val="22"/>
          <w:szCs w:val="22"/>
        </w:rPr>
        <w:tab/>
      </w:r>
      <w:r w:rsidR="007517F4" w:rsidRPr="002961B3">
        <w:rPr>
          <w:rFonts w:ascii="Cambria" w:hAnsi="Cambria"/>
          <w:b/>
          <w:sz w:val="22"/>
          <w:szCs w:val="22"/>
        </w:rPr>
        <w:t>Public Holidays / Work-Free Days</w:t>
      </w:r>
    </w:p>
    <w:p w14:paraId="07652483" w14:textId="77777777" w:rsidR="007517F4" w:rsidRPr="002961B3" w:rsidRDefault="007517F4" w:rsidP="00F36D4D">
      <w:pPr>
        <w:contextualSpacing/>
        <w:jc w:val="both"/>
        <w:rPr>
          <w:rFonts w:ascii="Cambria" w:hAnsi="Cambria"/>
          <w:sz w:val="22"/>
          <w:szCs w:val="22"/>
        </w:rPr>
      </w:pPr>
    </w:p>
    <w:p w14:paraId="4E3679C6" w14:textId="77777777" w:rsidR="007517F4" w:rsidRPr="002961B3" w:rsidRDefault="00D303E3" w:rsidP="0011518B">
      <w:pPr>
        <w:spacing w:line="276" w:lineRule="auto"/>
        <w:contextualSpacing/>
        <w:jc w:val="both"/>
        <w:rPr>
          <w:rFonts w:ascii="Cambria" w:hAnsi="Cambria"/>
          <w:sz w:val="22"/>
          <w:szCs w:val="22"/>
        </w:rPr>
      </w:pPr>
      <w:r w:rsidRPr="002961B3">
        <w:rPr>
          <w:rFonts w:ascii="Cambria" w:hAnsi="Cambria"/>
          <w:sz w:val="22"/>
          <w:szCs w:val="22"/>
        </w:rPr>
        <w:t>MCL</w:t>
      </w:r>
      <w:r w:rsidR="0037600E" w:rsidRPr="002961B3">
        <w:rPr>
          <w:rFonts w:ascii="Cambria" w:hAnsi="Cambria"/>
          <w:sz w:val="22"/>
          <w:szCs w:val="22"/>
        </w:rPr>
        <w:t xml:space="preserve"> </w:t>
      </w:r>
      <w:r w:rsidR="00380908" w:rsidRPr="002961B3">
        <w:rPr>
          <w:rFonts w:ascii="Cambria" w:hAnsi="Cambria"/>
          <w:sz w:val="22"/>
          <w:szCs w:val="22"/>
          <w:vertAlign w:val="superscript"/>
        </w:rPr>
        <w:t xml:space="preserve"> </w:t>
      </w:r>
      <w:r w:rsidR="0037600E" w:rsidRPr="002961B3">
        <w:rPr>
          <w:rFonts w:ascii="Cambria" w:hAnsi="Cambria"/>
          <w:sz w:val="22"/>
          <w:szCs w:val="22"/>
          <w:vertAlign w:val="superscript"/>
        </w:rPr>
        <w:t xml:space="preserve"> </w:t>
      </w:r>
      <w:r w:rsidR="007517F4" w:rsidRPr="002961B3">
        <w:rPr>
          <w:rFonts w:ascii="Cambria" w:hAnsi="Cambria"/>
          <w:sz w:val="22"/>
          <w:szCs w:val="22"/>
        </w:rPr>
        <w:t>recogni</w:t>
      </w:r>
      <w:r w:rsidR="0037600E" w:rsidRPr="002961B3">
        <w:rPr>
          <w:rFonts w:ascii="Cambria" w:hAnsi="Cambria"/>
          <w:sz w:val="22"/>
          <w:szCs w:val="22"/>
        </w:rPr>
        <w:t>s</w:t>
      </w:r>
      <w:r w:rsidR="007517F4" w:rsidRPr="002961B3">
        <w:rPr>
          <w:rFonts w:ascii="Cambria" w:hAnsi="Cambria"/>
          <w:sz w:val="22"/>
          <w:szCs w:val="22"/>
        </w:rPr>
        <w:t>es all public holidays / work-free days gazetted by the Federal Government of Nigeria. Work-free days i.e. to mourn a national loss. It is however important to note that a work-free day in one state is not necessarily a work-free day in another state. Employee should expect to get a confirmation of all public holiday/work-free days from the Executive Office</w:t>
      </w:r>
      <w:r w:rsidR="00DD6878" w:rsidRPr="002961B3">
        <w:rPr>
          <w:rFonts w:ascii="Cambria" w:hAnsi="Cambria"/>
          <w:sz w:val="22"/>
          <w:szCs w:val="22"/>
        </w:rPr>
        <w:t>/ HR Department</w:t>
      </w:r>
      <w:r w:rsidR="007517F4" w:rsidRPr="002961B3">
        <w:rPr>
          <w:rFonts w:ascii="Cambria" w:hAnsi="Cambria"/>
          <w:sz w:val="22"/>
          <w:szCs w:val="22"/>
        </w:rPr>
        <w:t>.</w:t>
      </w:r>
    </w:p>
    <w:p w14:paraId="1AEA8603" w14:textId="77777777" w:rsidR="007517F4" w:rsidRPr="002961B3" w:rsidRDefault="007517F4">
      <w:pPr>
        <w:spacing w:line="276" w:lineRule="auto"/>
        <w:ind w:left="720"/>
        <w:jc w:val="both"/>
        <w:rPr>
          <w:rFonts w:ascii="Cambria" w:hAnsi="Cambria"/>
          <w:sz w:val="22"/>
          <w:szCs w:val="22"/>
        </w:rPr>
      </w:pPr>
    </w:p>
    <w:p w14:paraId="3223D5D7" w14:textId="335D8AD5" w:rsidR="007517F4" w:rsidRPr="002961B3" w:rsidRDefault="00D303E3">
      <w:pPr>
        <w:spacing w:line="276" w:lineRule="auto"/>
        <w:jc w:val="both"/>
        <w:rPr>
          <w:rFonts w:ascii="Cambria" w:hAnsi="Cambria"/>
          <w:sz w:val="22"/>
          <w:szCs w:val="22"/>
        </w:rPr>
      </w:pPr>
      <w:r w:rsidRPr="002961B3">
        <w:rPr>
          <w:rFonts w:ascii="Cambria" w:hAnsi="Cambria"/>
          <w:sz w:val="22"/>
          <w:szCs w:val="22"/>
        </w:rPr>
        <w:t>MCL</w:t>
      </w:r>
      <w:r w:rsidR="007517F4" w:rsidRPr="002961B3">
        <w:rPr>
          <w:rFonts w:ascii="Cambria" w:hAnsi="Cambria"/>
          <w:sz w:val="22"/>
          <w:szCs w:val="22"/>
        </w:rPr>
        <w:t xml:space="preserve"> reserves the right to require employees to work on such</w:t>
      </w:r>
      <w:r w:rsidR="00380908" w:rsidRPr="002961B3">
        <w:rPr>
          <w:rFonts w:ascii="Cambria" w:hAnsi="Cambria"/>
          <w:sz w:val="22"/>
          <w:szCs w:val="22"/>
        </w:rPr>
        <w:t xml:space="preserve"> </w:t>
      </w:r>
      <w:r w:rsidR="007517F4" w:rsidRPr="002961B3">
        <w:rPr>
          <w:rFonts w:ascii="Cambria" w:hAnsi="Cambria"/>
          <w:sz w:val="22"/>
          <w:szCs w:val="22"/>
        </w:rPr>
        <w:t>holidays where the exigency of the job demands</w:t>
      </w:r>
      <w:r w:rsidR="005A7C53" w:rsidRPr="002961B3">
        <w:rPr>
          <w:rFonts w:ascii="Cambria" w:hAnsi="Cambria"/>
          <w:sz w:val="22"/>
          <w:szCs w:val="22"/>
        </w:rPr>
        <w:t>; and staffs shall be compensated accordingly.</w:t>
      </w:r>
    </w:p>
    <w:p w14:paraId="23CF6E27" w14:textId="77777777" w:rsidR="00B25CE6" w:rsidRPr="002961B3" w:rsidRDefault="00B25CE6" w:rsidP="00F36D4D">
      <w:pPr>
        <w:spacing w:line="276" w:lineRule="auto"/>
        <w:ind w:left="720"/>
        <w:jc w:val="both"/>
        <w:rPr>
          <w:rFonts w:ascii="Cambria" w:hAnsi="Cambria"/>
          <w:sz w:val="22"/>
          <w:szCs w:val="22"/>
        </w:rPr>
      </w:pPr>
    </w:p>
    <w:p w14:paraId="67C187DC" w14:textId="77777777" w:rsidR="00B25CE6" w:rsidRPr="002961B3" w:rsidRDefault="00B25CE6" w:rsidP="00F36D4D">
      <w:pPr>
        <w:spacing w:line="276" w:lineRule="auto"/>
        <w:jc w:val="both"/>
        <w:rPr>
          <w:rFonts w:ascii="Cambria" w:hAnsi="Cambria"/>
          <w:sz w:val="22"/>
          <w:szCs w:val="22"/>
        </w:rPr>
      </w:pPr>
    </w:p>
    <w:p w14:paraId="0685FDE2" w14:textId="77777777" w:rsidR="00B25CE6" w:rsidRPr="002961B3" w:rsidRDefault="00B25CE6" w:rsidP="00F36D4D">
      <w:pPr>
        <w:spacing w:line="276" w:lineRule="auto"/>
        <w:ind w:left="720"/>
        <w:jc w:val="both"/>
        <w:rPr>
          <w:rFonts w:ascii="Cambria" w:hAnsi="Cambria"/>
          <w:sz w:val="22"/>
          <w:szCs w:val="22"/>
        </w:rPr>
      </w:pPr>
    </w:p>
    <w:p w14:paraId="5D697D59" w14:textId="77777777" w:rsidR="007B3AEB" w:rsidRPr="002961B3" w:rsidRDefault="007B3AEB" w:rsidP="00F36D4D">
      <w:pPr>
        <w:spacing w:line="276" w:lineRule="auto"/>
        <w:ind w:left="720"/>
        <w:jc w:val="both"/>
        <w:rPr>
          <w:rFonts w:ascii="Cambria" w:hAnsi="Cambria"/>
          <w:sz w:val="22"/>
          <w:szCs w:val="22"/>
        </w:rPr>
      </w:pPr>
    </w:p>
    <w:p w14:paraId="32FAACA7" w14:textId="77777777" w:rsidR="007B3AEB" w:rsidRPr="002961B3" w:rsidRDefault="007B3AEB" w:rsidP="00F36D4D">
      <w:pPr>
        <w:spacing w:line="276" w:lineRule="auto"/>
        <w:ind w:left="720"/>
        <w:jc w:val="both"/>
        <w:rPr>
          <w:rFonts w:ascii="Cambria" w:hAnsi="Cambria"/>
          <w:sz w:val="22"/>
          <w:szCs w:val="22"/>
        </w:rPr>
      </w:pPr>
    </w:p>
    <w:p w14:paraId="55BE5D08" w14:textId="77777777" w:rsidR="007B3AEB" w:rsidRPr="002961B3" w:rsidRDefault="007B3AEB" w:rsidP="00F36D4D">
      <w:pPr>
        <w:spacing w:line="276" w:lineRule="auto"/>
        <w:ind w:left="720"/>
        <w:jc w:val="both"/>
        <w:rPr>
          <w:rFonts w:ascii="Cambria" w:hAnsi="Cambria"/>
          <w:sz w:val="22"/>
          <w:szCs w:val="22"/>
        </w:rPr>
      </w:pPr>
    </w:p>
    <w:p w14:paraId="0303D7FF" w14:textId="77777777" w:rsidR="007B3AEB" w:rsidRPr="002961B3" w:rsidRDefault="007B3AEB" w:rsidP="00F36D4D">
      <w:pPr>
        <w:spacing w:line="276" w:lineRule="auto"/>
        <w:ind w:left="720"/>
        <w:jc w:val="both"/>
        <w:rPr>
          <w:rFonts w:ascii="Cambria" w:hAnsi="Cambria"/>
          <w:sz w:val="22"/>
          <w:szCs w:val="22"/>
        </w:rPr>
      </w:pPr>
    </w:p>
    <w:p w14:paraId="45820E2E" w14:textId="77777777" w:rsidR="007B3AEB" w:rsidRPr="002961B3" w:rsidRDefault="007B3AEB" w:rsidP="00F36D4D">
      <w:pPr>
        <w:spacing w:line="276" w:lineRule="auto"/>
        <w:ind w:left="720"/>
        <w:jc w:val="both"/>
        <w:rPr>
          <w:rFonts w:ascii="Cambria" w:hAnsi="Cambria"/>
          <w:sz w:val="22"/>
          <w:szCs w:val="22"/>
        </w:rPr>
      </w:pPr>
    </w:p>
    <w:p w14:paraId="2966CB90" w14:textId="77777777" w:rsidR="007B3AEB" w:rsidRPr="002961B3" w:rsidRDefault="007B3AEB" w:rsidP="00F36D4D">
      <w:pPr>
        <w:spacing w:line="276" w:lineRule="auto"/>
        <w:ind w:left="720"/>
        <w:jc w:val="both"/>
        <w:rPr>
          <w:rFonts w:ascii="Cambria" w:hAnsi="Cambria"/>
          <w:sz w:val="22"/>
          <w:szCs w:val="22"/>
        </w:rPr>
      </w:pPr>
    </w:p>
    <w:p w14:paraId="679C1D6A" w14:textId="77777777" w:rsidR="007B3AEB" w:rsidRPr="002961B3" w:rsidRDefault="007B3AEB" w:rsidP="00F36D4D">
      <w:pPr>
        <w:spacing w:line="276" w:lineRule="auto"/>
        <w:ind w:left="720"/>
        <w:jc w:val="both"/>
        <w:rPr>
          <w:rFonts w:ascii="Cambria" w:hAnsi="Cambria"/>
          <w:sz w:val="22"/>
          <w:szCs w:val="22"/>
        </w:rPr>
      </w:pPr>
    </w:p>
    <w:p w14:paraId="6B215DFF" w14:textId="77777777" w:rsidR="007B3AEB" w:rsidRPr="002961B3" w:rsidRDefault="007B3AEB" w:rsidP="00F36D4D">
      <w:pPr>
        <w:spacing w:line="276" w:lineRule="auto"/>
        <w:ind w:left="720"/>
        <w:jc w:val="both"/>
        <w:rPr>
          <w:rFonts w:ascii="Cambria" w:hAnsi="Cambria"/>
          <w:sz w:val="22"/>
          <w:szCs w:val="22"/>
        </w:rPr>
      </w:pPr>
    </w:p>
    <w:p w14:paraId="7A1FEE74" w14:textId="77777777" w:rsidR="007B3AEB" w:rsidRPr="002961B3" w:rsidRDefault="007B3AEB" w:rsidP="00F36D4D">
      <w:pPr>
        <w:spacing w:line="276" w:lineRule="auto"/>
        <w:ind w:left="720"/>
        <w:jc w:val="both"/>
        <w:rPr>
          <w:rFonts w:ascii="Cambria" w:hAnsi="Cambria"/>
          <w:sz w:val="22"/>
          <w:szCs w:val="22"/>
        </w:rPr>
      </w:pPr>
    </w:p>
    <w:p w14:paraId="360BCADB" w14:textId="77777777" w:rsidR="007B3AEB" w:rsidRPr="002961B3" w:rsidRDefault="007B3AEB" w:rsidP="00F36D4D">
      <w:pPr>
        <w:spacing w:line="276" w:lineRule="auto"/>
        <w:ind w:left="720"/>
        <w:jc w:val="both"/>
        <w:rPr>
          <w:rFonts w:ascii="Cambria" w:hAnsi="Cambria"/>
          <w:sz w:val="22"/>
          <w:szCs w:val="22"/>
        </w:rPr>
      </w:pPr>
    </w:p>
    <w:p w14:paraId="7D7210FE" w14:textId="77777777" w:rsidR="007B3AEB" w:rsidRPr="002961B3" w:rsidRDefault="007B3AEB" w:rsidP="00F36D4D">
      <w:pPr>
        <w:spacing w:line="276" w:lineRule="auto"/>
        <w:ind w:left="720"/>
        <w:jc w:val="both"/>
        <w:rPr>
          <w:rFonts w:ascii="Cambria" w:hAnsi="Cambria"/>
          <w:sz w:val="22"/>
          <w:szCs w:val="22"/>
        </w:rPr>
      </w:pPr>
    </w:p>
    <w:p w14:paraId="1C02CD85" w14:textId="77777777" w:rsidR="007B3AEB" w:rsidRPr="002961B3" w:rsidRDefault="007B3AEB" w:rsidP="00F36D4D">
      <w:pPr>
        <w:spacing w:line="276" w:lineRule="auto"/>
        <w:ind w:left="720"/>
        <w:jc w:val="both"/>
        <w:rPr>
          <w:rFonts w:ascii="Cambria" w:hAnsi="Cambria"/>
          <w:sz w:val="22"/>
          <w:szCs w:val="22"/>
        </w:rPr>
      </w:pPr>
    </w:p>
    <w:p w14:paraId="32933ADD" w14:textId="77777777" w:rsidR="007B3AEB" w:rsidRPr="002961B3" w:rsidRDefault="007B3AEB" w:rsidP="00F36D4D">
      <w:pPr>
        <w:spacing w:line="276" w:lineRule="auto"/>
        <w:ind w:left="720"/>
        <w:jc w:val="both"/>
        <w:rPr>
          <w:rFonts w:ascii="Cambria" w:hAnsi="Cambria"/>
          <w:sz w:val="22"/>
          <w:szCs w:val="22"/>
        </w:rPr>
      </w:pPr>
    </w:p>
    <w:p w14:paraId="5545F811" w14:textId="77777777" w:rsidR="007B3AEB" w:rsidRPr="002961B3" w:rsidRDefault="007B3AEB" w:rsidP="00F36D4D">
      <w:pPr>
        <w:spacing w:line="276" w:lineRule="auto"/>
        <w:ind w:left="720"/>
        <w:jc w:val="both"/>
        <w:rPr>
          <w:rFonts w:ascii="Cambria" w:hAnsi="Cambria"/>
          <w:sz w:val="22"/>
          <w:szCs w:val="22"/>
        </w:rPr>
      </w:pPr>
    </w:p>
    <w:p w14:paraId="784A7E76" w14:textId="77777777" w:rsidR="007B3AEB" w:rsidRPr="002961B3" w:rsidRDefault="007B3AEB" w:rsidP="00F36D4D">
      <w:pPr>
        <w:spacing w:line="276" w:lineRule="auto"/>
        <w:ind w:left="720"/>
        <w:jc w:val="both"/>
        <w:rPr>
          <w:rFonts w:ascii="Cambria" w:hAnsi="Cambria"/>
          <w:sz w:val="22"/>
          <w:szCs w:val="22"/>
        </w:rPr>
      </w:pPr>
    </w:p>
    <w:p w14:paraId="5CE27059" w14:textId="77777777" w:rsidR="007B3AEB" w:rsidRPr="002961B3" w:rsidRDefault="007B3AEB" w:rsidP="00F36D4D">
      <w:pPr>
        <w:spacing w:line="276" w:lineRule="auto"/>
        <w:ind w:left="720"/>
        <w:jc w:val="both"/>
        <w:rPr>
          <w:rFonts w:ascii="Cambria" w:hAnsi="Cambria"/>
          <w:sz w:val="22"/>
          <w:szCs w:val="22"/>
        </w:rPr>
      </w:pPr>
    </w:p>
    <w:p w14:paraId="75FCED5B" w14:textId="77777777" w:rsidR="008B0474" w:rsidRPr="002961B3" w:rsidRDefault="008B0474" w:rsidP="00F36D4D">
      <w:pPr>
        <w:spacing w:line="276" w:lineRule="auto"/>
        <w:ind w:left="720"/>
        <w:jc w:val="both"/>
        <w:rPr>
          <w:rFonts w:ascii="Cambria" w:hAnsi="Cambria"/>
          <w:sz w:val="22"/>
          <w:szCs w:val="22"/>
        </w:rPr>
      </w:pPr>
    </w:p>
    <w:p w14:paraId="032AB2E6" w14:textId="77777777" w:rsidR="008B0474" w:rsidRPr="002961B3" w:rsidRDefault="008B0474" w:rsidP="00F36D4D">
      <w:pPr>
        <w:spacing w:line="276" w:lineRule="auto"/>
        <w:ind w:left="720"/>
        <w:jc w:val="both"/>
        <w:rPr>
          <w:rFonts w:ascii="Cambria" w:hAnsi="Cambria"/>
          <w:sz w:val="22"/>
          <w:szCs w:val="22"/>
        </w:rPr>
      </w:pPr>
    </w:p>
    <w:p w14:paraId="181DD854" w14:textId="77777777" w:rsidR="008B0474" w:rsidRPr="002961B3" w:rsidRDefault="008B0474" w:rsidP="00F36D4D">
      <w:pPr>
        <w:spacing w:line="276" w:lineRule="auto"/>
        <w:ind w:left="720"/>
        <w:jc w:val="both"/>
        <w:rPr>
          <w:rFonts w:ascii="Cambria" w:hAnsi="Cambria"/>
          <w:sz w:val="22"/>
          <w:szCs w:val="22"/>
        </w:rPr>
      </w:pPr>
    </w:p>
    <w:p w14:paraId="4C00DFE4" w14:textId="77777777" w:rsidR="008B0474" w:rsidRPr="002961B3" w:rsidRDefault="008B0474" w:rsidP="00F36D4D">
      <w:pPr>
        <w:spacing w:line="276" w:lineRule="auto"/>
        <w:ind w:left="720"/>
        <w:jc w:val="both"/>
        <w:rPr>
          <w:rFonts w:ascii="Cambria" w:hAnsi="Cambria"/>
          <w:sz w:val="22"/>
          <w:szCs w:val="22"/>
        </w:rPr>
      </w:pPr>
    </w:p>
    <w:p w14:paraId="589A0259" w14:textId="77777777" w:rsidR="008B0474" w:rsidRPr="002961B3" w:rsidRDefault="008B0474" w:rsidP="00F36D4D">
      <w:pPr>
        <w:spacing w:line="276" w:lineRule="auto"/>
        <w:ind w:left="720"/>
        <w:jc w:val="both"/>
        <w:rPr>
          <w:rFonts w:ascii="Cambria" w:hAnsi="Cambria"/>
          <w:sz w:val="22"/>
          <w:szCs w:val="22"/>
        </w:rPr>
      </w:pPr>
    </w:p>
    <w:p w14:paraId="2758E5FA" w14:textId="77777777" w:rsidR="00B25CE6" w:rsidRPr="002961B3" w:rsidRDefault="00B25CE6" w:rsidP="00F36D4D">
      <w:pPr>
        <w:spacing w:line="276" w:lineRule="auto"/>
        <w:ind w:left="720"/>
        <w:jc w:val="both"/>
        <w:rPr>
          <w:rFonts w:ascii="Cambria" w:hAnsi="Cambria"/>
          <w:b/>
          <w:sz w:val="22"/>
          <w:szCs w:val="22"/>
        </w:rPr>
      </w:pPr>
      <w:r w:rsidRPr="002961B3">
        <w:rPr>
          <w:rFonts w:ascii="Cambria" w:hAnsi="Cambria"/>
          <w:b/>
          <w:sz w:val="22"/>
          <w:szCs w:val="22"/>
        </w:rPr>
        <w:lastRenderedPageBreak/>
        <w:t xml:space="preserve">CHAPTER </w:t>
      </w:r>
      <w:r w:rsidR="00380908" w:rsidRPr="002961B3">
        <w:rPr>
          <w:rFonts w:ascii="Cambria" w:hAnsi="Cambria"/>
          <w:b/>
          <w:sz w:val="22"/>
          <w:szCs w:val="22"/>
        </w:rPr>
        <w:t>THREE</w:t>
      </w:r>
    </w:p>
    <w:p w14:paraId="187B72E7" w14:textId="77777777" w:rsidR="00B25CE6" w:rsidRPr="002961B3" w:rsidRDefault="00B25CE6" w:rsidP="00F36D4D">
      <w:pPr>
        <w:spacing w:line="276" w:lineRule="auto"/>
        <w:ind w:left="720"/>
        <w:jc w:val="both"/>
        <w:rPr>
          <w:rFonts w:ascii="Cambria" w:hAnsi="Cambria"/>
          <w:b/>
          <w:sz w:val="22"/>
          <w:szCs w:val="22"/>
        </w:rPr>
      </w:pPr>
    </w:p>
    <w:p w14:paraId="52F3BB8B" w14:textId="77777777" w:rsidR="00B25CE6" w:rsidRPr="002961B3" w:rsidRDefault="007673DF" w:rsidP="00F36D4D">
      <w:pPr>
        <w:contextualSpacing/>
        <w:jc w:val="both"/>
        <w:rPr>
          <w:rFonts w:ascii="Cambria" w:hAnsi="Cambria"/>
          <w:b/>
          <w:sz w:val="22"/>
          <w:szCs w:val="22"/>
        </w:rPr>
      </w:pPr>
      <w:r w:rsidRPr="002961B3">
        <w:rPr>
          <w:rFonts w:ascii="Cambria" w:hAnsi="Cambria"/>
          <w:b/>
          <w:sz w:val="22"/>
          <w:szCs w:val="22"/>
        </w:rPr>
        <w:t>WORK GUIDELINES</w:t>
      </w:r>
    </w:p>
    <w:p w14:paraId="6B6EA31A" w14:textId="77777777" w:rsidR="00B25CE6" w:rsidRPr="002961B3" w:rsidRDefault="00B25CE6" w:rsidP="0011518B">
      <w:pPr>
        <w:ind w:left="720"/>
        <w:contextualSpacing/>
        <w:jc w:val="both"/>
        <w:rPr>
          <w:rFonts w:ascii="Cambria" w:hAnsi="Cambria"/>
          <w:sz w:val="22"/>
          <w:szCs w:val="22"/>
        </w:rPr>
      </w:pPr>
    </w:p>
    <w:p w14:paraId="0E7413F6" w14:textId="77777777" w:rsidR="00B25CE6" w:rsidRPr="002961B3" w:rsidRDefault="00B25CE6">
      <w:pPr>
        <w:spacing w:line="276" w:lineRule="auto"/>
        <w:contextualSpacing/>
        <w:jc w:val="both"/>
        <w:rPr>
          <w:rFonts w:ascii="Cambria" w:hAnsi="Cambria"/>
          <w:sz w:val="22"/>
          <w:szCs w:val="22"/>
        </w:rPr>
      </w:pPr>
      <w:r w:rsidRPr="002961B3">
        <w:rPr>
          <w:rFonts w:ascii="Cambria" w:hAnsi="Cambria"/>
          <w:sz w:val="22"/>
          <w:szCs w:val="22"/>
        </w:rPr>
        <w:t xml:space="preserve">The following working guidelines affect all employees </w:t>
      </w:r>
      <w:r w:rsidR="00DD6878" w:rsidRPr="002961B3">
        <w:rPr>
          <w:rFonts w:ascii="Cambria" w:hAnsi="Cambria"/>
          <w:sz w:val="22"/>
          <w:szCs w:val="22"/>
        </w:rPr>
        <w:t xml:space="preserve">of </w:t>
      </w:r>
      <w:r w:rsidR="00D303E3" w:rsidRPr="002961B3">
        <w:rPr>
          <w:rFonts w:ascii="Cambria" w:hAnsi="Cambria"/>
          <w:sz w:val="22"/>
          <w:szCs w:val="22"/>
        </w:rPr>
        <w:t>MCL</w:t>
      </w:r>
      <w:r w:rsidR="00003933" w:rsidRPr="002961B3">
        <w:rPr>
          <w:rFonts w:ascii="Cambria" w:hAnsi="Cambria"/>
          <w:sz w:val="22"/>
          <w:szCs w:val="22"/>
        </w:rPr>
        <w:t xml:space="preserve"> </w:t>
      </w:r>
      <w:r w:rsidRPr="002961B3">
        <w:rPr>
          <w:rFonts w:ascii="Cambria" w:hAnsi="Cambria"/>
          <w:sz w:val="22"/>
          <w:szCs w:val="22"/>
        </w:rPr>
        <w:t>without exception and shall be uniformly enforced.</w:t>
      </w:r>
    </w:p>
    <w:p w14:paraId="162E6D0E" w14:textId="77777777" w:rsidR="00003933" w:rsidRPr="002961B3" w:rsidRDefault="00003933">
      <w:pPr>
        <w:spacing w:line="276" w:lineRule="auto"/>
        <w:ind w:left="720"/>
        <w:jc w:val="both"/>
        <w:rPr>
          <w:rFonts w:ascii="Cambria" w:hAnsi="Cambria"/>
          <w:sz w:val="22"/>
          <w:szCs w:val="22"/>
        </w:rPr>
      </w:pPr>
    </w:p>
    <w:p w14:paraId="0E1A7DC4" w14:textId="77777777" w:rsidR="00B25CE6" w:rsidRPr="002961B3" w:rsidRDefault="00364336">
      <w:pPr>
        <w:contextualSpacing/>
        <w:jc w:val="both"/>
        <w:rPr>
          <w:rFonts w:ascii="Cambria" w:hAnsi="Cambria"/>
          <w:b/>
          <w:sz w:val="22"/>
          <w:szCs w:val="22"/>
        </w:rPr>
      </w:pPr>
      <w:r w:rsidRPr="002961B3">
        <w:rPr>
          <w:rFonts w:ascii="Cambria" w:hAnsi="Cambria"/>
          <w:b/>
          <w:sz w:val="22"/>
          <w:szCs w:val="22"/>
        </w:rPr>
        <w:t>3.1</w:t>
      </w:r>
      <w:r w:rsidRPr="002961B3">
        <w:rPr>
          <w:rFonts w:ascii="Cambria" w:hAnsi="Cambria"/>
          <w:b/>
          <w:sz w:val="22"/>
          <w:szCs w:val="22"/>
        </w:rPr>
        <w:tab/>
      </w:r>
      <w:r w:rsidR="00B25CE6" w:rsidRPr="002961B3">
        <w:rPr>
          <w:rFonts w:ascii="Cambria" w:hAnsi="Cambria"/>
          <w:b/>
          <w:sz w:val="22"/>
          <w:szCs w:val="22"/>
        </w:rPr>
        <w:t>Identity Badges</w:t>
      </w:r>
    </w:p>
    <w:p w14:paraId="29578D37" w14:textId="77777777" w:rsidR="00B25CE6" w:rsidRPr="002961B3" w:rsidRDefault="00B25CE6">
      <w:pPr>
        <w:contextualSpacing/>
        <w:jc w:val="both"/>
        <w:rPr>
          <w:rFonts w:ascii="Cambria" w:hAnsi="Cambria"/>
          <w:sz w:val="22"/>
          <w:szCs w:val="22"/>
        </w:rPr>
      </w:pPr>
    </w:p>
    <w:p w14:paraId="1ED1359F" w14:textId="77777777" w:rsidR="00B25CE6" w:rsidRPr="002961B3" w:rsidRDefault="00B25CE6">
      <w:pPr>
        <w:spacing w:line="276" w:lineRule="auto"/>
        <w:contextualSpacing/>
        <w:jc w:val="both"/>
        <w:rPr>
          <w:rFonts w:ascii="Cambria" w:hAnsi="Cambria"/>
          <w:sz w:val="22"/>
          <w:szCs w:val="22"/>
        </w:rPr>
      </w:pPr>
      <w:r w:rsidRPr="002961B3">
        <w:rPr>
          <w:rFonts w:ascii="Cambria" w:hAnsi="Cambria"/>
          <w:sz w:val="22"/>
          <w:szCs w:val="22"/>
        </w:rPr>
        <w:t xml:space="preserve">Every employee (whether temporary or permanent) shall be </w:t>
      </w:r>
      <w:r w:rsidR="00692815" w:rsidRPr="002961B3">
        <w:rPr>
          <w:rFonts w:ascii="Cambria" w:hAnsi="Cambria"/>
          <w:sz w:val="22"/>
          <w:szCs w:val="22"/>
        </w:rPr>
        <w:t>issued an identity badge on resumption at</w:t>
      </w:r>
      <w:r w:rsidR="00E5523E" w:rsidRPr="002961B3">
        <w:rPr>
          <w:rFonts w:ascii="Cambria" w:hAnsi="Cambria"/>
          <w:sz w:val="22"/>
          <w:szCs w:val="22"/>
        </w:rPr>
        <w:t xml:space="preserve"> </w:t>
      </w:r>
      <w:r w:rsidR="00D303E3" w:rsidRPr="002961B3">
        <w:rPr>
          <w:rFonts w:ascii="Cambria" w:hAnsi="Cambria"/>
          <w:sz w:val="22"/>
          <w:szCs w:val="22"/>
        </w:rPr>
        <w:t>MCL</w:t>
      </w:r>
      <w:r w:rsidR="00E5523E" w:rsidRPr="002961B3">
        <w:rPr>
          <w:rFonts w:ascii="Cambria" w:hAnsi="Cambria"/>
          <w:sz w:val="22"/>
          <w:szCs w:val="22"/>
        </w:rPr>
        <w:t>. Th</w:t>
      </w:r>
      <w:r w:rsidR="00692815" w:rsidRPr="002961B3">
        <w:rPr>
          <w:rFonts w:ascii="Cambria" w:hAnsi="Cambria"/>
          <w:sz w:val="22"/>
          <w:szCs w:val="22"/>
        </w:rPr>
        <w:t>is</w:t>
      </w:r>
      <w:r w:rsidR="00E5523E" w:rsidRPr="002961B3">
        <w:rPr>
          <w:rFonts w:ascii="Cambria" w:hAnsi="Cambria"/>
          <w:sz w:val="22"/>
          <w:szCs w:val="22"/>
        </w:rPr>
        <w:t xml:space="preserve"> must be displayed in such a way as to be conspicuously seen within the office premises. It must be presented on demand when requested for by the Management.</w:t>
      </w:r>
    </w:p>
    <w:p w14:paraId="5B02E8E8" w14:textId="77777777" w:rsidR="00E5523E" w:rsidRPr="002961B3" w:rsidRDefault="00E5523E">
      <w:pPr>
        <w:ind w:left="720"/>
        <w:contextualSpacing/>
        <w:jc w:val="both"/>
        <w:rPr>
          <w:rFonts w:ascii="Cambria" w:hAnsi="Cambria"/>
          <w:sz w:val="22"/>
          <w:szCs w:val="22"/>
        </w:rPr>
      </w:pPr>
    </w:p>
    <w:p w14:paraId="19ADE573" w14:textId="77777777" w:rsidR="00E5523E" w:rsidRPr="002961B3" w:rsidRDefault="00692815">
      <w:pPr>
        <w:spacing w:line="276" w:lineRule="auto"/>
        <w:contextualSpacing/>
        <w:jc w:val="both"/>
        <w:rPr>
          <w:rFonts w:ascii="Cambria" w:hAnsi="Cambria"/>
          <w:sz w:val="22"/>
          <w:szCs w:val="22"/>
        </w:rPr>
      </w:pPr>
      <w:r w:rsidRPr="002961B3">
        <w:rPr>
          <w:rFonts w:ascii="Cambria" w:hAnsi="Cambria"/>
          <w:sz w:val="22"/>
          <w:szCs w:val="22"/>
        </w:rPr>
        <w:t>When</w:t>
      </w:r>
      <w:r w:rsidR="00E5523E" w:rsidRPr="002961B3">
        <w:rPr>
          <w:rFonts w:ascii="Cambria" w:hAnsi="Cambria"/>
          <w:sz w:val="22"/>
          <w:szCs w:val="22"/>
        </w:rPr>
        <w:t xml:space="preserve"> </w:t>
      </w:r>
      <w:r w:rsidRPr="002961B3">
        <w:rPr>
          <w:rFonts w:ascii="Cambria" w:hAnsi="Cambria"/>
          <w:sz w:val="22"/>
          <w:szCs w:val="22"/>
        </w:rPr>
        <w:t>an</w:t>
      </w:r>
      <w:r w:rsidR="00E5523E" w:rsidRPr="002961B3">
        <w:rPr>
          <w:rFonts w:ascii="Cambria" w:hAnsi="Cambria"/>
          <w:sz w:val="22"/>
          <w:szCs w:val="22"/>
        </w:rPr>
        <w:t xml:space="preserve"> employee </w:t>
      </w:r>
      <w:r w:rsidR="00A721E8" w:rsidRPr="002961B3">
        <w:rPr>
          <w:rFonts w:ascii="Cambria" w:hAnsi="Cambria"/>
          <w:sz w:val="22"/>
          <w:szCs w:val="22"/>
        </w:rPr>
        <w:t>loses his</w:t>
      </w:r>
      <w:r w:rsidRPr="002961B3">
        <w:rPr>
          <w:rFonts w:ascii="Cambria" w:hAnsi="Cambria"/>
          <w:sz w:val="22"/>
          <w:szCs w:val="22"/>
        </w:rPr>
        <w:t>/her</w:t>
      </w:r>
      <w:r w:rsidR="00E5523E" w:rsidRPr="002961B3">
        <w:rPr>
          <w:rFonts w:ascii="Cambria" w:hAnsi="Cambria"/>
          <w:sz w:val="22"/>
          <w:szCs w:val="22"/>
        </w:rPr>
        <w:t xml:space="preserve"> identity badge, a new one shall be issued to him on the following conditions:</w:t>
      </w:r>
    </w:p>
    <w:p w14:paraId="3F482619" w14:textId="77777777" w:rsidR="00E5523E" w:rsidRPr="002961B3" w:rsidRDefault="00E5523E">
      <w:pPr>
        <w:ind w:left="720"/>
        <w:contextualSpacing/>
        <w:jc w:val="both"/>
        <w:rPr>
          <w:rFonts w:ascii="Cambria" w:hAnsi="Cambria"/>
          <w:sz w:val="22"/>
          <w:szCs w:val="22"/>
        </w:rPr>
      </w:pPr>
    </w:p>
    <w:p w14:paraId="4DEA6532" w14:textId="77777777" w:rsidR="00364336" w:rsidRPr="002961B3" w:rsidRDefault="00364336">
      <w:pPr>
        <w:contextualSpacing/>
        <w:jc w:val="both"/>
        <w:rPr>
          <w:rFonts w:ascii="Cambria" w:hAnsi="Cambria"/>
          <w:sz w:val="22"/>
          <w:szCs w:val="22"/>
        </w:rPr>
      </w:pPr>
      <w:r w:rsidRPr="002961B3">
        <w:rPr>
          <w:rFonts w:ascii="Cambria" w:hAnsi="Cambria"/>
          <w:sz w:val="22"/>
          <w:szCs w:val="22"/>
        </w:rPr>
        <w:t xml:space="preserve">A) </w:t>
      </w:r>
      <w:r w:rsidR="00E5523E" w:rsidRPr="002961B3">
        <w:rPr>
          <w:rFonts w:ascii="Cambria" w:hAnsi="Cambria"/>
          <w:sz w:val="22"/>
          <w:szCs w:val="22"/>
        </w:rPr>
        <w:t>Employee shall swear to an affidavit stating the circumstance under which such was lost and present this to the HR unit.</w:t>
      </w:r>
    </w:p>
    <w:p w14:paraId="34392062" w14:textId="77777777" w:rsidR="00393416" w:rsidRPr="002961B3" w:rsidRDefault="00393416">
      <w:pPr>
        <w:contextualSpacing/>
        <w:jc w:val="both"/>
        <w:rPr>
          <w:rFonts w:ascii="Cambria" w:hAnsi="Cambria"/>
          <w:sz w:val="22"/>
          <w:szCs w:val="22"/>
        </w:rPr>
      </w:pPr>
    </w:p>
    <w:p w14:paraId="0E9C14B0" w14:textId="77777777" w:rsidR="00364336" w:rsidRPr="002961B3" w:rsidRDefault="00364336">
      <w:pPr>
        <w:contextualSpacing/>
        <w:jc w:val="both"/>
        <w:rPr>
          <w:rFonts w:ascii="Cambria" w:hAnsi="Cambria"/>
          <w:sz w:val="22"/>
          <w:szCs w:val="22"/>
        </w:rPr>
      </w:pPr>
      <w:r w:rsidRPr="002961B3">
        <w:rPr>
          <w:rFonts w:ascii="Cambria" w:hAnsi="Cambria"/>
          <w:sz w:val="22"/>
          <w:szCs w:val="22"/>
        </w:rPr>
        <w:t xml:space="preserve">B) </w:t>
      </w:r>
      <w:r w:rsidR="00E5523E" w:rsidRPr="002961B3">
        <w:rPr>
          <w:rFonts w:ascii="Cambria" w:hAnsi="Cambria"/>
          <w:sz w:val="22"/>
          <w:szCs w:val="22"/>
        </w:rPr>
        <w:t>The employee will bear the replacement cost.</w:t>
      </w:r>
    </w:p>
    <w:p w14:paraId="14D2698D" w14:textId="77777777" w:rsidR="00393416" w:rsidRPr="002961B3" w:rsidRDefault="00393416">
      <w:pPr>
        <w:contextualSpacing/>
        <w:jc w:val="both"/>
        <w:rPr>
          <w:rFonts w:ascii="Cambria" w:hAnsi="Cambria"/>
          <w:sz w:val="22"/>
          <w:szCs w:val="22"/>
        </w:rPr>
      </w:pPr>
    </w:p>
    <w:p w14:paraId="6727EFE1" w14:textId="77777777" w:rsidR="00E5523E" w:rsidRPr="002961B3" w:rsidRDefault="00364336">
      <w:pPr>
        <w:spacing w:line="276" w:lineRule="auto"/>
        <w:contextualSpacing/>
        <w:jc w:val="both"/>
        <w:rPr>
          <w:rFonts w:ascii="Cambria" w:hAnsi="Cambria"/>
          <w:sz w:val="22"/>
          <w:szCs w:val="22"/>
        </w:rPr>
      </w:pPr>
      <w:r w:rsidRPr="002961B3">
        <w:rPr>
          <w:rFonts w:ascii="Cambria" w:hAnsi="Cambria"/>
          <w:sz w:val="22"/>
          <w:szCs w:val="22"/>
        </w:rPr>
        <w:t xml:space="preserve">C) </w:t>
      </w:r>
      <w:r w:rsidR="00E5523E" w:rsidRPr="002961B3">
        <w:rPr>
          <w:rFonts w:ascii="Cambria" w:hAnsi="Cambria"/>
          <w:sz w:val="22"/>
          <w:szCs w:val="22"/>
        </w:rPr>
        <w:t xml:space="preserve">When </w:t>
      </w:r>
      <w:r w:rsidR="00050CB6" w:rsidRPr="002961B3">
        <w:rPr>
          <w:rFonts w:ascii="Cambria" w:hAnsi="Cambria"/>
          <w:sz w:val="22"/>
          <w:szCs w:val="22"/>
        </w:rPr>
        <w:t>an</w:t>
      </w:r>
      <w:r w:rsidR="00E5523E" w:rsidRPr="002961B3">
        <w:rPr>
          <w:rFonts w:ascii="Cambria" w:hAnsi="Cambria"/>
          <w:sz w:val="22"/>
          <w:szCs w:val="22"/>
        </w:rPr>
        <w:t xml:space="preserve"> employee leaves the service of </w:t>
      </w:r>
      <w:r w:rsidR="00D303E3" w:rsidRPr="002961B3">
        <w:rPr>
          <w:rFonts w:ascii="Cambria" w:hAnsi="Cambria"/>
          <w:sz w:val="22"/>
          <w:szCs w:val="22"/>
        </w:rPr>
        <w:t>MCL</w:t>
      </w:r>
      <w:r w:rsidR="00003933" w:rsidRPr="002961B3">
        <w:rPr>
          <w:rFonts w:ascii="Cambria" w:hAnsi="Cambria"/>
          <w:sz w:val="22"/>
          <w:szCs w:val="22"/>
        </w:rPr>
        <w:t xml:space="preserve"> </w:t>
      </w:r>
      <w:r w:rsidR="00E5523E" w:rsidRPr="002961B3">
        <w:rPr>
          <w:rFonts w:ascii="Cambria" w:hAnsi="Cambria"/>
          <w:sz w:val="22"/>
          <w:szCs w:val="22"/>
        </w:rPr>
        <w:t>his</w:t>
      </w:r>
      <w:r w:rsidR="00DD6878" w:rsidRPr="002961B3">
        <w:rPr>
          <w:rFonts w:ascii="Cambria" w:hAnsi="Cambria"/>
          <w:sz w:val="22"/>
          <w:szCs w:val="22"/>
        </w:rPr>
        <w:t>/her</w:t>
      </w:r>
      <w:r w:rsidR="00E5523E" w:rsidRPr="002961B3">
        <w:rPr>
          <w:rFonts w:ascii="Cambria" w:hAnsi="Cambria"/>
          <w:sz w:val="22"/>
          <w:szCs w:val="22"/>
        </w:rPr>
        <w:t xml:space="preserve"> identity badge shall be deposited with the HR unit or Head of Department before his</w:t>
      </w:r>
      <w:r w:rsidR="00DD6878" w:rsidRPr="002961B3">
        <w:rPr>
          <w:rFonts w:ascii="Cambria" w:hAnsi="Cambria"/>
          <w:sz w:val="22"/>
          <w:szCs w:val="22"/>
        </w:rPr>
        <w:t>/her</w:t>
      </w:r>
      <w:r w:rsidR="00E5523E" w:rsidRPr="002961B3">
        <w:rPr>
          <w:rFonts w:ascii="Cambria" w:hAnsi="Cambria"/>
          <w:sz w:val="22"/>
          <w:szCs w:val="22"/>
        </w:rPr>
        <w:t xml:space="preserve"> separation entitlements are paid. The continuous possession of </w:t>
      </w:r>
      <w:r w:rsidR="00D303E3" w:rsidRPr="002961B3">
        <w:rPr>
          <w:rFonts w:ascii="Cambria" w:hAnsi="Cambria"/>
          <w:sz w:val="22"/>
          <w:szCs w:val="22"/>
        </w:rPr>
        <w:t>MCL</w:t>
      </w:r>
      <w:r w:rsidR="00003933" w:rsidRPr="002961B3">
        <w:rPr>
          <w:rFonts w:ascii="Cambria" w:hAnsi="Cambria"/>
          <w:sz w:val="22"/>
          <w:szCs w:val="22"/>
        </w:rPr>
        <w:t xml:space="preserve"> </w:t>
      </w:r>
      <w:r w:rsidR="00E5523E" w:rsidRPr="002961B3">
        <w:rPr>
          <w:rFonts w:ascii="Cambria" w:hAnsi="Cambria"/>
          <w:sz w:val="22"/>
          <w:szCs w:val="22"/>
        </w:rPr>
        <w:t xml:space="preserve">identity badge after leaving the </w:t>
      </w:r>
      <w:r w:rsidR="00E93EEF" w:rsidRPr="002961B3">
        <w:rPr>
          <w:rFonts w:ascii="Cambria" w:hAnsi="Cambria"/>
          <w:sz w:val="22"/>
          <w:szCs w:val="22"/>
        </w:rPr>
        <w:t>Organisation’s</w:t>
      </w:r>
      <w:r w:rsidR="00E5523E" w:rsidRPr="002961B3">
        <w:rPr>
          <w:rFonts w:ascii="Cambria" w:hAnsi="Cambria"/>
          <w:sz w:val="22"/>
          <w:szCs w:val="22"/>
        </w:rPr>
        <w:t xml:space="preserve"> service is illegal and may result in prosecution for impersonation.</w:t>
      </w:r>
    </w:p>
    <w:p w14:paraId="022A8AA5" w14:textId="77777777" w:rsidR="00E5523E" w:rsidRPr="002961B3" w:rsidRDefault="00E5523E">
      <w:pPr>
        <w:spacing w:line="276" w:lineRule="auto"/>
        <w:jc w:val="both"/>
        <w:rPr>
          <w:rFonts w:ascii="Cambria" w:hAnsi="Cambria"/>
          <w:sz w:val="22"/>
          <w:szCs w:val="22"/>
        </w:rPr>
      </w:pPr>
    </w:p>
    <w:p w14:paraId="351591BE" w14:textId="77777777" w:rsidR="00E5523E" w:rsidRPr="002961B3" w:rsidRDefault="00393416" w:rsidP="00F36D4D">
      <w:pPr>
        <w:contextualSpacing/>
        <w:jc w:val="both"/>
        <w:rPr>
          <w:rFonts w:ascii="Cambria" w:hAnsi="Cambria"/>
          <w:b/>
          <w:sz w:val="22"/>
          <w:szCs w:val="22"/>
        </w:rPr>
      </w:pPr>
      <w:r w:rsidRPr="002961B3">
        <w:rPr>
          <w:rFonts w:ascii="Cambria" w:hAnsi="Cambria"/>
          <w:b/>
          <w:sz w:val="22"/>
          <w:szCs w:val="22"/>
        </w:rPr>
        <w:t>3.2</w:t>
      </w:r>
      <w:r w:rsidRPr="002961B3">
        <w:rPr>
          <w:rFonts w:ascii="Cambria" w:hAnsi="Cambria"/>
          <w:b/>
          <w:sz w:val="22"/>
          <w:szCs w:val="22"/>
        </w:rPr>
        <w:tab/>
      </w:r>
      <w:r w:rsidR="00E5523E" w:rsidRPr="002961B3">
        <w:rPr>
          <w:rFonts w:ascii="Cambria" w:hAnsi="Cambria"/>
          <w:b/>
          <w:sz w:val="22"/>
          <w:szCs w:val="22"/>
        </w:rPr>
        <w:t>Acceptable and Regular Attendance</w:t>
      </w:r>
    </w:p>
    <w:p w14:paraId="1784E98A" w14:textId="77777777" w:rsidR="00E5523E" w:rsidRPr="002961B3" w:rsidRDefault="00E5523E" w:rsidP="00F36D4D">
      <w:pPr>
        <w:ind w:left="720"/>
        <w:contextualSpacing/>
        <w:jc w:val="both"/>
        <w:rPr>
          <w:rFonts w:ascii="Cambria" w:hAnsi="Cambria"/>
          <w:sz w:val="22"/>
          <w:szCs w:val="22"/>
        </w:rPr>
      </w:pPr>
    </w:p>
    <w:p w14:paraId="6100107F" w14:textId="77777777" w:rsidR="00E5523E" w:rsidRPr="002961B3" w:rsidRDefault="00E5523E" w:rsidP="00F36D4D">
      <w:pPr>
        <w:contextualSpacing/>
        <w:jc w:val="both"/>
        <w:rPr>
          <w:rFonts w:ascii="Cambria" w:hAnsi="Cambria"/>
          <w:sz w:val="22"/>
          <w:szCs w:val="22"/>
        </w:rPr>
      </w:pPr>
      <w:r w:rsidRPr="002961B3">
        <w:rPr>
          <w:rFonts w:ascii="Cambria" w:hAnsi="Cambria"/>
          <w:sz w:val="22"/>
          <w:szCs w:val="22"/>
        </w:rPr>
        <w:t xml:space="preserve">Normal working hours </w:t>
      </w:r>
      <w:r w:rsidR="00DD6878" w:rsidRPr="002961B3">
        <w:rPr>
          <w:rFonts w:ascii="Cambria" w:hAnsi="Cambria"/>
          <w:sz w:val="22"/>
          <w:szCs w:val="22"/>
        </w:rPr>
        <w:t>may</w:t>
      </w:r>
      <w:r w:rsidRPr="002961B3">
        <w:rPr>
          <w:rFonts w:ascii="Cambria" w:hAnsi="Cambria"/>
          <w:sz w:val="22"/>
          <w:szCs w:val="22"/>
        </w:rPr>
        <w:t xml:space="preserve"> </w:t>
      </w:r>
      <w:r w:rsidR="00DD6878" w:rsidRPr="002961B3">
        <w:rPr>
          <w:rFonts w:ascii="Cambria" w:hAnsi="Cambria"/>
          <w:sz w:val="22"/>
          <w:szCs w:val="22"/>
        </w:rPr>
        <w:t xml:space="preserve">be </w:t>
      </w:r>
      <w:r w:rsidRPr="002961B3">
        <w:rPr>
          <w:rFonts w:ascii="Cambria" w:hAnsi="Cambria"/>
          <w:sz w:val="22"/>
          <w:szCs w:val="22"/>
        </w:rPr>
        <w:t xml:space="preserve">reviewed by </w:t>
      </w:r>
      <w:r w:rsidR="00D303E3" w:rsidRPr="002961B3">
        <w:rPr>
          <w:rFonts w:ascii="Cambria" w:hAnsi="Cambria"/>
          <w:sz w:val="22"/>
          <w:szCs w:val="22"/>
        </w:rPr>
        <w:t>MCL</w:t>
      </w:r>
      <w:r w:rsidR="00003933" w:rsidRPr="002961B3">
        <w:rPr>
          <w:rFonts w:ascii="Cambria" w:hAnsi="Cambria"/>
          <w:sz w:val="22"/>
          <w:szCs w:val="22"/>
        </w:rPr>
        <w:t xml:space="preserve"> </w:t>
      </w:r>
      <w:r w:rsidR="00DD6878" w:rsidRPr="002961B3">
        <w:rPr>
          <w:rFonts w:ascii="Cambria" w:hAnsi="Cambria"/>
          <w:sz w:val="22"/>
          <w:szCs w:val="22"/>
        </w:rPr>
        <w:t>as business or regulatory needs demand</w:t>
      </w:r>
      <w:r w:rsidRPr="002961B3">
        <w:rPr>
          <w:rFonts w:ascii="Cambria" w:hAnsi="Cambria"/>
          <w:sz w:val="22"/>
          <w:szCs w:val="22"/>
        </w:rPr>
        <w:t>.</w:t>
      </w:r>
    </w:p>
    <w:p w14:paraId="5A85CF45" w14:textId="77777777" w:rsidR="00E5523E" w:rsidRPr="002961B3" w:rsidRDefault="00E5523E" w:rsidP="00F36D4D">
      <w:pPr>
        <w:spacing w:line="276" w:lineRule="auto"/>
        <w:ind w:left="720"/>
        <w:jc w:val="both"/>
        <w:rPr>
          <w:rFonts w:ascii="Cambria" w:hAnsi="Cambria"/>
          <w:sz w:val="22"/>
          <w:szCs w:val="22"/>
        </w:rPr>
      </w:pPr>
    </w:p>
    <w:p w14:paraId="5A6D82ED" w14:textId="63E22A70" w:rsidR="00A64F47" w:rsidRPr="002961B3" w:rsidRDefault="00393416" w:rsidP="0011518B">
      <w:pPr>
        <w:spacing w:line="276" w:lineRule="auto"/>
        <w:jc w:val="both"/>
        <w:rPr>
          <w:rFonts w:ascii="Cambria" w:hAnsi="Cambria"/>
          <w:sz w:val="22"/>
          <w:szCs w:val="22"/>
        </w:rPr>
      </w:pPr>
      <w:r w:rsidRPr="002961B3">
        <w:rPr>
          <w:rFonts w:ascii="Cambria" w:hAnsi="Cambria"/>
          <w:sz w:val="22"/>
          <w:szCs w:val="22"/>
        </w:rPr>
        <w:t xml:space="preserve">A) </w:t>
      </w:r>
      <w:r w:rsidR="00D303E3" w:rsidRPr="002961B3">
        <w:rPr>
          <w:rFonts w:ascii="Cambria" w:hAnsi="Cambria"/>
          <w:sz w:val="22"/>
          <w:szCs w:val="22"/>
        </w:rPr>
        <w:t>MCL</w:t>
      </w:r>
      <w:r w:rsidR="00003933" w:rsidRPr="002961B3">
        <w:rPr>
          <w:rFonts w:ascii="Cambria" w:hAnsi="Cambria"/>
          <w:sz w:val="22"/>
          <w:szCs w:val="22"/>
        </w:rPr>
        <w:t xml:space="preserve"> </w:t>
      </w:r>
      <w:r w:rsidR="00E5523E" w:rsidRPr="002961B3">
        <w:rPr>
          <w:rFonts w:ascii="Cambria" w:hAnsi="Cambria"/>
          <w:sz w:val="22"/>
          <w:szCs w:val="22"/>
        </w:rPr>
        <w:t xml:space="preserve">operates a </w:t>
      </w:r>
      <w:r w:rsidR="005A7C53" w:rsidRPr="002961B3">
        <w:rPr>
          <w:rFonts w:ascii="Cambria" w:hAnsi="Cambria"/>
          <w:sz w:val="22"/>
          <w:szCs w:val="22"/>
        </w:rPr>
        <w:t>5</w:t>
      </w:r>
      <w:r w:rsidR="00E5523E" w:rsidRPr="002961B3">
        <w:rPr>
          <w:rFonts w:ascii="Cambria" w:hAnsi="Cambria"/>
          <w:sz w:val="22"/>
          <w:szCs w:val="22"/>
        </w:rPr>
        <w:t xml:space="preserve"> day per week made up of 4</w:t>
      </w:r>
      <w:r w:rsidR="006D65A8" w:rsidRPr="002961B3">
        <w:rPr>
          <w:rFonts w:ascii="Cambria" w:hAnsi="Cambria"/>
          <w:sz w:val="22"/>
          <w:szCs w:val="22"/>
        </w:rPr>
        <w:t>0</w:t>
      </w:r>
      <w:r w:rsidR="00E5523E" w:rsidRPr="002961B3">
        <w:rPr>
          <w:rFonts w:ascii="Cambria" w:hAnsi="Cambria"/>
          <w:sz w:val="22"/>
          <w:szCs w:val="22"/>
        </w:rPr>
        <w:t xml:space="preserve"> standard working hours. </w:t>
      </w:r>
      <w:r w:rsidR="00DD6878" w:rsidRPr="002961B3">
        <w:rPr>
          <w:rFonts w:ascii="Cambria" w:hAnsi="Cambria"/>
          <w:sz w:val="22"/>
          <w:szCs w:val="22"/>
        </w:rPr>
        <w:t>Normal daily working hours are</w:t>
      </w:r>
      <w:r w:rsidR="00E5523E" w:rsidRPr="002961B3">
        <w:rPr>
          <w:rFonts w:ascii="Cambria" w:hAnsi="Cambria"/>
          <w:sz w:val="22"/>
          <w:szCs w:val="22"/>
        </w:rPr>
        <w:t xml:space="preserve"> from 8</w:t>
      </w:r>
      <w:r w:rsidR="00B17931" w:rsidRPr="002961B3">
        <w:rPr>
          <w:rFonts w:ascii="Cambria" w:hAnsi="Cambria"/>
          <w:sz w:val="22"/>
          <w:szCs w:val="22"/>
        </w:rPr>
        <w:t xml:space="preserve">.00 </w:t>
      </w:r>
      <w:r w:rsidR="00E5523E" w:rsidRPr="002961B3">
        <w:rPr>
          <w:rFonts w:ascii="Cambria" w:hAnsi="Cambria"/>
          <w:sz w:val="22"/>
          <w:szCs w:val="22"/>
        </w:rPr>
        <w:t>am to 5</w:t>
      </w:r>
      <w:r w:rsidR="00B17931" w:rsidRPr="002961B3">
        <w:rPr>
          <w:rFonts w:ascii="Cambria" w:hAnsi="Cambria"/>
          <w:sz w:val="22"/>
          <w:szCs w:val="22"/>
        </w:rPr>
        <w:t xml:space="preserve">.00 </w:t>
      </w:r>
      <w:r w:rsidR="00E5523E" w:rsidRPr="002961B3">
        <w:rPr>
          <w:rFonts w:ascii="Cambria" w:hAnsi="Cambria"/>
          <w:sz w:val="22"/>
          <w:szCs w:val="22"/>
        </w:rPr>
        <w:t>pm</w:t>
      </w:r>
      <w:r w:rsidR="00B17931" w:rsidRPr="002961B3">
        <w:rPr>
          <w:rFonts w:ascii="Cambria" w:hAnsi="Cambria"/>
          <w:sz w:val="22"/>
          <w:szCs w:val="22"/>
        </w:rPr>
        <w:t xml:space="preserve"> strictly</w:t>
      </w:r>
      <w:r w:rsidR="00E5523E" w:rsidRPr="002961B3">
        <w:rPr>
          <w:rFonts w:ascii="Cambria" w:hAnsi="Cambria"/>
          <w:sz w:val="22"/>
          <w:szCs w:val="22"/>
        </w:rPr>
        <w:t>, within which a one-hour lunch break shall be arranged</w:t>
      </w:r>
      <w:r w:rsidR="005A7C53" w:rsidRPr="002961B3">
        <w:rPr>
          <w:rFonts w:ascii="Cambria" w:hAnsi="Cambria"/>
          <w:sz w:val="22"/>
          <w:szCs w:val="22"/>
        </w:rPr>
        <w:t>.</w:t>
      </w:r>
      <w:r w:rsidR="00E5523E" w:rsidRPr="002961B3">
        <w:rPr>
          <w:rFonts w:ascii="Cambria" w:hAnsi="Cambria"/>
          <w:sz w:val="22"/>
          <w:szCs w:val="22"/>
        </w:rPr>
        <w:t xml:space="preserve"> </w:t>
      </w:r>
    </w:p>
    <w:p w14:paraId="3644976A" w14:textId="77777777" w:rsidR="006D65A8" w:rsidRPr="002961B3" w:rsidRDefault="006D65A8">
      <w:pPr>
        <w:spacing w:line="276" w:lineRule="auto"/>
        <w:ind w:left="1440"/>
        <w:jc w:val="both"/>
        <w:rPr>
          <w:rFonts w:ascii="Cambria" w:hAnsi="Cambria"/>
          <w:sz w:val="22"/>
          <w:szCs w:val="22"/>
        </w:rPr>
      </w:pPr>
    </w:p>
    <w:p w14:paraId="007184C5" w14:textId="77777777" w:rsidR="00A64F47" w:rsidRPr="002961B3" w:rsidRDefault="00393416">
      <w:pPr>
        <w:spacing w:line="276" w:lineRule="auto"/>
        <w:jc w:val="both"/>
        <w:rPr>
          <w:rFonts w:ascii="Cambria" w:hAnsi="Cambria"/>
          <w:sz w:val="22"/>
          <w:szCs w:val="22"/>
        </w:rPr>
      </w:pPr>
      <w:r w:rsidRPr="002961B3">
        <w:rPr>
          <w:rFonts w:ascii="Cambria" w:hAnsi="Cambria"/>
          <w:sz w:val="22"/>
          <w:szCs w:val="22"/>
        </w:rPr>
        <w:t xml:space="preserve">B) </w:t>
      </w:r>
      <w:r w:rsidR="00BE56C0" w:rsidRPr="002961B3">
        <w:rPr>
          <w:rFonts w:ascii="Cambria" w:hAnsi="Cambria"/>
          <w:sz w:val="22"/>
          <w:szCs w:val="22"/>
        </w:rPr>
        <w:t>Any</w:t>
      </w:r>
      <w:r w:rsidR="00A64F47" w:rsidRPr="002961B3">
        <w:rPr>
          <w:rFonts w:ascii="Cambria" w:hAnsi="Cambria"/>
          <w:sz w:val="22"/>
          <w:szCs w:val="22"/>
        </w:rPr>
        <w:t xml:space="preserve"> employee who leaves </w:t>
      </w:r>
      <w:r w:rsidR="00D303E3" w:rsidRPr="002961B3">
        <w:rPr>
          <w:rFonts w:ascii="Cambria" w:hAnsi="Cambria"/>
          <w:sz w:val="22"/>
          <w:szCs w:val="22"/>
        </w:rPr>
        <w:t>MCL</w:t>
      </w:r>
      <w:r w:rsidR="00003933" w:rsidRPr="002961B3">
        <w:rPr>
          <w:rFonts w:ascii="Cambria" w:hAnsi="Cambria"/>
          <w:sz w:val="22"/>
          <w:szCs w:val="22"/>
        </w:rPr>
        <w:t xml:space="preserve"> </w:t>
      </w:r>
      <w:r w:rsidR="00A64F47" w:rsidRPr="002961B3">
        <w:rPr>
          <w:rFonts w:ascii="Cambria" w:hAnsi="Cambria"/>
          <w:sz w:val="22"/>
          <w:szCs w:val="22"/>
        </w:rPr>
        <w:t xml:space="preserve">premises without permission from </w:t>
      </w:r>
      <w:r w:rsidR="00BE56C0" w:rsidRPr="002961B3">
        <w:rPr>
          <w:rFonts w:ascii="Cambria" w:hAnsi="Cambria"/>
          <w:sz w:val="22"/>
          <w:szCs w:val="22"/>
        </w:rPr>
        <w:t>the Executive Office</w:t>
      </w:r>
      <w:r w:rsidR="00BC0288" w:rsidRPr="002961B3">
        <w:rPr>
          <w:rFonts w:ascii="Cambria" w:hAnsi="Cambria"/>
          <w:sz w:val="22"/>
          <w:szCs w:val="22"/>
        </w:rPr>
        <w:t>/ HR Department</w:t>
      </w:r>
      <w:r w:rsidR="00BE56C0" w:rsidRPr="002961B3">
        <w:rPr>
          <w:rFonts w:ascii="Cambria" w:hAnsi="Cambria"/>
          <w:sz w:val="22"/>
          <w:szCs w:val="22"/>
        </w:rPr>
        <w:t xml:space="preserve"> through </w:t>
      </w:r>
      <w:r w:rsidR="00A64F47" w:rsidRPr="002961B3">
        <w:rPr>
          <w:rFonts w:ascii="Cambria" w:hAnsi="Cambria"/>
          <w:sz w:val="22"/>
          <w:szCs w:val="22"/>
        </w:rPr>
        <w:t>his supervising officer, in accordance to his work schedule shall be considered as having absented himself</w:t>
      </w:r>
      <w:r w:rsidR="00BC0288" w:rsidRPr="002961B3">
        <w:rPr>
          <w:rFonts w:ascii="Cambria" w:hAnsi="Cambria"/>
          <w:sz w:val="22"/>
          <w:szCs w:val="22"/>
        </w:rPr>
        <w:t>/herself</w:t>
      </w:r>
      <w:r w:rsidR="00A64F47" w:rsidRPr="002961B3">
        <w:rPr>
          <w:rFonts w:ascii="Cambria" w:hAnsi="Cambria"/>
          <w:sz w:val="22"/>
          <w:szCs w:val="22"/>
        </w:rPr>
        <w:t xml:space="preserve"> from work and shall be subject to </w:t>
      </w:r>
      <w:r w:rsidR="00BE56C0" w:rsidRPr="002961B3">
        <w:rPr>
          <w:rFonts w:ascii="Cambria" w:hAnsi="Cambria"/>
          <w:sz w:val="22"/>
          <w:szCs w:val="22"/>
        </w:rPr>
        <w:t>disciplinary action.</w:t>
      </w:r>
      <w:r w:rsidR="00A64F47" w:rsidRPr="002961B3">
        <w:rPr>
          <w:rFonts w:ascii="Cambria" w:hAnsi="Cambria"/>
          <w:sz w:val="22"/>
          <w:szCs w:val="22"/>
        </w:rPr>
        <w:t xml:space="preserve"> </w:t>
      </w:r>
    </w:p>
    <w:p w14:paraId="1DFF2314" w14:textId="77777777" w:rsidR="00636689" w:rsidRPr="002961B3" w:rsidRDefault="00636689" w:rsidP="00F36D4D">
      <w:pPr>
        <w:pStyle w:val="ListParagraph"/>
        <w:spacing w:line="276" w:lineRule="auto"/>
        <w:ind w:left="360"/>
        <w:jc w:val="both"/>
        <w:rPr>
          <w:rFonts w:ascii="Cambria" w:hAnsi="Cambria"/>
          <w:sz w:val="22"/>
          <w:szCs w:val="22"/>
        </w:rPr>
      </w:pPr>
    </w:p>
    <w:p w14:paraId="5FF181DE" w14:textId="77777777" w:rsidR="00636689" w:rsidRPr="002961B3" w:rsidRDefault="00393416" w:rsidP="0011518B">
      <w:pPr>
        <w:spacing w:line="276" w:lineRule="auto"/>
        <w:jc w:val="both"/>
        <w:rPr>
          <w:rFonts w:ascii="Cambria" w:hAnsi="Cambria"/>
          <w:sz w:val="22"/>
          <w:szCs w:val="22"/>
        </w:rPr>
      </w:pPr>
      <w:r w:rsidRPr="002961B3">
        <w:rPr>
          <w:rFonts w:ascii="Cambria" w:hAnsi="Cambria"/>
          <w:sz w:val="22"/>
          <w:szCs w:val="22"/>
        </w:rPr>
        <w:t xml:space="preserve">C) </w:t>
      </w:r>
      <w:r w:rsidR="00636689" w:rsidRPr="002961B3">
        <w:rPr>
          <w:rFonts w:ascii="Cambria" w:hAnsi="Cambria"/>
          <w:sz w:val="22"/>
          <w:szCs w:val="22"/>
        </w:rPr>
        <w:t xml:space="preserve">Nursing mothers shall be allowed to </w:t>
      </w:r>
      <w:r w:rsidR="006D65A8" w:rsidRPr="002961B3">
        <w:rPr>
          <w:rFonts w:ascii="Cambria" w:hAnsi="Cambria"/>
          <w:sz w:val="22"/>
          <w:szCs w:val="22"/>
        </w:rPr>
        <w:t xml:space="preserve">resume and </w:t>
      </w:r>
      <w:r w:rsidR="00636689" w:rsidRPr="002961B3">
        <w:rPr>
          <w:rFonts w:ascii="Cambria" w:hAnsi="Cambria"/>
          <w:sz w:val="22"/>
          <w:szCs w:val="22"/>
        </w:rPr>
        <w:t>close one hour before the normal closing time for a maximum period of three months on resumption of duty after maternity leave.</w:t>
      </w:r>
    </w:p>
    <w:p w14:paraId="4F10118E" w14:textId="77777777" w:rsidR="007B15A4" w:rsidRPr="002961B3" w:rsidRDefault="007B15A4" w:rsidP="00F36D4D">
      <w:pPr>
        <w:spacing w:line="276" w:lineRule="auto"/>
        <w:jc w:val="both"/>
        <w:rPr>
          <w:rFonts w:ascii="Cambria" w:hAnsi="Cambria"/>
          <w:sz w:val="22"/>
          <w:szCs w:val="22"/>
        </w:rPr>
      </w:pPr>
    </w:p>
    <w:p w14:paraId="367E45F5" w14:textId="5494B8C6" w:rsidR="008B0474" w:rsidRPr="002961B3" w:rsidRDefault="008B0474">
      <w:pPr>
        <w:spacing w:line="276" w:lineRule="auto"/>
        <w:jc w:val="both"/>
        <w:rPr>
          <w:rFonts w:ascii="Cambria" w:hAnsi="Cambria"/>
          <w:sz w:val="22"/>
          <w:szCs w:val="22"/>
        </w:rPr>
      </w:pPr>
    </w:p>
    <w:p w14:paraId="68815AD8" w14:textId="77777777" w:rsidR="005A7C53" w:rsidRPr="002961B3" w:rsidRDefault="005A7C53" w:rsidP="00F36D4D">
      <w:pPr>
        <w:spacing w:line="276" w:lineRule="auto"/>
        <w:jc w:val="both"/>
        <w:rPr>
          <w:rFonts w:ascii="Cambria" w:hAnsi="Cambria"/>
          <w:sz w:val="22"/>
          <w:szCs w:val="22"/>
        </w:rPr>
      </w:pPr>
    </w:p>
    <w:p w14:paraId="254EABE3" w14:textId="77777777" w:rsidR="008B0474" w:rsidRPr="002961B3" w:rsidRDefault="008B0474" w:rsidP="00F36D4D">
      <w:pPr>
        <w:spacing w:line="276" w:lineRule="auto"/>
        <w:jc w:val="both"/>
        <w:rPr>
          <w:rFonts w:ascii="Cambria" w:hAnsi="Cambria"/>
          <w:sz w:val="22"/>
          <w:szCs w:val="22"/>
        </w:rPr>
      </w:pPr>
    </w:p>
    <w:p w14:paraId="5624DBCF" w14:textId="77777777" w:rsidR="007B15A4" w:rsidRPr="002961B3" w:rsidRDefault="007B15A4" w:rsidP="00F36D4D">
      <w:pPr>
        <w:spacing w:line="276" w:lineRule="auto"/>
        <w:jc w:val="both"/>
        <w:rPr>
          <w:rFonts w:ascii="Cambria" w:hAnsi="Cambria"/>
          <w:sz w:val="22"/>
          <w:szCs w:val="22"/>
        </w:rPr>
      </w:pPr>
    </w:p>
    <w:p w14:paraId="5F1184D1" w14:textId="77777777" w:rsidR="00393416" w:rsidRPr="002961B3" w:rsidRDefault="00393416" w:rsidP="00F36D4D">
      <w:pPr>
        <w:spacing w:line="276" w:lineRule="auto"/>
        <w:jc w:val="both"/>
        <w:rPr>
          <w:rFonts w:ascii="Cambria" w:hAnsi="Cambria"/>
          <w:sz w:val="22"/>
          <w:szCs w:val="22"/>
        </w:rPr>
      </w:pPr>
    </w:p>
    <w:p w14:paraId="3E211FFD" w14:textId="77777777" w:rsidR="007B15A4" w:rsidRPr="002961B3" w:rsidRDefault="0088742E" w:rsidP="0011518B">
      <w:pPr>
        <w:contextualSpacing/>
        <w:jc w:val="both"/>
        <w:rPr>
          <w:rFonts w:ascii="Cambria" w:hAnsi="Cambria"/>
          <w:b/>
          <w:sz w:val="22"/>
          <w:szCs w:val="22"/>
        </w:rPr>
      </w:pPr>
      <w:r w:rsidRPr="002961B3">
        <w:rPr>
          <w:rFonts w:ascii="Cambria" w:hAnsi="Cambria"/>
          <w:b/>
          <w:sz w:val="22"/>
          <w:szCs w:val="22"/>
        </w:rPr>
        <w:lastRenderedPageBreak/>
        <w:t>3.3</w:t>
      </w:r>
      <w:r w:rsidRPr="002961B3">
        <w:rPr>
          <w:rFonts w:ascii="Cambria" w:hAnsi="Cambria"/>
          <w:b/>
          <w:sz w:val="22"/>
          <w:szCs w:val="22"/>
        </w:rPr>
        <w:tab/>
      </w:r>
      <w:r w:rsidR="007B15A4" w:rsidRPr="002961B3">
        <w:rPr>
          <w:rFonts w:ascii="Cambria" w:hAnsi="Cambria"/>
          <w:b/>
          <w:sz w:val="22"/>
          <w:szCs w:val="22"/>
        </w:rPr>
        <w:t>Dress Code</w:t>
      </w:r>
      <w:r w:rsidR="007B15A4" w:rsidRPr="002961B3">
        <w:rPr>
          <w:rFonts w:ascii="Cambria" w:hAnsi="Cambria"/>
          <w:b/>
          <w:sz w:val="22"/>
          <w:szCs w:val="22"/>
        </w:rPr>
        <w:tab/>
      </w:r>
    </w:p>
    <w:p w14:paraId="17D5137D" w14:textId="77777777" w:rsidR="007B15A4" w:rsidRPr="002961B3" w:rsidRDefault="007B15A4">
      <w:pPr>
        <w:ind w:left="1440"/>
        <w:contextualSpacing/>
        <w:jc w:val="both"/>
        <w:rPr>
          <w:rFonts w:ascii="Cambria" w:hAnsi="Cambria"/>
          <w:sz w:val="22"/>
          <w:szCs w:val="22"/>
        </w:rPr>
      </w:pPr>
    </w:p>
    <w:p w14:paraId="64596F6F" w14:textId="77777777" w:rsidR="007B15A4" w:rsidRPr="002961B3" w:rsidRDefault="007B15A4">
      <w:pPr>
        <w:spacing w:line="276" w:lineRule="auto"/>
        <w:contextualSpacing/>
        <w:jc w:val="both"/>
        <w:rPr>
          <w:rFonts w:ascii="Cambria" w:hAnsi="Cambria"/>
          <w:sz w:val="22"/>
          <w:szCs w:val="22"/>
        </w:rPr>
      </w:pPr>
      <w:r w:rsidRPr="002961B3">
        <w:rPr>
          <w:rFonts w:ascii="Cambria" w:hAnsi="Cambria"/>
          <w:sz w:val="22"/>
          <w:szCs w:val="22"/>
        </w:rPr>
        <w:t>Employees are expected to maintain an appearance</w:t>
      </w:r>
      <w:r w:rsidR="00003933" w:rsidRPr="002961B3">
        <w:rPr>
          <w:rFonts w:ascii="Cambria" w:hAnsi="Cambria"/>
          <w:sz w:val="22"/>
          <w:szCs w:val="22"/>
        </w:rPr>
        <w:t xml:space="preserve"> that is modest, business-like, </w:t>
      </w:r>
      <w:r w:rsidR="00A721E8" w:rsidRPr="002961B3">
        <w:rPr>
          <w:rFonts w:ascii="Cambria" w:hAnsi="Cambria"/>
          <w:sz w:val="22"/>
          <w:szCs w:val="22"/>
        </w:rPr>
        <w:t>neat and</w:t>
      </w:r>
      <w:r w:rsidRPr="002961B3">
        <w:rPr>
          <w:rFonts w:ascii="Cambria" w:hAnsi="Cambria"/>
          <w:sz w:val="22"/>
          <w:szCs w:val="22"/>
        </w:rPr>
        <w:t xml:space="preserve"> clean as determined by the needs and requirements of work areas.</w:t>
      </w:r>
    </w:p>
    <w:p w14:paraId="5614EB09" w14:textId="77777777" w:rsidR="007B15A4" w:rsidRPr="002961B3" w:rsidRDefault="007B15A4">
      <w:pPr>
        <w:spacing w:line="276" w:lineRule="auto"/>
        <w:contextualSpacing/>
        <w:jc w:val="both"/>
        <w:rPr>
          <w:rFonts w:ascii="Cambria" w:hAnsi="Cambria"/>
          <w:sz w:val="22"/>
          <w:szCs w:val="22"/>
        </w:rPr>
      </w:pPr>
    </w:p>
    <w:p w14:paraId="7B899FD1" w14:textId="77777777" w:rsidR="007B15A4" w:rsidRPr="002961B3" w:rsidRDefault="007B15A4">
      <w:pPr>
        <w:spacing w:line="276" w:lineRule="auto"/>
        <w:ind w:left="1418" w:hanging="1418"/>
        <w:contextualSpacing/>
        <w:jc w:val="both"/>
        <w:rPr>
          <w:rFonts w:ascii="Cambria" w:hAnsi="Cambria"/>
          <w:sz w:val="22"/>
          <w:szCs w:val="22"/>
        </w:rPr>
      </w:pPr>
      <w:r w:rsidRPr="002961B3">
        <w:rPr>
          <w:rFonts w:ascii="Cambria" w:hAnsi="Cambria"/>
          <w:sz w:val="22"/>
          <w:szCs w:val="22"/>
        </w:rPr>
        <w:t>Dressing and appearance should:</w:t>
      </w:r>
    </w:p>
    <w:p w14:paraId="69C5162D" w14:textId="77777777" w:rsidR="007B15A4" w:rsidRPr="002961B3" w:rsidRDefault="007B15A4">
      <w:pPr>
        <w:spacing w:line="276" w:lineRule="auto"/>
        <w:contextualSpacing/>
        <w:jc w:val="both"/>
        <w:rPr>
          <w:rFonts w:ascii="Cambria" w:hAnsi="Cambria"/>
          <w:sz w:val="22"/>
          <w:szCs w:val="22"/>
        </w:rPr>
      </w:pPr>
    </w:p>
    <w:p w14:paraId="48F0A2ED" w14:textId="77777777" w:rsidR="002B164C" w:rsidRPr="002961B3" w:rsidRDefault="0088742E">
      <w:pPr>
        <w:spacing w:line="276" w:lineRule="auto"/>
        <w:jc w:val="both"/>
        <w:rPr>
          <w:rFonts w:ascii="Cambria" w:hAnsi="Cambria"/>
          <w:sz w:val="22"/>
          <w:szCs w:val="22"/>
        </w:rPr>
      </w:pPr>
      <w:r w:rsidRPr="002961B3">
        <w:rPr>
          <w:rFonts w:ascii="Cambria" w:hAnsi="Cambria"/>
          <w:sz w:val="22"/>
          <w:szCs w:val="22"/>
        </w:rPr>
        <w:t xml:space="preserve">A) </w:t>
      </w:r>
      <w:r w:rsidR="007B15A4" w:rsidRPr="002961B3">
        <w:rPr>
          <w:rFonts w:ascii="Cambria" w:hAnsi="Cambria"/>
          <w:sz w:val="22"/>
          <w:szCs w:val="22"/>
        </w:rPr>
        <w:t>NOT be offensive to customers or other employees.</w:t>
      </w:r>
    </w:p>
    <w:p w14:paraId="52A72B20" w14:textId="1AECAE06" w:rsidR="002B164C" w:rsidRPr="002961B3" w:rsidRDefault="002B164C">
      <w:pPr>
        <w:spacing w:line="276" w:lineRule="auto"/>
        <w:jc w:val="both"/>
        <w:rPr>
          <w:rFonts w:ascii="Cambria" w:hAnsi="Cambria"/>
          <w:sz w:val="22"/>
          <w:szCs w:val="22"/>
        </w:rPr>
      </w:pPr>
      <w:r w:rsidRPr="002961B3">
        <w:rPr>
          <w:rFonts w:ascii="Cambria" w:hAnsi="Cambria"/>
          <w:sz w:val="22"/>
          <w:szCs w:val="22"/>
        </w:rPr>
        <w:t xml:space="preserve">B) </w:t>
      </w:r>
      <w:r w:rsidR="007B15A4" w:rsidRPr="002961B3">
        <w:rPr>
          <w:rFonts w:ascii="Cambria" w:hAnsi="Cambria"/>
          <w:sz w:val="22"/>
          <w:szCs w:val="22"/>
        </w:rPr>
        <w:t xml:space="preserve">Traditional outfits </w:t>
      </w:r>
      <w:r w:rsidRPr="002961B3">
        <w:rPr>
          <w:rFonts w:ascii="Cambria" w:hAnsi="Cambria"/>
          <w:sz w:val="22"/>
          <w:szCs w:val="22"/>
        </w:rPr>
        <w:t xml:space="preserve">are allowed </w:t>
      </w:r>
      <w:r w:rsidR="00B01F39" w:rsidRPr="002961B3">
        <w:rPr>
          <w:rFonts w:ascii="Cambria" w:hAnsi="Cambria"/>
          <w:sz w:val="22"/>
          <w:szCs w:val="22"/>
        </w:rPr>
        <w:t xml:space="preserve">only on </w:t>
      </w:r>
      <w:proofErr w:type="gramStart"/>
      <w:r w:rsidR="00B01F39" w:rsidRPr="002961B3">
        <w:rPr>
          <w:rFonts w:ascii="Cambria" w:hAnsi="Cambria"/>
          <w:sz w:val="22"/>
          <w:szCs w:val="22"/>
        </w:rPr>
        <w:t>Fridays.</w:t>
      </w:r>
      <w:r w:rsidR="006D65A8" w:rsidRPr="002961B3">
        <w:rPr>
          <w:rFonts w:ascii="Cambria" w:hAnsi="Cambria"/>
          <w:sz w:val="22"/>
          <w:szCs w:val="22"/>
        </w:rPr>
        <w:t>.</w:t>
      </w:r>
      <w:proofErr w:type="gramEnd"/>
    </w:p>
    <w:p w14:paraId="722E39F9" w14:textId="0A59CE58" w:rsidR="002B164C" w:rsidRPr="002961B3" w:rsidRDefault="002B164C">
      <w:pPr>
        <w:spacing w:line="276" w:lineRule="auto"/>
        <w:jc w:val="both"/>
        <w:rPr>
          <w:rFonts w:ascii="Cambria" w:hAnsi="Cambria"/>
          <w:sz w:val="22"/>
          <w:szCs w:val="22"/>
        </w:rPr>
      </w:pPr>
      <w:r w:rsidRPr="002961B3">
        <w:rPr>
          <w:rFonts w:ascii="Cambria" w:hAnsi="Cambria"/>
          <w:sz w:val="22"/>
          <w:szCs w:val="22"/>
        </w:rPr>
        <w:t xml:space="preserve">C) </w:t>
      </w:r>
      <w:r w:rsidR="007B15A4" w:rsidRPr="002961B3">
        <w:rPr>
          <w:rFonts w:ascii="Cambria" w:hAnsi="Cambria"/>
          <w:sz w:val="22"/>
          <w:szCs w:val="22"/>
        </w:rPr>
        <w:t>Immodest short</w:t>
      </w:r>
      <w:r w:rsidR="00AE5412" w:rsidRPr="002961B3">
        <w:rPr>
          <w:rFonts w:ascii="Cambria" w:hAnsi="Cambria"/>
          <w:sz w:val="22"/>
          <w:szCs w:val="22"/>
        </w:rPr>
        <w:t>s</w:t>
      </w:r>
      <w:r w:rsidR="007B15A4" w:rsidRPr="002961B3">
        <w:rPr>
          <w:rFonts w:ascii="Cambria" w:hAnsi="Cambria"/>
          <w:sz w:val="22"/>
          <w:szCs w:val="22"/>
        </w:rPr>
        <w:t xml:space="preserve"> or dresses, hot pants</w:t>
      </w:r>
      <w:r w:rsidR="00AE5412" w:rsidRPr="002961B3">
        <w:rPr>
          <w:rFonts w:ascii="Cambria" w:hAnsi="Cambria"/>
          <w:sz w:val="22"/>
          <w:szCs w:val="22"/>
        </w:rPr>
        <w:t xml:space="preserve"> and</w:t>
      </w:r>
      <w:r w:rsidR="007B15A4" w:rsidRPr="002961B3">
        <w:rPr>
          <w:rFonts w:ascii="Cambria" w:hAnsi="Cambria"/>
          <w:sz w:val="22"/>
          <w:szCs w:val="22"/>
        </w:rPr>
        <w:t xml:space="preserve"> hats </w:t>
      </w:r>
      <w:r w:rsidR="00983C90" w:rsidRPr="002961B3">
        <w:rPr>
          <w:rFonts w:ascii="Cambria" w:hAnsi="Cambria"/>
          <w:sz w:val="22"/>
          <w:szCs w:val="22"/>
        </w:rPr>
        <w:t>o</w:t>
      </w:r>
      <w:r w:rsidR="007B15A4" w:rsidRPr="002961B3">
        <w:rPr>
          <w:rFonts w:ascii="Cambria" w:hAnsi="Cambria"/>
          <w:sz w:val="22"/>
          <w:szCs w:val="22"/>
        </w:rPr>
        <w:t>n the head are not allowed for the ladies.</w:t>
      </w:r>
    </w:p>
    <w:p w14:paraId="7272ED01" w14:textId="77777777" w:rsidR="007B15A4" w:rsidRPr="002961B3" w:rsidRDefault="002B164C">
      <w:pPr>
        <w:spacing w:line="276" w:lineRule="auto"/>
        <w:jc w:val="both"/>
        <w:rPr>
          <w:rFonts w:ascii="Cambria" w:hAnsi="Cambria"/>
          <w:sz w:val="22"/>
          <w:szCs w:val="22"/>
        </w:rPr>
      </w:pPr>
      <w:r w:rsidRPr="002961B3">
        <w:rPr>
          <w:rFonts w:ascii="Cambria" w:hAnsi="Cambria"/>
          <w:sz w:val="22"/>
          <w:szCs w:val="22"/>
        </w:rPr>
        <w:t xml:space="preserve">D) </w:t>
      </w:r>
      <w:r w:rsidR="007B15A4" w:rsidRPr="002961B3">
        <w:rPr>
          <w:rFonts w:ascii="Cambria" w:hAnsi="Cambria"/>
          <w:sz w:val="22"/>
          <w:szCs w:val="22"/>
        </w:rPr>
        <w:t>Loud riot-colour make-up and jewellery that clangs, bangs or jangle are not allowed.</w:t>
      </w:r>
    </w:p>
    <w:p w14:paraId="3DFB40C4" w14:textId="77777777" w:rsidR="007B15A4" w:rsidRPr="002961B3" w:rsidRDefault="007B15A4">
      <w:pPr>
        <w:spacing w:line="276" w:lineRule="auto"/>
        <w:jc w:val="both"/>
        <w:rPr>
          <w:rFonts w:ascii="Cambria" w:hAnsi="Cambria"/>
          <w:sz w:val="22"/>
          <w:szCs w:val="22"/>
        </w:rPr>
      </w:pPr>
    </w:p>
    <w:p w14:paraId="6AF06D5A" w14:textId="77777777" w:rsidR="007B15A4" w:rsidRPr="002961B3" w:rsidRDefault="007B15A4">
      <w:pPr>
        <w:spacing w:line="276" w:lineRule="auto"/>
        <w:contextualSpacing/>
        <w:jc w:val="both"/>
        <w:rPr>
          <w:rFonts w:ascii="Cambria" w:hAnsi="Cambria"/>
          <w:sz w:val="22"/>
          <w:szCs w:val="22"/>
        </w:rPr>
      </w:pPr>
      <w:r w:rsidRPr="002961B3">
        <w:rPr>
          <w:rFonts w:ascii="Cambria" w:hAnsi="Cambria"/>
          <w:sz w:val="22"/>
          <w:szCs w:val="22"/>
          <w:u w:val="single"/>
        </w:rPr>
        <w:t>Supervising officers</w:t>
      </w:r>
      <w:r w:rsidRPr="002961B3">
        <w:rPr>
          <w:rFonts w:ascii="Cambria" w:hAnsi="Cambria"/>
          <w:sz w:val="22"/>
          <w:szCs w:val="22"/>
        </w:rPr>
        <w:t xml:space="preserve"> are responsible for ensuring compliance with the approved dress code of individuals under their authority.</w:t>
      </w:r>
    </w:p>
    <w:p w14:paraId="24A000D8" w14:textId="77777777" w:rsidR="007B15A4" w:rsidRPr="002961B3" w:rsidRDefault="007B15A4">
      <w:pPr>
        <w:spacing w:line="276" w:lineRule="auto"/>
        <w:contextualSpacing/>
        <w:jc w:val="both"/>
        <w:rPr>
          <w:rFonts w:ascii="Cambria" w:hAnsi="Cambria"/>
          <w:sz w:val="22"/>
          <w:szCs w:val="22"/>
        </w:rPr>
      </w:pPr>
    </w:p>
    <w:p w14:paraId="294D2EB8" w14:textId="77777777" w:rsidR="007B15A4" w:rsidRPr="002961B3" w:rsidRDefault="00414500" w:rsidP="00F36D4D">
      <w:pPr>
        <w:contextualSpacing/>
        <w:jc w:val="both"/>
        <w:rPr>
          <w:rFonts w:ascii="Cambria" w:hAnsi="Cambria"/>
          <w:b/>
          <w:sz w:val="22"/>
          <w:szCs w:val="22"/>
        </w:rPr>
      </w:pPr>
      <w:r w:rsidRPr="002961B3">
        <w:rPr>
          <w:rFonts w:ascii="Cambria" w:hAnsi="Cambria"/>
          <w:b/>
          <w:sz w:val="22"/>
          <w:szCs w:val="22"/>
        </w:rPr>
        <w:t>3.4</w:t>
      </w:r>
      <w:r w:rsidRPr="002961B3">
        <w:rPr>
          <w:rFonts w:ascii="Cambria" w:hAnsi="Cambria"/>
          <w:b/>
          <w:sz w:val="22"/>
          <w:szCs w:val="22"/>
        </w:rPr>
        <w:tab/>
      </w:r>
      <w:r w:rsidR="007B15A4" w:rsidRPr="002961B3">
        <w:rPr>
          <w:rFonts w:ascii="Cambria" w:hAnsi="Cambria"/>
          <w:b/>
          <w:sz w:val="22"/>
          <w:szCs w:val="22"/>
        </w:rPr>
        <w:t>Drug Abuse</w:t>
      </w:r>
    </w:p>
    <w:p w14:paraId="110610EE" w14:textId="77777777" w:rsidR="007B15A4" w:rsidRPr="002961B3" w:rsidRDefault="007B15A4" w:rsidP="0011518B">
      <w:pPr>
        <w:ind w:left="720"/>
        <w:contextualSpacing/>
        <w:jc w:val="both"/>
        <w:rPr>
          <w:rFonts w:ascii="Cambria" w:hAnsi="Cambria"/>
          <w:sz w:val="22"/>
          <w:szCs w:val="22"/>
        </w:rPr>
      </w:pPr>
    </w:p>
    <w:p w14:paraId="30C423E6" w14:textId="11D6950C" w:rsidR="007B15A4" w:rsidRPr="002961B3" w:rsidRDefault="00D303E3">
      <w:pPr>
        <w:spacing w:line="276" w:lineRule="auto"/>
        <w:contextualSpacing/>
        <w:jc w:val="both"/>
        <w:rPr>
          <w:rFonts w:ascii="Cambria" w:hAnsi="Cambria"/>
          <w:i/>
          <w:sz w:val="22"/>
          <w:szCs w:val="22"/>
          <w:u w:val="single"/>
        </w:rPr>
      </w:pPr>
      <w:r w:rsidRPr="002961B3">
        <w:rPr>
          <w:rFonts w:ascii="Cambria" w:hAnsi="Cambria"/>
          <w:sz w:val="22"/>
          <w:szCs w:val="22"/>
        </w:rPr>
        <w:t>MCL</w:t>
      </w:r>
      <w:r w:rsidR="00003933" w:rsidRPr="002961B3">
        <w:rPr>
          <w:rFonts w:ascii="Cambria" w:hAnsi="Cambria"/>
          <w:sz w:val="22"/>
          <w:szCs w:val="22"/>
        </w:rPr>
        <w:t xml:space="preserve"> </w:t>
      </w:r>
      <w:r w:rsidR="007B15A4" w:rsidRPr="002961B3">
        <w:rPr>
          <w:rFonts w:ascii="Cambria" w:hAnsi="Cambria"/>
          <w:sz w:val="22"/>
          <w:szCs w:val="22"/>
        </w:rPr>
        <w:t>recogni</w:t>
      </w:r>
      <w:r w:rsidR="0024283E" w:rsidRPr="002961B3">
        <w:rPr>
          <w:rFonts w:ascii="Cambria" w:hAnsi="Cambria"/>
          <w:sz w:val="22"/>
          <w:szCs w:val="22"/>
        </w:rPr>
        <w:t>s</w:t>
      </w:r>
      <w:r w:rsidR="007B15A4" w:rsidRPr="002961B3">
        <w:rPr>
          <w:rFonts w:ascii="Cambria" w:hAnsi="Cambria"/>
          <w:sz w:val="22"/>
          <w:szCs w:val="22"/>
        </w:rPr>
        <w:t xml:space="preserve">es drug abuse as a major problem confronting the society. Supervising officers </w:t>
      </w:r>
      <w:proofErr w:type="gramStart"/>
      <w:r w:rsidR="007B15A4" w:rsidRPr="002961B3">
        <w:rPr>
          <w:rFonts w:ascii="Cambria" w:hAnsi="Cambria"/>
          <w:sz w:val="22"/>
          <w:szCs w:val="22"/>
        </w:rPr>
        <w:t>should</w:t>
      </w:r>
      <w:proofErr w:type="gramEnd"/>
      <w:r w:rsidR="007B15A4" w:rsidRPr="002961B3">
        <w:rPr>
          <w:rFonts w:ascii="Cambria" w:hAnsi="Cambria"/>
          <w:sz w:val="22"/>
          <w:szCs w:val="22"/>
        </w:rPr>
        <w:t xml:space="preserve"> therefore, take keen interest in the welfare of staff working under them and they should be vigilant in order to be able to detect the slightest sign of drug addiction. Where a supervising officer identifies that an employee is illegally using or selling dangerous </w:t>
      </w:r>
      <w:r w:rsidR="00A240A6" w:rsidRPr="002961B3">
        <w:rPr>
          <w:rFonts w:ascii="Cambria" w:hAnsi="Cambria"/>
          <w:sz w:val="22"/>
          <w:szCs w:val="22"/>
        </w:rPr>
        <w:t>drugs, he should notify he Executive Office</w:t>
      </w:r>
      <w:r w:rsidR="0024283E" w:rsidRPr="002961B3">
        <w:rPr>
          <w:rFonts w:ascii="Cambria" w:hAnsi="Cambria"/>
          <w:sz w:val="22"/>
          <w:szCs w:val="22"/>
        </w:rPr>
        <w:t>/HR Department</w:t>
      </w:r>
      <w:r w:rsidR="00A240A6" w:rsidRPr="002961B3">
        <w:rPr>
          <w:rFonts w:ascii="Cambria" w:hAnsi="Cambria"/>
          <w:sz w:val="22"/>
          <w:szCs w:val="22"/>
        </w:rPr>
        <w:t xml:space="preserve"> </w:t>
      </w:r>
      <w:r w:rsidR="0024283E" w:rsidRPr="002961B3">
        <w:rPr>
          <w:rFonts w:ascii="Cambria" w:hAnsi="Cambria"/>
          <w:sz w:val="22"/>
          <w:szCs w:val="22"/>
        </w:rPr>
        <w:t>f</w:t>
      </w:r>
      <w:r w:rsidR="00A240A6" w:rsidRPr="002961B3">
        <w:rPr>
          <w:rFonts w:ascii="Cambria" w:hAnsi="Cambria"/>
          <w:sz w:val="22"/>
          <w:szCs w:val="22"/>
        </w:rPr>
        <w:t xml:space="preserve">or further action. </w:t>
      </w:r>
      <w:r w:rsidR="005A7C53" w:rsidRPr="002961B3">
        <w:rPr>
          <w:rFonts w:ascii="Cambria" w:hAnsi="Cambria"/>
          <w:sz w:val="22"/>
          <w:szCs w:val="22"/>
        </w:rPr>
        <w:t>Intake of al</w:t>
      </w:r>
      <w:r w:rsidR="00A240A6" w:rsidRPr="002961B3">
        <w:rPr>
          <w:rFonts w:ascii="Cambria" w:hAnsi="Cambria"/>
          <w:sz w:val="22"/>
          <w:szCs w:val="22"/>
        </w:rPr>
        <w:t xml:space="preserve">cohol during office hours is also not allowed. </w:t>
      </w:r>
      <w:r w:rsidR="005A7C53" w:rsidRPr="002961B3">
        <w:rPr>
          <w:rFonts w:ascii="Cambria" w:hAnsi="Cambria"/>
          <w:sz w:val="22"/>
          <w:szCs w:val="22"/>
          <w:u w:val="single"/>
        </w:rPr>
        <w:t xml:space="preserve">Smoking </w:t>
      </w:r>
      <w:r w:rsidR="00AE5412" w:rsidRPr="002961B3">
        <w:rPr>
          <w:rFonts w:ascii="Cambria" w:hAnsi="Cambria"/>
          <w:sz w:val="22"/>
          <w:szCs w:val="22"/>
          <w:u w:val="single"/>
        </w:rPr>
        <w:t>is allowed</w:t>
      </w:r>
      <w:r w:rsidR="005A7C53" w:rsidRPr="002961B3">
        <w:rPr>
          <w:rFonts w:ascii="Cambria" w:hAnsi="Cambria"/>
          <w:sz w:val="22"/>
          <w:szCs w:val="22"/>
          <w:u w:val="single"/>
        </w:rPr>
        <w:t xml:space="preserve"> </w:t>
      </w:r>
      <w:r w:rsidR="00AE5412" w:rsidRPr="002961B3">
        <w:rPr>
          <w:rFonts w:ascii="Cambria" w:hAnsi="Cambria"/>
          <w:b/>
          <w:bCs/>
          <w:sz w:val="22"/>
          <w:szCs w:val="22"/>
          <w:u w:val="single"/>
        </w:rPr>
        <w:t xml:space="preserve">ONLY </w:t>
      </w:r>
      <w:r w:rsidR="00AE5412" w:rsidRPr="002961B3">
        <w:rPr>
          <w:rFonts w:ascii="Cambria" w:hAnsi="Cambria"/>
          <w:sz w:val="22"/>
          <w:szCs w:val="22"/>
          <w:u w:val="single"/>
        </w:rPr>
        <w:t>in</w:t>
      </w:r>
      <w:r w:rsidR="005A7C53" w:rsidRPr="002961B3">
        <w:rPr>
          <w:rFonts w:ascii="Cambria" w:hAnsi="Cambria"/>
          <w:sz w:val="22"/>
          <w:szCs w:val="22"/>
          <w:u w:val="single"/>
        </w:rPr>
        <w:t xml:space="preserve"> designated areas</w:t>
      </w:r>
      <w:r w:rsidR="00F95277" w:rsidRPr="002961B3">
        <w:rPr>
          <w:rFonts w:ascii="Cambria" w:hAnsi="Cambria"/>
          <w:sz w:val="22"/>
          <w:szCs w:val="22"/>
          <w:u w:val="single"/>
        </w:rPr>
        <w:t>.</w:t>
      </w:r>
    </w:p>
    <w:p w14:paraId="6FA1F330" w14:textId="77777777" w:rsidR="003D49B6" w:rsidRPr="002961B3" w:rsidRDefault="003D49B6">
      <w:pPr>
        <w:spacing w:line="276" w:lineRule="auto"/>
        <w:ind w:left="720"/>
        <w:jc w:val="both"/>
        <w:rPr>
          <w:rFonts w:ascii="Cambria" w:hAnsi="Cambria"/>
          <w:sz w:val="22"/>
          <w:szCs w:val="22"/>
        </w:rPr>
      </w:pPr>
    </w:p>
    <w:p w14:paraId="32FB60F7" w14:textId="77777777" w:rsidR="003D49B6" w:rsidRPr="002961B3" w:rsidRDefault="00C626B7">
      <w:pPr>
        <w:spacing w:line="276" w:lineRule="auto"/>
        <w:jc w:val="both"/>
        <w:rPr>
          <w:rFonts w:ascii="Cambria" w:hAnsi="Cambria"/>
          <w:b/>
          <w:sz w:val="22"/>
          <w:szCs w:val="22"/>
        </w:rPr>
      </w:pPr>
      <w:r w:rsidRPr="002961B3">
        <w:rPr>
          <w:rFonts w:ascii="Cambria" w:hAnsi="Cambria"/>
          <w:b/>
          <w:sz w:val="22"/>
          <w:szCs w:val="22"/>
        </w:rPr>
        <w:t>3.5</w:t>
      </w:r>
      <w:r w:rsidRPr="002961B3">
        <w:rPr>
          <w:rFonts w:ascii="Cambria" w:hAnsi="Cambria"/>
          <w:b/>
          <w:sz w:val="22"/>
          <w:szCs w:val="22"/>
        </w:rPr>
        <w:tab/>
      </w:r>
      <w:r w:rsidR="003D49B6" w:rsidRPr="002961B3">
        <w:rPr>
          <w:rFonts w:ascii="Cambria" w:hAnsi="Cambria"/>
          <w:b/>
          <w:sz w:val="22"/>
          <w:szCs w:val="22"/>
        </w:rPr>
        <w:t>Gift to Employees</w:t>
      </w:r>
    </w:p>
    <w:p w14:paraId="70C3A630" w14:textId="77777777" w:rsidR="003D49B6" w:rsidRPr="002961B3" w:rsidRDefault="003D49B6">
      <w:pPr>
        <w:spacing w:line="276" w:lineRule="auto"/>
        <w:ind w:left="720"/>
        <w:jc w:val="both"/>
        <w:rPr>
          <w:rFonts w:ascii="Cambria" w:hAnsi="Cambria"/>
          <w:sz w:val="22"/>
          <w:szCs w:val="22"/>
        </w:rPr>
      </w:pPr>
    </w:p>
    <w:p w14:paraId="1CCB8410" w14:textId="099D9E31" w:rsidR="003D49B6" w:rsidRPr="002961B3" w:rsidRDefault="003D49B6">
      <w:pPr>
        <w:spacing w:line="276" w:lineRule="auto"/>
        <w:jc w:val="both"/>
        <w:rPr>
          <w:rFonts w:ascii="Cambria" w:hAnsi="Cambria"/>
          <w:sz w:val="22"/>
          <w:szCs w:val="22"/>
        </w:rPr>
      </w:pPr>
      <w:r w:rsidRPr="002961B3">
        <w:rPr>
          <w:rFonts w:ascii="Cambria" w:hAnsi="Cambria"/>
          <w:sz w:val="22"/>
          <w:szCs w:val="22"/>
        </w:rPr>
        <w:t xml:space="preserve">It is contrary to </w:t>
      </w:r>
      <w:r w:rsidR="00D303E3" w:rsidRPr="002961B3">
        <w:rPr>
          <w:rFonts w:ascii="Cambria" w:hAnsi="Cambria"/>
          <w:sz w:val="22"/>
          <w:szCs w:val="22"/>
        </w:rPr>
        <w:t>MCL</w:t>
      </w:r>
      <w:r w:rsidR="00003933" w:rsidRPr="002961B3">
        <w:rPr>
          <w:rFonts w:ascii="Cambria" w:hAnsi="Cambria"/>
          <w:sz w:val="22"/>
          <w:szCs w:val="22"/>
        </w:rPr>
        <w:t xml:space="preserve"> </w:t>
      </w:r>
      <w:r w:rsidRPr="002961B3">
        <w:rPr>
          <w:rFonts w:ascii="Cambria" w:hAnsi="Cambria"/>
          <w:sz w:val="22"/>
          <w:szCs w:val="22"/>
        </w:rPr>
        <w:t xml:space="preserve">policy for staff to accept gift from a customer of the </w:t>
      </w:r>
      <w:r w:rsidR="00E93EEF" w:rsidRPr="002961B3">
        <w:rPr>
          <w:rFonts w:ascii="Cambria" w:hAnsi="Cambria"/>
          <w:sz w:val="22"/>
          <w:szCs w:val="22"/>
        </w:rPr>
        <w:t>Organisation</w:t>
      </w:r>
      <w:r w:rsidRPr="002961B3">
        <w:rPr>
          <w:rFonts w:ascii="Cambria" w:hAnsi="Cambria"/>
          <w:sz w:val="22"/>
          <w:szCs w:val="22"/>
        </w:rPr>
        <w:t xml:space="preserve"> without prompt disclosure. Gifts from clients must be reported in writing to Management through the employees supervising officer. Employees </w:t>
      </w:r>
      <w:proofErr w:type="gramStart"/>
      <w:r w:rsidRPr="002961B3">
        <w:rPr>
          <w:rFonts w:ascii="Cambria" w:hAnsi="Cambria"/>
          <w:sz w:val="22"/>
          <w:szCs w:val="22"/>
        </w:rPr>
        <w:t>are allowed to</w:t>
      </w:r>
      <w:proofErr w:type="gramEnd"/>
      <w:r w:rsidRPr="002961B3">
        <w:rPr>
          <w:rFonts w:ascii="Cambria" w:hAnsi="Cambria"/>
          <w:sz w:val="22"/>
          <w:szCs w:val="22"/>
        </w:rPr>
        <w:t xml:space="preserve"> receive Christmas </w:t>
      </w:r>
      <w:r w:rsidR="00F95277" w:rsidRPr="002961B3">
        <w:rPr>
          <w:rFonts w:ascii="Cambria" w:hAnsi="Cambria"/>
          <w:sz w:val="22"/>
          <w:szCs w:val="22"/>
        </w:rPr>
        <w:t>hampers,</w:t>
      </w:r>
      <w:r w:rsidRPr="002961B3">
        <w:rPr>
          <w:rFonts w:ascii="Cambria" w:hAnsi="Cambria"/>
          <w:sz w:val="22"/>
          <w:szCs w:val="22"/>
        </w:rPr>
        <w:t xml:space="preserve"> and such must not be above</w:t>
      </w:r>
      <w:r w:rsidR="00B01F39" w:rsidRPr="002961B3">
        <w:rPr>
          <w:rFonts w:ascii="Cambria" w:hAnsi="Cambria"/>
          <w:sz w:val="22"/>
          <w:szCs w:val="22"/>
        </w:rPr>
        <w:t xml:space="preserve"> N50,0000.00 value (Fifty Thousand)</w:t>
      </w:r>
      <w:r w:rsidRPr="002961B3">
        <w:rPr>
          <w:rFonts w:ascii="Cambria" w:hAnsi="Cambria"/>
          <w:sz w:val="22"/>
          <w:szCs w:val="22"/>
        </w:rPr>
        <w:t>. Cash gifts are however not allowed.</w:t>
      </w:r>
      <w:r w:rsidR="00003933" w:rsidRPr="002961B3">
        <w:rPr>
          <w:rFonts w:ascii="Cambria" w:hAnsi="Cambria"/>
          <w:sz w:val="22"/>
          <w:szCs w:val="22"/>
        </w:rPr>
        <w:t xml:space="preserve">  </w:t>
      </w:r>
      <w:r w:rsidRPr="002961B3">
        <w:rPr>
          <w:rFonts w:ascii="Cambria" w:hAnsi="Cambria"/>
          <w:sz w:val="22"/>
          <w:szCs w:val="22"/>
        </w:rPr>
        <w:t xml:space="preserve">In order to avoid conflict of interest, employees must not solicit for favours or gifts from </w:t>
      </w:r>
      <w:r w:rsidR="00D303E3" w:rsidRPr="002961B3">
        <w:rPr>
          <w:rFonts w:ascii="Cambria" w:hAnsi="Cambria"/>
          <w:sz w:val="22"/>
          <w:szCs w:val="22"/>
        </w:rPr>
        <w:t>MCL</w:t>
      </w:r>
      <w:r w:rsidRPr="002961B3">
        <w:rPr>
          <w:rFonts w:ascii="Cambria" w:hAnsi="Cambria"/>
          <w:sz w:val="22"/>
          <w:szCs w:val="22"/>
        </w:rPr>
        <w:t xml:space="preserve"> suppliers or customers.</w:t>
      </w:r>
    </w:p>
    <w:p w14:paraId="469620C5" w14:textId="77777777" w:rsidR="003D49B6" w:rsidRPr="002961B3" w:rsidRDefault="003D49B6" w:rsidP="00F36D4D">
      <w:pPr>
        <w:spacing w:line="276" w:lineRule="auto"/>
        <w:ind w:left="720"/>
        <w:jc w:val="both"/>
        <w:rPr>
          <w:rFonts w:ascii="Cambria" w:hAnsi="Cambria"/>
          <w:sz w:val="22"/>
          <w:szCs w:val="22"/>
        </w:rPr>
      </w:pPr>
    </w:p>
    <w:p w14:paraId="0873FFEF" w14:textId="77777777" w:rsidR="003D49B6" w:rsidRPr="002961B3" w:rsidRDefault="00C626B7" w:rsidP="00F36D4D">
      <w:pPr>
        <w:spacing w:line="276" w:lineRule="auto"/>
        <w:jc w:val="both"/>
        <w:rPr>
          <w:rFonts w:ascii="Cambria" w:hAnsi="Cambria"/>
          <w:b/>
          <w:sz w:val="22"/>
          <w:szCs w:val="22"/>
        </w:rPr>
      </w:pPr>
      <w:r w:rsidRPr="002961B3">
        <w:rPr>
          <w:rFonts w:ascii="Cambria" w:hAnsi="Cambria"/>
          <w:b/>
          <w:sz w:val="22"/>
          <w:szCs w:val="22"/>
        </w:rPr>
        <w:t>3.6</w:t>
      </w:r>
      <w:r w:rsidRPr="002961B3">
        <w:rPr>
          <w:rFonts w:ascii="Cambria" w:hAnsi="Cambria"/>
          <w:b/>
          <w:sz w:val="22"/>
          <w:szCs w:val="22"/>
        </w:rPr>
        <w:tab/>
      </w:r>
      <w:r w:rsidR="003D49B6" w:rsidRPr="002961B3">
        <w:rPr>
          <w:rFonts w:ascii="Cambria" w:hAnsi="Cambria"/>
          <w:b/>
          <w:sz w:val="22"/>
          <w:szCs w:val="22"/>
        </w:rPr>
        <w:t>Absence from Duty</w:t>
      </w:r>
    </w:p>
    <w:p w14:paraId="652E298C" w14:textId="77777777" w:rsidR="003D49B6" w:rsidRPr="002961B3" w:rsidRDefault="003D49B6" w:rsidP="00F36D4D">
      <w:pPr>
        <w:spacing w:line="276" w:lineRule="auto"/>
        <w:ind w:left="720"/>
        <w:jc w:val="both"/>
        <w:rPr>
          <w:rFonts w:ascii="Cambria" w:hAnsi="Cambria"/>
          <w:sz w:val="22"/>
          <w:szCs w:val="22"/>
        </w:rPr>
      </w:pPr>
    </w:p>
    <w:p w14:paraId="36FCC2C4" w14:textId="77777777" w:rsidR="00636689" w:rsidRPr="002961B3" w:rsidRDefault="00C626B7" w:rsidP="0011518B">
      <w:pPr>
        <w:spacing w:line="276" w:lineRule="auto"/>
        <w:jc w:val="both"/>
        <w:rPr>
          <w:rFonts w:ascii="Cambria" w:hAnsi="Cambria"/>
          <w:sz w:val="22"/>
          <w:szCs w:val="22"/>
        </w:rPr>
      </w:pPr>
      <w:r w:rsidRPr="002961B3">
        <w:rPr>
          <w:rFonts w:ascii="Cambria" w:hAnsi="Cambria"/>
          <w:sz w:val="22"/>
          <w:szCs w:val="22"/>
        </w:rPr>
        <w:t xml:space="preserve">A) </w:t>
      </w:r>
      <w:r w:rsidR="00636689" w:rsidRPr="002961B3">
        <w:rPr>
          <w:rFonts w:ascii="Cambria" w:hAnsi="Cambria"/>
          <w:sz w:val="22"/>
          <w:szCs w:val="22"/>
        </w:rPr>
        <w:t xml:space="preserve">Absence </w:t>
      </w:r>
      <w:r w:rsidR="00050CB6" w:rsidRPr="002961B3">
        <w:rPr>
          <w:rFonts w:ascii="Cambria" w:hAnsi="Cambria"/>
          <w:sz w:val="22"/>
          <w:szCs w:val="22"/>
        </w:rPr>
        <w:t>from</w:t>
      </w:r>
      <w:r w:rsidR="00636689" w:rsidRPr="002961B3">
        <w:rPr>
          <w:rFonts w:ascii="Cambria" w:hAnsi="Cambria"/>
          <w:sz w:val="22"/>
          <w:szCs w:val="22"/>
        </w:rPr>
        <w:t xml:space="preserve"> duty without permission is a breach of contract which shall be dealt with in accordance with the </w:t>
      </w:r>
      <w:r w:rsidR="00E93EEF" w:rsidRPr="002961B3">
        <w:rPr>
          <w:rFonts w:ascii="Cambria" w:hAnsi="Cambria"/>
          <w:sz w:val="22"/>
          <w:szCs w:val="22"/>
        </w:rPr>
        <w:t>Organisation’s</w:t>
      </w:r>
      <w:r w:rsidR="00636689" w:rsidRPr="002961B3">
        <w:rPr>
          <w:rFonts w:ascii="Cambria" w:hAnsi="Cambria"/>
          <w:sz w:val="22"/>
          <w:szCs w:val="22"/>
        </w:rPr>
        <w:t xml:space="preserve"> disciplinary code.  If </w:t>
      </w:r>
      <w:r w:rsidR="00050CB6" w:rsidRPr="002961B3">
        <w:rPr>
          <w:rFonts w:ascii="Cambria" w:hAnsi="Cambria"/>
          <w:sz w:val="22"/>
          <w:szCs w:val="22"/>
        </w:rPr>
        <w:t>exceptional circumstances make</w:t>
      </w:r>
      <w:r w:rsidR="00636689" w:rsidRPr="002961B3">
        <w:rPr>
          <w:rFonts w:ascii="Cambria" w:hAnsi="Cambria"/>
          <w:sz w:val="22"/>
          <w:szCs w:val="22"/>
        </w:rPr>
        <w:t xml:space="preserve"> it essential for an employee to ask for leave of absence, he</w:t>
      </w:r>
      <w:r w:rsidR="00A721E8" w:rsidRPr="002961B3">
        <w:rPr>
          <w:rFonts w:ascii="Cambria" w:hAnsi="Cambria"/>
          <w:sz w:val="22"/>
          <w:szCs w:val="22"/>
        </w:rPr>
        <w:t>/she</w:t>
      </w:r>
      <w:r w:rsidR="00636689" w:rsidRPr="002961B3">
        <w:rPr>
          <w:rFonts w:ascii="Cambria" w:hAnsi="Cambria"/>
          <w:sz w:val="22"/>
          <w:szCs w:val="22"/>
        </w:rPr>
        <w:t xml:space="preserve"> should make formal application through the supervising officer to the Executive Office, who in consultation with the supervising officer will decide whether to approve the application.</w:t>
      </w:r>
    </w:p>
    <w:p w14:paraId="19C8AA0E" w14:textId="77777777" w:rsidR="00636689" w:rsidRPr="002961B3" w:rsidRDefault="00636689" w:rsidP="00F36D4D">
      <w:pPr>
        <w:pStyle w:val="ListParagraph"/>
        <w:spacing w:line="276" w:lineRule="auto"/>
        <w:jc w:val="both"/>
        <w:rPr>
          <w:rFonts w:ascii="Cambria" w:hAnsi="Cambria"/>
          <w:sz w:val="22"/>
          <w:szCs w:val="22"/>
        </w:rPr>
      </w:pPr>
    </w:p>
    <w:p w14:paraId="42308E30" w14:textId="1538D796" w:rsidR="00636689" w:rsidRPr="002961B3" w:rsidRDefault="00C626B7" w:rsidP="0011518B">
      <w:pPr>
        <w:spacing w:line="276" w:lineRule="auto"/>
        <w:jc w:val="both"/>
        <w:rPr>
          <w:rFonts w:ascii="Cambria" w:hAnsi="Cambria"/>
          <w:sz w:val="22"/>
          <w:szCs w:val="22"/>
        </w:rPr>
      </w:pPr>
      <w:r w:rsidRPr="002961B3">
        <w:rPr>
          <w:rFonts w:ascii="Cambria" w:hAnsi="Cambria"/>
          <w:sz w:val="22"/>
          <w:szCs w:val="22"/>
        </w:rPr>
        <w:t xml:space="preserve">B) </w:t>
      </w:r>
      <w:r w:rsidR="00636689" w:rsidRPr="002961B3">
        <w:rPr>
          <w:rFonts w:ascii="Cambria" w:hAnsi="Cambria"/>
          <w:sz w:val="22"/>
          <w:szCs w:val="22"/>
        </w:rPr>
        <w:t>Where an employee is unable to come to work due to illness, he</w:t>
      </w:r>
      <w:r w:rsidR="003E6741" w:rsidRPr="002961B3">
        <w:rPr>
          <w:rFonts w:ascii="Cambria" w:hAnsi="Cambria"/>
          <w:sz w:val="22"/>
          <w:szCs w:val="22"/>
        </w:rPr>
        <w:t>/she</w:t>
      </w:r>
      <w:r w:rsidR="00636689" w:rsidRPr="002961B3">
        <w:rPr>
          <w:rFonts w:ascii="Cambria" w:hAnsi="Cambria"/>
          <w:sz w:val="22"/>
          <w:szCs w:val="22"/>
        </w:rPr>
        <w:t xml:space="preserve"> must ensure that his</w:t>
      </w:r>
      <w:r w:rsidR="003E6741" w:rsidRPr="002961B3">
        <w:rPr>
          <w:rFonts w:ascii="Cambria" w:hAnsi="Cambria"/>
          <w:sz w:val="22"/>
          <w:szCs w:val="22"/>
        </w:rPr>
        <w:t>/her</w:t>
      </w:r>
      <w:r w:rsidR="00636689" w:rsidRPr="002961B3">
        <w:rPr>
          <w:rFonts w:ascii="Cambria" w:hAnsi="Cambria"/>
          <w:sz w:val="22"/>
          <w:szCs w:val="22"/>
        </w:rPr>
        <w:t xml:space="preserve"> supervising officer is informed within 24 hours of his</w:t>
      </w:r>
      <w:r w:rsidR="004C7EB2" w:rsidRPr="002961B3">
        <w:rPr>
          <w:rFonts w:ascii="Cambria" w:hAnsi="Cambria"/>
          <w:sz w:val="22"/>
          <w:szCs w:val="22"/>
        </w:rPr>
        <w:t>/her</w:t>
      </w:r>
      <w:r w:rsidR="00636689" w:rsidRPr="002961B3">
        <w:rPr>
          <w:rFonts w:ascii="Cambria" w:hAnsi="Cambria"/>
          <w:sz w:val="22"/>
          <w:szCs w:val="22"/>
        </w:rPr>
        <w:t xml:space="preserve"> absence</w:t>
      </w:r>
      <w:r w:rsidR="004C7EB2" w:rsidRPr="002961B3">
        <w:rPr>
          <w:rFonts w:ascii="Cambria" w:hAnsi="Cambria"/>
          <w:sz w:val="22"/>
          <w:szCs w:val="22"/>
        </w:rPr>
        <w:t>, the supervising officer informs the HR Department</w:t>
      </w:r>
      <w:r w:rsidR="00636689" w:rsidRPr="002961B3">
        <w:rPr>
          <w:rFonts w:ascii="Cambria" w:hAnsi="Cambria"/>
          <w:sz w:val="22"/>
          <w:szCs w:val="22"/>
        </w:rPr>
        <w:t>.  On resumption, the employee must present a certificate from the hospital for verification</w:t>
      </w:r>
      <w:r w:rsidR="004C7EB2" w:rsidRPr="002961B3">
        <w:rPr>
          <w:rFonts w:ascii="Cambria" w:hAnsi="Cambria"/>
          <w:sz w:val="22"/>
          <w:szCs w:val="22"/>
        </w:rPr>
        <w:t xml:space="preserve"> to the HR Department</w:t>
      </w:r>
      <w:r w:rsidR="00F95277" w:rsidRPr="002961B3">
        <w:rPr>
          <w:rFonts w:ascii="Cambria" w:hAnsi="Cambria"/>
          <w:sz w:val="22"/>
          <w:szCs w:val="22"/>
        </w:rPr>
        <w:t>, where the absence is more than a day</w:t>
      </w:r>
      <w:r w:rsidR="00636689" w:rsidRPr="002961B3">
        <w:rPr>
          <w:rFonts w:ascii="Cambria" w:hAnsi="Cambria"/>
          <w:sz w:val="22"/>
          <w:szCs w:val="22"/>
        </w:rPr>
        <w:t xml:space="preserve">.  Absence from work </w:t>
      </w:r>
      <w:r w:rsidR="00A721E8" w:rsidRPr="002961B3">
        <w:rPr>
          <w:rFonts w:ascii="Cambria" w:hAnsi="Cambria"/>
          <w:sz w:val="22"/>
          <w:szCs w:val="22"/>
        </w:rPr>
        <w:lastRenderedPageBreak/>
        <w:t>authorised</w:t>
      </w:r>
      <w:r w:rsidR="00636689" w:rsidRPr="002961B3">
        <w:rPr>
          <w:rFonts w:ascii="Cambria" w:hAnsi="Cambria"/>
          <w:sz w:val="22"/>
          <w:szCs w:val="22"/>
        </w:rPr>
        <w:t xml:space="preserve"> by </w:t>
      </w:r>
      <w:r w:rsidR="00A721E8" w:rsidRPr="002961B3">
        <w:rPr>
          <w:rFonts w:ascii="Cambria" w:hAnsi="Cambria"/>
          <w:sz w:val="22"/>
          <w:szCs w:val="22"/>
        </w:rPr>
        <w:t xml:space="preserve">the </w:t>
      </w:r>
      <w:r w:rsidR="00636689" w:rsidRPr="002961B3">
        <w:rPr>
          <w:rFonts w:ascii="Cambria" w:hAnsi="Cambria"/>
          <w:sz w:val="22"/>
          <w:szCs w:val="22"/>
        </w:rPr>
        <w:t>supervising officer and subordinate not reported to the Executive Office</w:t>
      </w:r>
      <w:r w:rsidR="004C7EB2" w:rsidRPr="002961B3">
        <w:rPr>
          <w:rFonts w:ascii="Cambria" w:hAnsi="Cambria"/>
          <w:sz w:val="22"/>
          <w:szCs w:val="22"/>
        </w:rPr>
        <w:t>/HR Department</w:t>
      </w:r>
      <w:r w:rsidR="00636689" w:rsidRPr="002961B3">
        <w:rPr>
          <w:rFonts w:ascii="Cambria" w:hAnsi="Cambria"/>
          <w:sz w:val="22"/>
          <w:szCs w:val="22"/>
        </w:rPr>
        <w:t xml:space="preserve"> would attract disciplinary action.</w:t>
      </w:r>
    </w:p>
    <w:p w14:paraId="5BCB9CA1" w14:textId="77777777" w:rsidR="00636689" w:rsidRPr="002961B3" w:rsidRDefault="00636689" w:rsidP="00F36D4D">
      <w:pPr>
        <w:pStyle w:val="ListParagraph"/>
        <w:spacing w:line="276" w:lineRule="auto"/>
        <w:jc w:val="both"/>
        <w:rPr>
          <w:rFonts w:ascii="Cambria" w:hAnsi="Cambria"/>
          <w:sz w:val="22"/>
          <w:szCs w:val="22"/>
        </w:rPr>
      </w:pPr>
    </w:p>
    <w:p w14:paraId="2D44BA7C" w14:textId="77777777" w:rsidR="00636689" w:rsidRPr="002961B3" w:rsidRDefault="00C626B7" w:rsidP="0011518B">
      <w:pPr>
        <w:spacing w:line="276" w:lineRule="auto"/>
        <w:jc w:val="both"/>
        <w:rPr>
          <w:rFonts w:ascii="Cambria" w:hAnsi="Cambria"/>
          <w:sz w:val="22"/>
          <w:szCs w:val="22"/>
        </w:rPr>
      </w:pPr>
      <w:r w:rsidRPr="002961B3">
        <w:rPr>
          <w:rFonts w:ascii="Cambria" w:hAnsi="Cambria"/>
          <w:sz w:val="22"/>
          <w:szCs w:val="22"/>
        </w:rPr>
        <w:t xml:space="preserve">C) </w:t>
      </w:r>
      <w:r w:rsidR="00636689" w:rsidRPr="002961B3">
        <w:rPr>
          <w:rFonts w:ascii="Cambria" w:hAnsi="Cambria"/>
          <w:sz w:val="22"/>
          <w:szCs w:val="22"/>
        </w:rPr>
        <w:t xml:space="preserve">Where an employee is absent without permission, the Accounts Department shall be mandated to deduct the total amount equivalent to the man-hour loss (due to the absence) from the affected employee salary.  </w:t>
      </w:r>
      <w:r w:rsidR="004C7EB2" w:rsidRPr="002961B3">
        <w:rPr>
          <w:rFonts w:ascii="Cambria" w:hAnsi="Cambria"/>
          <w:sz w:val="22"/>
          <w:szCs w:val="22"/>
        </w:rPr>
        <w:t>For example, w</w:t>
      </w:r>
      <w:r w:rsidR="00636689" w:rsidRPr="002961B3">
        <w:rPr>
          <w:rFonts w:ascii="Cambria" w:hAnsi="Cambria"/>
          <w:sz w:val="22"/>
          <w:szCs w:val="22"/>
        </w:rPr>
        <w:t xml:space="preserve">here an employee is absent for up to three (3) days, such absence shall be treated as abandonment of duty post and would attract a deduction of three (3) days salary and disciplinary action based on management’s discretion. </w:t>
      </w:r>
      <w:r w:rsidR="001563E6" w:rsidRPr="002961B3">
        <w:rPr>
          <w:rFonts w:ascii="Cambria" w:hAnsi="Cambria"/>
          <w:sz w:val="22"/>
          <w:szCs w:val="22"/>
        </w:rPr>
        <w:t xml:space="preserve">Where absence without permission exceeds 3 working days stricter disciplinary action shall apply according to the </w:t>
      </w:r>
      <w:r w:rsidR="004026F6" w:rsidRPr="002961B3">
        <w:rPr>
          <w:rFonts w:ascii="Cambria" w:hAnsi="Cambria"/>
          <w:sz w:val="22"/>
          <w:szCs w:val="22"/>
        </w:rPr>
        <w:t>Progressive Disciplinary Policy</w:t>
      </w:r>
      <w:r w:rsidR="004026F6" w:rsidRPr="002961B3">
        <w:rPr>
          <w:rFonts w:ascii="Cambria" w:hAnsi="Cambria"/>
          <w:i/>
          <w:sz w:val="22"/>
          <w:szCs w:val="22"/>
        </w:rPr>
        <w:t>.</w:t>
      </w:r>
      <w:r w:rsidR="00636689" w:rsidRPr="002961B3">
        <w:rPr>
          <w:rFonts w:ascii="Cambria" w:hAnsi="Cambria"/>
          <w:sz w:val="22"/>
          <w:szCs w:val="22"/>
        </w:rPr>
        <w:t xml:space="preserve"> </w:t>
      </w:r>
    </w:p>
    <w:p w14:paraId="40B2F366" w14:textId="77777777" w:rsidR="00636689" w:rsidRPr="002961B3" w:rsidRDefault="00636689" w:rsidP="00F36D4D">
      <w:pPr>
        <w:pStyle w:val="ListParagraph"/>
        <w:spacing w:line="276" w:lineRule="auto"/>
        <w:jc w:val="both"/>
        <w:rPr>
          <w:rFonts w:ascii="Cambria" w:hAnsi="Cambria"/>
          <w:sz w:val="22"/>
          <w:szCs w:val="22"/>
        </w:rPr>
      </w:pPr>
    </w:p>
    <w:p w14:paraId="2C306D6B" w14:textId="77777777" w:rsidR="00636689" w:rsidRPr="002961B3" w:rsidRDefault="00C626B7" w:rsidP="0011518B">
      <w:pPr>
        <w:spacing w:line="276" w:lineRule="auto"/>
        <w:jc w:val="both"/>
        <w:rPr>
          <w:rFonts w:ascii="Cambria" w:hAnsi="Cambria"/>
          <w:sz w:val="22"/>
          <w:szCs w:val="22"/>
        </w:rPr>
      </w:pPr>
      <w:r w:rsidRPr="002961B3">
        <w:rPr>
          <w:rFonts w:ascii="Cambria" w:hAnsi="Cambria"/>
          <w:sz w:val="22"/>
          <w:szCs w:val="22"/>
        </w:rPr>
        <w:t xml:space="preserve">D) </w:t>
      </w:r>
      <w:r w:rsidR="00636689" w:rsidRPr="002961B3">
        <w:rPr>
          <w:rFonts w:ascii="Cambria" w:hAnsi="Cambria"/>
          <w:sz w:val="22"/>
          <w:szCs w:val="22"/>
        </w:rPr>
        <w:t xml:space="preserve">An employee who has normally reported for duty will not leave his place of duty or premises of the </w:t>
      </w:r>
      <w:r w:rsidR="00E93EEF" w:rsidRPr="002961B3">
        <w:rPr>
          <w:rFonts w:ascii="Cambria" w:hAnsi="Cambria"/>
          <w:sz w:val="22"/>
          <w:szCs w:val="22"/>
        </w:rPr>
        <w:t>Organisation</w:t>
      </w:r>
      <w:r w:rsidR="00636689" w:rsidRPr="002961B3">
        <w:rPr>
          <w:rFonts w:ascii="Cambria" w:hAnsi="Cambria"/>
          <w:sz w:val="22"/>
          <w:szCs w:val="22"/>
        </w:rPr>
        <w:t xml:space="preserve"> without the prior permission of the Executive Office through his supervising officer. An employee found guilty of the offence would be dealt with </w:t>
      </w:r>
      <w:r w:rsidR="001563E6" w:rsidRPr="002961B3">
        <w:rPr>
          <w:rFonts w:ascii="Cambria" w:hAnsi="Cambria"/>
          <w:sz w:val="22"/>
          <w:szCs w:val="22"/>
        </w:rPr>
        <w:t>according to</w:t>
      </w:r>
      <w:r w:rsidR="00636689" w:rsidRPr="002961B3">
        <w:rPr>
          <w:rFonts w:ascii="Cambria" w:hAnsi="Cambria"/>
          <w:sz w:val="22"/>
          <w:szCs w:val="22"/>
        </w:rPr>
        <w:t xml:space="preserve"> the disciplinary </w:t>
      </w:r>
      <w:r w:rsidR="001563E6" w:rsidRPr="002961B3">
        <w:rPr>
          <w:rFonts w:ascii="Cambria" w:hAnsi="Cambria"/>
          <w:sz w:val="22"/>
          <w:szCs w:val="22"/>
        </w:rPr>
        <w:t>policy</w:t>
      </w:r>
      <w:r w:rsidR="00636689" w:rsidRPr="002961B3">
        <w:rPr>
          <w:rFonts w:ascii="Cambria" w:hAnsi="Cambria"/>
          <w:sz w:val="22"/>
          <w:szCs w:val="22"/>
        </w:rPr>
        <w:t>.</w:t>
      </w:r>
    </w:p>
    <w:p w14:paraId="58E261C9" w14:textId="77777777" w:rsidR="00636689" w:rsidRPr="002961B3" w:rsidRDefault="00636689" w:rsidP="00F36D4D">
      <w:pPr>
        <w:pStyle w:val="ListParagraph"/>
        <w:spacing w:line="276" w:lineRule="auto"/>
        <w:jc w:val="both"/>
        <w:rPr>
          <w:rFonts w:ascii="Cambria" w:hAnsi="Cambria"/>
          <w:sz w:val="22"/>
          <w:szCs w:val="22"/>
        </w:rPr>
      </w:pPr>
    </w:p>
    <w:p w14:paraId="7FCE3388" w14:textId="77777777" w:rsidR="004611E2" w:rsidRPr="002961B3" w:rsidRDefault="00C626B7" w:rsidP="0011518B">
      <w:pPr>
        <w:spacing w:line="276" w:lineRule="auto"/>
        <w:jc w:val="both"/>
        <w:rPr>
          <w:rFonts w:ascii="Cambria" w:hAnsi="Cambria"/>
          <w:sz w:val="22"/>
          <w:szCs w:val="22"/>
        </w:rPr>
      </w:pPr>
      <w:r w:rsidRPr="002961B3">
        <w:rPr>
          <w:rFonts w:ascii="Cambria" w:hAnsi="Cambria"/>
          <w:sz w:val="22"/>
          <w:szCs w:val="22"/>
        </w:rPr>
        <w:t xml:space="preserve">E) </w:t>
      </w:r>
      <w:r w:rsidR="00636689" w:rsidRPr="002961B3">
        <w:rPr>
          <w:rFonts w:ascii="Cambria" w:hAnsi="Cambria"/>
          <w:sz w:val="22"/>
          <w:szCs w:val="22"/>
        </w:rPr>
        <w:t xml:space="preserve">Every employee shall also be expected to sign the attendance register on arrival to the office in the morning and shall be expected to sign same at the close of work every day.  Any employee who contravenes the rule shall be considered as having absented himself from work on the day and shall be subjected to disciplinary action. </w:t>
      </w:r>
    </w:p>
    <w:p w14:paraId="249BEE9B" w14:textId="77777777" w:rsidR="004611E2" w:rsidRPr="002961B3" w:rsidRDefault="004611E2" w:rsidP="00F36D4D">
      <w:pPr>
        <w:spacing w:line="276" w:lineRule="auto"/>
        <w:jc w:val="both"/>
        <w:rPr>
          <w:rFonts w:ascii="Cambria" w:hAnsi="Cambria"/>
          <w:sz w:val="22"/>
          <w:szCs w:val="22"/>
        </w:rPr>
      </w:pPr>
    </w:p>
    <w:p w14:paraId="0D1D7013" w14:textId="77777777" w:rsidR="00983D13" w:rsidRPr="002961B3" w:rsidRDefault="00983D13" w:rsidP="00F36D4D">
      <w:pPr>
        <w:spacing w:line="276" w:lineRule="auto"/>
        <w:jc w:val="both"/>
        <w:rPr>
          <w:rFonts w:ascii="Cambria" w:hAnsi="Cambria"/>
          <w:sz w:val="22"/>
          <w:szCs w:val="22"/>
        </w:rPr>
      </w:pPr>
    </w:p>
    <w:p w14:paraId="3D61527B" w14:textId="77777777" w:rsidR="004611E2" w:rsidRPr="002961B3" w:rsidRDefault="004611E2" w:rsidP="00F36D4D">
      <w:pPr>
        <w:spacing w:line="276" w:lineRule="auto"/>
        <w:jc w:val="both"/>
        <w:rPr>
          <w:rFonts w:ascii="Cambria" w:hAnsi="Cambria"/>
          <w:sz w:val="22"/>
          <w:szCs w:val="22"/>
        </w:rPr>
      </w:pPr>
    </w:p>
    <w:p w14:paraId="59A620C2" w14:textId="77777777" w:rsidR="004611E2" w:rsidRPr="002961B3" w:rsidRDefault="004611E2" w:rsidP="00F36D4D">
      <w:pPr>
        <w:spacing w:line="276" w:lineRule="auto"/>
        <w:jc w:val="both"/>
        <w:rPr>
          <w:rFonts w:ascii="Cambria" w:hAnsi="Cambria"/>
          <w:sz w:val="22"/>
          <w:szCs w:val="22"/>
        </w:rPr>
      </w:pPr>
    </w:p>
    <w:p w14:paraId="554397C7" w14:textId="77777777" w:rsidR="004611E2" w:rsidRPr="002961B3" w:rsidRDefault="004611E2" w:rsidP="00F36D4D">
      <w:pPr>
        <w:spacing w:line="276" w:lineRule="auto"/>
        <w:jc w:val="both"/>
        <w:rPr>
          <w:rFonts w:ascii="Cambria" w:hAnsi="Cambria"/>
          <w:sz w:val="22"/>
          <w:szCs w:val="22"/>
        </w:rPr>
      </w:pPr>
    </w:p>
    <w:p w14:paraId="1D229D50" w14:textId="77777777" w:rsidR="004611E2" w:rsidRPr="002961B3" w:rsidRDefault="004611E2" w:rsidP="00F36D4D">
      <w:pPr>
        <w:spacing w:line="276" w:lineRule="auto"/>
        <w:jc w:val="both"/>
        <w:rPr>
          <w:rFonts w:ascii="Cambria" w:hAnsi="Cambria"/>
          <w:sz w:val="22"/>
          <w:szCs w:val="22"/>
        </w:rPr>
      </w:pPr>
    </w:p>
    <w:p w14:paraId="53F9CEBE" w14:textId="77777777" w:rsidR="004611E2" w:rsidRPr="002961B3" w:rsidRDefault="004611E2" w:rsidP="00F36D4D">
      <w:pPr>
        <w:spacing w:line="276" w:lineRule="auto"/>
        <w:jc w:val="both"/>
        <w:rPr>
          <w:rFonts w:ascii="Cambria" w:hAnsi="Cambria"/>
          <w:sz w:val="22"/>
          <w:szCs w:val="22"/>
        </w:rPr>
      </w:pPr>
    </w:p>
    <w:p w14:paraId="317D3035" w14:textId="77777777" w:rsidR="006D65A8" w:rsidRPr="002961B3" w:rsidRDefault="006D65A8" w:rsidP="00F36D4D">
      <w:pPr>
        <w:spacing w:line="276" w:lineRule="auto"/>
        <w:jc w:val="both"/>
        <w:rPr>
          <w:rFonts w:ascii="Cambria" w:hAnsi="Cambria"/>
          <w:sz w:val="22"/>
          <w:szCs w:val="22"/>
        </w:rPr>
      </w:pPr>
    </w:p>
    <w:p w14:paraId="2AAF2B49" w14:textId="77777777" w:rsidR="006D65A8" w:rsidRPr="002961B3" w:rsidRDefault="006D65A8" w:rsidP="00F36D4D">
      <w:pPr>
        <w:spacing w:line="276" w:lineRule="auto"/>
        <w:jc w:val="both"/>
        <w:rPr>
          <w:rFonts w:ascii="Cambria" w:hAnsi="Cambria"/>
          <w:sz w:val="22"/>
          <w:szCs w:val="22"/>
        </w:rPr>
      </w:pPr>
    </w:p>
    <w:p w14:paraId="1D1C54AE" w14:textId="77777777" w:rsidR="006D65A8" w:rsidRPr="002961B3" w:rsidRDefault="006D65A8" w:rsidP="00F36D4D">
      <w:pPr>
        <w:spacing w:line="276" w:lineRule="auto"/>
        <w:jc w:val="both"/>
        <w:rPr>
          <w:rFonts w:ascii="Cambria" w:hAnsi="Cambria"/>
          <w:sz w:val="22"/>
          <w:szCs w:val="22"/>
        </w:rPr>
      </w:pPr>
    </w:p>
    <w:p w14:paraId="62E963C9" w14:textId="77777777" w:rsidR="006D65A8" w:rsidRPr="002961B3" w:rsidRDefault="006D65A8" w:rsidP="00F36D4D">
      <w:pPr>
        <w:spacing w:line="276" w:lineRule="auto"/>
        <w:jc w:val="both"/>
        <w:rPr>
          <w:rFonts w:ascii="Cambria" w:hAnsi="Cambria"/>
          <w:sz w:val="22"/>
          <w:szCs w:val="22"/>
        </w:rPr>
      </w:pPr>
    </w:p>
    <w:p w14:paraId="2EA60849" w14:textId="77777777" w:rsidR="006D65A8" w:rsidRPr="002961B3" w:rsidRDefault="006D65A8" w:rsidP="00F36D4D">
      <w:pPr>
        <w:spacing w:line="276" w:lineRule="auto"/>
        <w:jc w:val="both"/>
        <w:rPr>
          <w:rFonts w:ascii="Cambria" w:hAnsi="Cambria"/>
          <w:sz w:val="22"/>
          <w:szCs w:val="22"/>
        </w:rPr>
      </w:pPr>
    </w:p>
    <w:p w14:paraId="3298B26F" w14:textId="77777777" w:rsidR="006D65A8" w:rsidRPr="002961B3" w:rsidRDefault="006D65A8" w:rsidP="00F36D4D">
      <w:pPr>
        <w:spacing w:line="276" w:lineRule="auto"/>
        <w:jc w:val="both"/>
        <w:rPr>
          <w:rFonts w:ascii="Cambria" w:hAnsi="Cambria"/>
          <w:sz w:val="22"/>
          <w:szCs w:val="22"/>
        </w:rPr>
      </w:pPr>
    </w:p>
    <w:p w14:paraId="270224F7" w14:textId="77777777" w:rsidR="006D65A8" w:rsidRPr="002961B3" w:rsidRDefault="006D65A8" w:rsidP="00F36D4D">
      <w:pPr>
        <w:spacing w:line="276" w:lineRule="auto"/>
        <w:jc w:val="both"/>
        <w:rPr>
          <w:rFonts w:ascii="Cambria" w:hAnsi="Cambria"/>
          <w:sz w:val="22"/>
          <w:szCs w:val="22"/>
        </w:rPr>
      </w:pPr>
    </w:p>
    <w:p w14:paraId="1850ED00" w14:textId="77777777" w:rsidR="006D65A8" w:rsidRPr="002961B3" w:rsidRDefault="006D65A8" w:rsidP="00F36D4D">
      <w:pPr>
        <w:spacing w:line="276" w:lineRule="auto"/>
        <w:jc w:val="both"/>
        <w:rPr>
          <w:rFonts w:ascii="Cambria" w:hAnsi="Cambria"/>
          <w:sz w:val="22"/>
          <w:szCs w:val="22"/>
        </w:rPr>
      </w:pPr>
    </w:p>
    <w:p w14:paraId="73A0E799" w14:textId="77777777" w:rsidR="006D65A8" w:rsidRPr="002961B3" w:rsidRDefault="006D65A8" w:rsidP="00F36D4D">
      <w:pPr>
        <w:spacing w:line="276" w:lineRule="auto"/>
        <w:jc w:val="both"/>
        <w:rPr>
          <w:rFonts w:ascii="Cambria" w:hAnsi="Cambria"/>
          <w:sz w:val="22"/>
          <w:szCs w:val="22"/>
        </w:rPr>
      </w:pPr>
    </w:p>
    <w:p w14:paraId="7EE1C72C" w14:textId="77777777" w:rsidR="006D65A8" w:rsidRPr="002961B3" w:rsidRDefault="006D65A8" w:rsidP="00F36D4D">
      <w:pPr>
        <w:spacing w:line="276" w:lineRule="auto"/>
        <w:jc w:val="both"/>
        <w:rPr>
          <w:rFonts w:ascii="Cambria" w:hAnsi="Cambria"/>
          <w:sz w:val="22"/>
          <w:szCs w:val="22"/>
        </w:rPr>
      </w:pPr>
    </w:p>
    <w:p w14:paraId="36A2E715" w14:textId="77777777" w:rsidR="008B0474" w:rsidRPr="002961B3" w:rsidRDefault="008B0474" w:rsidP="00F36D4D">
      <w:pPr>
        <w:spacing w:line="276" w:lineRule="auto"/>
        <w:jc w:val="both"/>
        <w:rPr>
          <w:rFonts w:ascii="Cambria" w:hAnsi="Cambria"/>
          <w:sz w:val="22"/>
          <w:szCs w:val="22"/>
        </w:rPr>
      </w:pPr>
    </w:p>
    <w:p w14:paraId="2287F376" w14:textId="77777777" w:rsidR="008B0474" w:rsidRPr="002961B3" w:rsidRDefault="008B0474" w:rsidP="00F36D4D">
      <w:pPr>
        <w:spacing w:line="276" w:lineRule="auto"/>
        <w:jc w:val="both"/>
        <w:rPr>
          <w:rFonts w:ascii="Cambria" w:hAnsi="Cambria"/>
          <w:sz w:val="22"/>
          <w:szCs w:val="22"/>
        </w:rPr>
      </w:pPr>
    </w:p>
    <w:p w14:paraId="5493BFBF" w14:textId="77777777" w:rsidR="008B0474" w:rsidRPr="002961B3" w:rsidRDefault="008B0474" w:rsidP="00F36D4D">
      <w:pPr>
        <w:spacing w:line="276" w:lineRule="auto"/>
        <w:jc w:val="both"/>
        <w:rPr>
          <w:rFonts w:ascii="Cambria" w:hAnsi="Cambria"/>
          <w:sz w:val="22"/>
          <w:szCs w:val="22"/>
        </w:rPr>
      </w:pPr>
    </w:p>
    <w:p w14:paraId="432FDFF9" w14:textId="77777777" w:rsidR="00347706" w:rsidRPr="002961B3" w:rsidRDefault="00347706" w:rsidP="00F36D4D">
      <w:pPr>
        <w:spacing w:line="276" w:lineRule="auto"/>
        <w:jc w:val="both"/>
        <w:rPr>
          <w:rFonts w:ascii="Cambria" w:hAnsi="Cambria"/>
          <w:sz w:val="22"/>
          <w:szCs w:val="22"/>
        </w:rPr>
      </w:pPr>
    </w:p>
    <w:p w14:paraId="1EB02847" w14:textId="77777777" w:rsidR="00347706" w:rsidRPr="002961B3" w:rsidRDefault="00347706" w:rsidP="00F36D4D">
      <w:pPr>
        <w:spacing w:line="276" w:lineRule="auto"/>
        <w:jc w:val="both"/>
        <w:rPr>
          <w:rFonts w:ascii="Cambria" w:hAnsi="Cambria"/>
          <w:sz w:val="22"/>
          <w:szCs w:val="22"/>
        </w:rPr>
      </w:pPr>
    </w:p>
    <w:p w14:paraId="6705F6F2" w14:textId="77777777" w:rsidR="006D65A8" w:rsidRPr="002961B3" w:rsidRDefault="006D65A8" w:rsidP="00F36D4D">
      <w:pPr>
        <w:spacing w:line="276" w:lineRule="auto"/>
        <w:jc w:val="both"/>
        <w:rPr>
          <w:rFonts w:ascii="Cambria" w:hAnsi="Cambria"/>
          <w:sz w:val="22"/>
          <w:szCs w:val="22"/>
        </w:rPr>
      </w:pPr>
    </w:p>
    <w:p w14:paraId="6ADF82DE" w14:textId="77777777" w:rsidR="006D65A8" w:rsidRPr="002961B3" w:rsidRDefault="006D65A8" w:rsidP="00F36D4D">
      <w:pPr>
        <w:spacing w:line="276" w:lineRule="auto"/>
        <w:jc w:val="both"/>
        <w:rPr>
          <w:rFonts w:ascii="Cambria" w:hAnsi="Cambria"/>
          <w:sz w:val="22"/>
          <w:szCs w:val="22"/>
        </w:rPr>
      </w:pPr>
    </w:p>
    <w:p w14:paraId="1BAC8080" w14:textId="77777777" w:rsidR="004611E2" w:rsidRPr="002961B3" w:rsidRDefault="004611E2" w:rsidP="00F36D4D">
      <w:pPr>
        <w:spacing w:line="276" w:lineRule="auto"/>
        <w:jc w:val="both"/>
        <w:rPr>
          <w:rFonts w:ascii="Cambria" w:hAnsi="Cambria"/>
          <w:b/>
          <w:sz w:val="22"/>
          <w:szCs w:val="22"/>
        </w:rPr>
      </w:pPr>
      <w:r w:rsidRPr="002961B3">
        <w:rPr>
          <w:rFonts w:ascii="Cambria" w:hAnsi="Cambria"/>
          <w:b/>
          <w:sz w:val="22"/>
          <w:szCs w:val="22"/>
        </w:rPr>
        <w:lastRenderedPageBreak/>
        <w:t xml:space="preserve">CHAPTER </w:t>
      </w:r>
      <w:r w:rsidR="004026F6" w:rsidRPr="002961B3">
        <w:rPr>
          <w:rFonts w:ascii="Cambria" w:hAnsi="Cambria"/>
          <w:b/>
          <w:sz w:val="22"/>
          <w:szCs w:val="22"/>
        </w:rPr>
        <w:t>FOUR</w:t>
      </w:r>
    </w:p>
    <w:p w14:paraId="43CA8019" w14:textId="77777777" w:rsidR="004611E2" w:rsidRPr="002961B3" w:rsidRDefault="004611E2" w:rsidP="00F36D4D">
      <w:pPr>
        <w:spacing w:line="276" w:lineRule="auto"/>
        <w:jc w:val="both"/>
        <w:rPr>
          <w:rFonts w:ascii="Cambria" w:hAnsi="Cambria"/>
          <w:b/>
          <w:sz w:val="22"/>
          <w:szCs w:val="22"/>
        </w:rPr>
      </w:pPr>
    </w:p>
    <w:p w14:paraId="4AA11181" w14:textId="77777777" w:rsidR="004611E2" w:rsidRPr="002961B3" w:rsidRDefault="004611E2" w:rsidP="00F36D4D">
      <w:pPr>
        <w:spacing w:line="276" w:lineRule="auto"/>
        <w:jc w:val="both"/>
        <w:rPr>
          <w:rFonts w:ascii="Cambria" w:hAnsi="Cambria"/>
          <w:b/>
          <w:sz w:val="22"/>
          <w:szCs w:val="22"/>
        </w:rPr>
      </w:pPr>
      <w:r w:rsidRPr="002961B3">
        <w:rPr>
          <w:rFonts w:ascii="Cambria" w:hAnsi="Cambria"/>
          <w:b/>
          <w:sz w:val="22"/>
          <w:szCs w:val="22"/>
        </w:rPr>
        <w:t>SECURITY AND EMERGENCIES</w:t>
      </w:r>
    </w:p>
    <w:p w14:paraId="20295436" w14:textId="77777777" w:rsidR="004611E2" w:rsidRPr="002961B3" w:rsidRDefault="004611E2" w:rsidP="00F36D4D">
      <w:pPr>
        <w:spacing w:line="276" w:lineRule="auto"/>
        <w:jc w:val="both"/>
        <w:rPr>
          <w:rFonts w:ascii="Cambria" w:hAnsi="Cambria"/>
          <w:b/>
          <w:sz w:val="22"/>
          <w:szCs w:val="22"/>
        </w:rPr>
      </w:pPr>
    </w:p>
    <w:p w14:paraId="6C9066FE" w14:textId="77777777" w:rsidR="004611E2" w:rsidRPr="002961B3" w:rsidRDefault="004611E2" w:rsidP="00F36D4D">
      <w:pPr>
        <w:numPr>
          <w:ilvl w:val="1"/>
          <w:numId w:val="16"/>
        </w:numPr>
        <w:spacing w:line="276" w:lineRule="auto"/>
        <w:jc w:val="both"/>
        <w:rPr>
          <w:rFonts w:ascii="Cambria" w:hAnsi="Cambria"/>
          <w:b/>
          <w:sz w:val="22"/>
          <w:szCs w:val="22"/>
        </w:rPr>
      </w:pPr>
      <w:r w:rsidRPr="002961B3">
        <w:rPr>
          <w:rFonts w:ascii="Cambria" w:hAnsi="Cambria"/>
          <w:b/>
          <w:sz w:val="22"/>
          <w:szCs w:val="22"/>
        </w:rPr>
        <w:t xml:space="preserve">Access </w:t>
      </w:r>
      <w:proofErr w:type="gramStart"/>
      <w:r w:rsidR="004026F6" w:rsidRPr="002961B3">
        <w:rPr>
          <w:rFonts w:ascii="Cambria" w:hAnsi="Cambria"/>
          <w:b/>
          <w:sz w:val="22"/>
          <w:szCs w:val="22"/>
        </w:rPr>
        <w:t>To</w:t>
      </w:r>
      <w:proofErr w:type="gramEnd"/>
      <w:r w:rsidR="004026F6" w:rsidRPr="002961B3">
        <w:rPr>
          <w:rFonts w:ascii="Cambria" w:hAnsi="Cambria"/>
          <w:b/>
          <w:sz w:val="22"/>
          <w:szCs w:val="22"/>
        </w:rPr>
        <w:t xml:space="preserve"> </w:t>
      </w:r>
      <w:r w:rsidR="00D303E3" w:rsidRPr="002961B3">
        <w:rPr>
          <w:rFonts w:ascii="Cambria" w:hAnsi="Cambria"/>
          <w:b/>
          <w:sz w:val="22"/>
          <w:szCs w:val="22"/>
        </w:rPr>
        <w:t>MCL</w:t>
      </w:r>
      <w:r w:rsidR="00EA1835" w:rsidRPr="002961B3">
        <w:rPr>
          <w:rFonts w:ascii="Cambria" w:hAnsi="Cambria"/>
          <w:b/>
          <w:sz w:val="22"/>
          <w:szCs w:val="22"/>
        </w:rPr>
        <w:t xml:space="preserve"> </w:t>
      </w:r>
      <w:r w:rsidR="004026F6" w:rsidRPr="002961B3">
        <w:rPr>
          <w:rFonts w:ascii="Cambria" w:hAnsi="Cambria"/>
          <w:b/>
          <w:sz w:val="22"/>
          <w:szCs w:val="22"/>
        </w:rPr>
        <w:t>Premises After Working Hours</w:t>
      </w:r>
    </w:p>
    <w:p w14:paraId="7ACC1422" w14:textId="77777777" w:rsidR="004611E2" w:rsidRPr="002961B3" w:rsidRDefault="004611E2" w:rsidP="00F36D4D">
      <w:pPr>
        <w:spacing w:line="276" w:lineRule="auto"/>
        <w:jc w:val="both"/>
        <w:rPr>
          <w:rFonts w:ascii="Cambria" w:hAnsi="Cambria"/>
          <w:sz w:val="22"/>
          <w:szCs w:val="22"/>
        </w:rPr>
      </w:pPr>
    </w:p>
    <w:p w14:paraId="022D51EB" w14:textId="77777777" w:rsidR="004611E2" w:rsidRPr="002961B3" w:rsidRDefault="004611E2" w:rsidP="0011518B">
      <w:pPr>
        <w:spacing w:line="276" w:lineRule="auto"/>
        <w:jc w:val="both"/>
        <w:rPr>
          <w:rFonts w:ascii="Cambria" w:hAnsi="Cambria"/>
          <w:sz w:val="22"/>
          <w:szCs w:val="22"/>
        </w:rPr>
      </w:pPr>
      <w:r w:rsidRPr="002961B3">
        <w:rPr>
          <w:rFonts w:ascii="Cambria" w:hAnsi="Cambria"/>
          <w:sz w:val="22"/>
          <w:szCs w:val="22"/>
        </w:rPr>
        <w:t xml:space="preserve">In order to protect employees of </w:t>
      </w:r>
      <w:r w:rsidR="00D303E3" w:rsidRPr="002961B3">
        <w:rPr>
          <w:rFonts w:ascii="Cambria" w:hAnsi="Cambria"/>
          <w:sz w:val="22"/>
          <w:szCs w:val="22"/>
        </w:rPr>
        <w:t>MCL</w:t>
      </w:r>
      <w:r w:rsidR="00EA1835" w:rsidRPr="002961B3">
        <w:rPr>
          <w:rFonts w:ascii="Cambria" w:hAnsi="Cambria"/>
          <w:sz w:val="22"/>
          <w:szCs w:val="22"/>
        </w:rPr>
        <w:t xml:space="preserve"> </w:t>
      </w:r>
      <w:r w:rsidRPr="002961B3">
        <w:rPr>
          <w:rFonts w:ascii="Cambria" w:hAnsi="Cambria"/>
          <w:sz w:val="22"/>
          <w:szCs w:val="22"/>
        </w:rPr>
        <w:t xml:space="preserve">as well as </w:t>
      </w:r>
      <w:r w:rsidR="00A721E8" w:rsidRPr="002961B3">
        <w:rPr>
          <w:rFonts w:ascii="Cambria" w:hAnsi="Cambria"/>
          <w:sz w:val="22"/>
          <w:szCs w:val="22"/>
        </w:rPr>
        <w:t xml:space="preserve">the </w:t>
      </w:r>
      <w:r w:rsidR="00E93EEF" w:rsidRPr="002961B3">
        <w:rPr>
          <w:rFonts w:ascii="Cambria" w:hAnsi="Cambria"/>
          <w:sz w:val="22"/>
          <w:szCs w:val="22"/>
        </w:rPr>
        <w:t>Organisation</w:t>
      </w:r>
      <w:r w:rsidR="00A721E8" w:rsidRPr="002961B3">
        <w:rPr>
          <w:rFonts w:ascii="Cambria" w:hAnsi="Cambria"/>
          <w:sz w:val="22"/>
          <w:szCs w:val="22"/>
        </w:rPr>
        <w:t>’s assets</w:t>
      </w:r>
      <w:r w:rsidRPr="002961B3">
        <w:rPr>
          <w:rFonts w:ascii="Cambria" w:hAnsi="Cambria"/>
          <w:sz w:val="22"/>
          <w:szCs w:val="22"/>
        </w:rPr>
        <w:t xml:space="preserve">, </w:t>
      </w:r>
      <w:r w:rsidR="00A721E8" w:rsidRPr="002961B3">
        <w:rPr>
          <w:rFonts w:ascii="Cambria" w:hAnsi="Cambria"/>
          <w:sz w:val="22"/>
          <w:szCs w:val="22"/>
        </w:rPr>
        <w:t xml:space="preserve">the following </w:t>
      </w:r>
      <w:r w:rsidRPr="002961B3">
        <w:rPr>
          <w:rFonts w:ascii="Cambria" w:hAnsi="Cambria"/>
          <w:sz w:val="22"/>
          <w:szCs w:val="22"/>
        </w:rPr>
        <w:t xml:space="preserve">procedures have </w:t>
      </w:r>
      <w:r w:rsidR="00115AF4" w:rsidRPr="002961B3">
        <w:rPr>
          <w:rFonts w:ascii="Cambria" w:hAnsi="Cambria"/>
          <w:sz w:val="22"/>
          <w:szCs w:val="22"/>
        </w:rPr>
        <w:t xml:space="preserve">been established to limit access to the </w:t>
      </w:r>
      <w:r w:rsidR="00E93EEF" w:rsidRPr="002961B3">
        <w:rPr>
          <w:rFonts w:ascii="Cambria" w:hAnsi="Cambria"/>
          <w:sz w:val="22"/>
          <w:szCs w:val="22"/>
        </w:rPr>
        <w:t>Organisation</w:t>
      </w:r>
      <w:r w:rsidR="00115AF4" w:rsidRPr="002961B3">
        <w:rPr>
          <w:rFonts w:ascii="Cambria" w:hAnsi="Cambria"/>
          <w:sz w:val="22"/>
          <w:szCs w:val="22"/>
        </w:rPr>
        <w:t xml:space="preserve"> after business hours.</w:t>
      </w:r>
    </w:p>
    <w:p w14:paraId="1FAC57B3" w14:textId="77777777" w:rsidR="00115AF4" w:rsidRPr="002961B3" w:rsidRDefault="00115AF4">
      <w:pPr>
        <w:spacing w:line="276" w:lineRule="auto"/>
        <w:jc w:val="both"/>
        <w:rPr>
          <w:rFonts w:ascii="Cambria" w:hAnsi="Cambria"/>
          <w:sz w:val="22"/>
          <w:szCs w:val="22"/>
        </w:rPr>
      </w:pPr>
    </w:p>
    <w:p w14:paraId="31AD31C4" w14:textId="77777777" w:rsidR="00115AF4" w:rsidRPr="002961B3" w:rsidRDefault="0053095B">
      <w:pPr>
        <w:spacing w:line="276" w:lineRule="auto"/>
        <w:jc w:val="both"/>
        <w:rPr>
          <w:rFonts w:ascii="Cambria" w:hAnsi="Cambria"/>
          <w:sz w:val="22"/>
          <w:szCs w:val="22"/>
        </w:rPr>
      </w:pPr>
      <w:r w:rsidRPr="002961B3">
        <w:rPr>
          <w:rFonts w:ascii="Cambria" w:hAnsi="Cambria"/>
          <w:sz w:val="22"/>
          <w:szCs w:val="22"/>
        </w:rPr>
        <w:t xml:space="preserve">A) </w:t>
      </w:r>
      <w:r w:rsidR="00115AF4" w:rsidRPr="002961B3">
        <w:rPr>
          <w:rFonts w:ascii="Cambria" w:hAnsi="Cambria"/>
          <w:sz w:val="22"/>
          <w:szCs w:val="22"/>
        </w:rPr>
        <w:t xml:space="preserve">Employees who require the use of </w:t>
      </w:r>
      <w:r w:rsidR="00E93EEF" w:rsidRPr="002961B3">
        <w:rPr>
          <w:rFonts w:ascii="Cambria" w:hAnsi="Cambria"/>
          <w:sz w:val="22"/>
          <w:szCs w:val="22"/>
        </w:rPr>
        <w:t>Organisation’s</w:t>
      </w:r>
      <w:r w:rsidR="00115AF4" w:rsidRPr="002961B3">
        <w:rPr>
          <w:rFonts w:ascii="Cambria" w:hAnsi="Cambria"/>
          <w:sz w:val="22"/>
          <w:szCs w:val="22"/>
        </w:rPr>
        <w:t xml:space="preserve"> premises after close of business, on weekends or public holidays are expected to obtain permission from the Executive Officer and </w:t>
      </w:r>
      <w:r w:rsidR="001563E6" w:rsidRPr="002961B3">
        <w:rPr>
          <w:rFonts w:ascii="Cambria" w:hAnsi="Cambria"/>
          <w:sz w:val="22"/>
          <w:szCs w:val="22"/>
        </w:rPr>
        <w:t xml:space="preserve">may be held liable for any security breach during that period. </w:t>
      </w:r>
    </w:p>
    <w:p w14:paraId="5C5AFE79" w14:textId="77777777" w:rsidR="001563E6" w:rsidRPr="002961B3" w:rsidRDefault="001563E6">
      <w:pPr>
        <w:spacing w:line="276" w:lineRule="auto"/>
        <w:ind w:left="1080"/>
        <w:jc w:val="both"/>
        <w:rPr>
          <w:rFonts w:ascii="Cambria" w:hAnsi="Cambria"/>
          <w:sz w:val="22"/>
          <w:szCs w:val="22"/>
        </w:rPr>
      </w:pPr>
    </w:p>
    <w:p w14:paraId="29E152BB" w14:textId="77777777" w:rsidR="00115AF4" w:rsidRPr="002961B3" w:rsidRDefault="0053095B">
      <w:pPr>
        <w:spacing w:line="276" w:lineRule="auto"/>
        <w:jc w:val="both"/>
        <w:rPr>
          <w:rFonts w:ascii="Cambria" w:hAnsi="Cambria"/>
          <w:sz w:val="22"/>
          <w:szCs w:val="22"/>
        </w:rPr>
      </w:pPr>
      <w:r w:rsidRPr="002961B3">
        <w:rPr>
          <w:rFonts w:ascii="Cambria" w:hAnsi="Cambria"/>
          <w:sz w:val="22"/>
          <w:szCs w:val="22"/>
        </w:rPr>
        <w:t xml:space="preserve">B) </w:t>
      </w:r>
      <w:proofErr w:type="gramStart"/>
      <w:r w:rsidR="00115AF4" w:rsidRPr="002961B3">
        <w:rPr>
          <w:rFonts w:ascii="Cambria" w:hAnsi="Cambria"/>
          <w:sz w:val="22"/>
          <w:szCs w:val="22"/>
        </w:rPr>
        <w:t>Non employees</w:t>
      </w:r>
      <w:proofErr w:type="gramEnd"/>
      <w:r w:rsidR="00FA5FBC" w:rsidRPr="002961B3">
        <w:rPr>
          <w:rFonts w:ascii="Cambria" w:hAnsi="Cambria"/>
          <w:sz w:val="22"/>
          <w:szCs w:val="22"/>
        </w:rPr>
        <w:t xml:space="preserve"> are not to be admitted into the </w:t>
      </w:r>
      <w:r w:rsidR="00E93EEF" w:rsidRPr="002961B3">
        <w:rPr>
          <w:rFonts w:ascii="Cambria" w:hAnsi="Cambria"/>
          <w:sz w:val="22"/>
          <w:szCs w:val="22"/>
        </w:rPr>
        <w:t>Organisation’s</w:t>
      </w:r>
      <w:r w:rsidR="00FA5FBC" w:rsidRPr="002961B3">
        <w:rPr>
          <w:rFonts w:ascii="Cambria" w:hAnsi="Cambria"/>
          <w:sz w:val="22"/>
          <w:szCs w:val="22"/>
        </w:rPr>
        <w:t xml:space="preserve"> premises after business hours unless </w:t>
      </w:r>
      <w:r w:rsidR="00347706" w:rsidRPr="002961B3">
        <w:rPr>
          <w:rFonts w:ascii="Cambria" w:hAnsi="Cambria"/>
          <w:sz w:val="22"/>
          <w:szCs w:val="22"/>
        </w:rPr>
        <w:t>authorised</w:t>
      </w:r>
      <w:r w:rsidR="00FA5FBC" w:rsidRPr="002961B3">
        <w:rPr>
          <w:rFonts w:ascii="Cambria" w:hAnsi="Cambria"/>
          <w:sz w:val="22"/>
          <w:szCs w:val="22"/>
        </w:rPr>
        <w:t xml:space="preserve"> by the Executive Office.</w:t>
      </w:r>
    </w:p>
    <w:p w14:paraId="442FA38E" w14:textId="77777777" w:rsidR="00FA5FBC" w:rsidRPr="002961B3" w:rsidRDefault="00FA5FBC">
      <w:pPr>
        <w:spacing w:line="276" w:lineRule="auto"/>
        <w:jc w:val="both"/>
        <w:rPr>
          <w:rFonts w:ascii="Cambria" w:hAnsi="Cambria"/>
          <w:sz w:val="22"/>
          <w:szCs w:val="22"/>
        </w:rPr>
      </w:pPr>
    </w:p>
    <w:p w14:paraId="72A24D55" w14:textId="7ECA83C8" w:rsidR="00FA5FBC" w:rsidRPr="002961B3" w:rsidRDefault="0053095B">
      <w:pPr>
        <w:spacing w:line="276" w:lineRule="auto"/>
        <w:jc w:val="both"/>
        <w:rPr>
          <w:rFonts w:ascii="Cambria" w:hAnsi="Cambria"/>
          <w:sz w:val="22"/>
          <w:szCs w:val="22"/>
        </w:rPr>
      </w:pPr>
      <w:r w:rsidRPr="002961B3">
        <w:rPr>
          <w:rFonts w:ascii="Cambria" w:hAnsi="Cambria"/>
          <w:sz w:val="22"/>
          <w:szCs w:val="22"/>
        </w:rPr>
        <w:t xml:space="preserve">C) </w:t>
      </w:r>
      <w:r w:rsidR="00FA5FBC" w:rsidRPr="002961B3">
        <w:rPr>
          <w:rFonts w:ascii="Cambria" w:hAnsi="Cambria"/>
          <w:sz w:val="22"/>
          <w:szCs w:val="22"/>
        </w:rPr>
        <w:t xml:space="preserve">Employees are </w:t>
      </w:r>
      <w:r w:rsidR="0037244D" w:rsidRPr="002961B3">
        <w:rPr>
          <w:rFonts w:ascii="Cambria" w:hAnsi="Cambria"/>
          <w:sz w:val="22"/>
          <w:szCs w:val="22"/>
        </w:rPr>
        <w:t xml:space="preserve">not </w:t>
      </w:r>
      <w:r w:rsidR="00FA5FBC" w:rsidRPr="002961B3">
        <w:rPr>
          <w:rFonts w:ascii="Cambria" w:hAnsi="Cambria"/>
          <w:sz w:val="22"/>
          <w:szCs w:val="22"/>
        </w:rPr>
        <w:t xml:space="preserve">allowed to take out of the </w:t>
      </w:r>
      <w:r w:rsidR="00E93EEF" w:rsidRPr="002961B3">
        <w:rPr>
          <w:rFonts w:ascii="Cambria" w:hAnsi="Cambria"/>
          <w:sz w:val="22"/>
          <w:szCs w:val="22"/>
        </w:rPr>
        <w:t>Organisation</w:t>
      </w:r>
      <w:r w:rsidR="00FA5FBC" w:rsidRPr="002961B3">
        <w:rPr>
          <w:rFonts w:ascii="Cambria" w:hAnsi="Cambria"/>
          <w:sz w:val="22"/>
          <w:szCs w:val="22"/>
        </w:rPr>
        <w:t xml:space="preserve"> premises any </w:t>
      </w:r>
      <w:r w:rsidR="00E93EEF" w:rsidRPr="002961B3">
        <w:rPr>
          <w:rFonts w:ascii="Cambria" w:hAnsi="Cambria"/>
          <w:sz w:val="22"/>
          <w:szCs w:val="22"/>
        </w:rPr>
        <w:t>Organisation</w:t>
      </w:r>
      <w:r w:rsidR="00FA5FBC" w:rsidRPr="002961B3">
        <w:rPr>
          <w:rFonts w:ascii="Cambria" w:hAnsi="Cambria"/>
          <w:sz w:val="22"/>
          <w:szCs w:val="22"/>
        </w:rPr>
        <w:t xml:space="preserve"> </w:t>
      </w:r>
      <w:r w:rsidR="00A721E8" w:rsidRPr="002961B3">
        <w:rPr>
          <w:rFonts w:ascii="Cambria" w:hAnsi="Cambria"/>
          <w:sz w:val="22"/>
          <w:szCs w:val="22"/>
        </w:rPr>
        <w:t>asset</w:t>
      </w:r>
      <w:r w:rsidR="00FA5FBC" w:rsidRPr="002961B3">
        <w:rPr>
          <w:rFonts w:ascii="Cambria" w:hAnsi="Cambria"/>
          <w:sz w:val="22"/>
          <w:szCs w:val="22"/>
        </w:rPr>
        <w:t xml:space="preserve"> (whether such property is useful or useless in the opinion of the employee) without written authority. The </w:t>
      </w:r>
      <w:r w:rsidR="00E93EEF" w:rsidRPr="002961B3">
        <w:rPr>
          <w:rFonts w:ascii="Cambria" w:hAnsi="Cambria"/>
          <w:sz w:val="22"/>
          <w:szCs w:val="22"/>
        </w:rPr>
        <w:t>Organisation</w:t>
      </w:r>
      <w:r w:rsidR="00FA5FBC" w:rsidRPr="002961B3">
        <w:rPr>
          <w:rFonts w:ascii="Cambria" w:hAnsi="Cambria"/>
          <w:sz w:val="22"/>
          <w:szCs w:val="22"/>
        </w:rPr>
        <w:t xml:space="preserve"> reserves the right to search any employee whilst on, or about to leave </w:t>
      </w:r>
      <w:r w:rsidR="00D303E3" w:rsidRPr="002961B3">
        <w:rPr>
          <w:rFonts w:ascii="Cambria" w:hAnsi="Cambria"/>
          <w:sz w:val="22"/>
          <w:szCs w:val="22"/>
        </w:rPr>
        <w:t>MCL</w:t>
      </w:r>
      <w:r w:rsidR="00EA1835" w:rsidRPr="002961B3">
        <w:rPr>
          <w:rFonts w:ascii="Cambria" w:hAnsi="Cambria"/>
          <w:sz w:val="22"/>
          <w:szCs w:val="22"/>
        </w:rPr>
        <w:t xml:space="preserve"> </w:t>
      </w:r>
      <w:r w:rsidR="00FA5FBC" w:rsidRPr="002961B3">
        <w:rPr>
          <w:rFonts w:ascii="Cambria" w:hAnsi="Cambria"/>
          <w:sz w:val="22"/>
          <w:szCs w:val="22"/>
        </w:rPr>
        <w:t>premises, and the employee is expected to co-operate on such occasions provided that a female shall not be searched by a male and vice versa.</w:t>
      </w:r>
    </w:p>
    <w:p w14:paraId="577DB269" w14:textId="77777777" w:rsidR="00FA5FBC" w:rsidRPr="002961B3" w:rsidRDefault="00FA5FBC">
      <w:pPr>
        <w:spacing w:line="276" w:lineRule="auto"/>
        <w:jc w:val="both"/>
        <w:rPr>
          <w:rFonts w:ascii="Cambria" w:hAnsi="Cambria"/>
          <w:sz w:val="22"/>
          <w:szCs w:val="22"/>
        </w:rPr>
      </w:pPr>
    </w:p>
    <w:p w14:paraId="0C323BCB" w14:textId="77777777" w:rsidR="00FA5FBC" w:rsidRPr="002961B3" w:rsidRDefault="0053095B">
      <w:pPr>
        <w:spacing w:line="276" w:lineRule="auto"/>
        <w:jc w:val="both"/>
        <w:rPr>
          <w:rFonts w:ascii="Cambria" w:hAnsi="Cambria"/>
          <w:sz w:val="22"/>
          <w:szCs w:val="22"/>
        </w:rPr>
      </w:pPr>
      <w:r w:rsidRPr="002961B3">
        <w:rPr>
          <w:rFonts w:ascii="Cambria" w:hAnsi="Cambria"/>
          <w:sz w:val="22"/>
          <w:szCs w:val="22"/>
        </w:rPr>
        <w:t xml:space="preserve">D) </w:t>
      </w:r>
      <w:r w:rsidR="00D303E3" w:rsidRPr="002961B3">
        <w:rPr>
          <w:rFonts w:ascii="Cambria" w:hAnsi="Cambria"/>
          <w:sz w:val="22"/>
          <w:szCs w:val="22"/>
        </w:rPr>
        <w:t>MCL</w:t>
      </w:r>
      <w:r w:rsidR="00EA1835" w:rsidRPr="002961B3">
        <w:rPr>
          <w:rFonts w:ascii="Cambria" w:hAnsi="Cambria"/>
          <w:sz w:val="22"/>
          <w:szCs w:val="22"/>
        </w:rPr>
        <w:t xml:space="preserve"> t</w:t>
      </w:r>
      <w:r w:rsidR="00FA5FBC" w:rsidRPr="002961B3">
        <w:rPr>
          <w:rFonts w:ascii="Cambria" w:hAnsi="Cambria"/>
          <w:sz w:val="22"/>
          <w:szCs w:val="22"/>
        </w:rPr>
        <w:t xml:space="preserve">akes reasonable precautions to safeguard personal property brought into its premises on business </w:t>
      </w:r>
      <w:proofErr w:type="gramStart"/>
      <w:r w:rsidR="00FA5FBC" w:rsidRPr="002961B3">
        <w:rPr>
          <w:rFonts w:ascii="Cambria" w:hAnsi="Cambria"/>
          <w:sz w:val="22"/>
          <w:szCs w:val="22"/>
        </w:rPr>
        <w:t>grounds, but</w:t>
      </w:r>
      <w:proofErr w:type="gramEnd"/>
      <w:r w:rsidR="00FA5FBC" w:rsidRPr="002961B3">
        <w:rPr>
          <w:rFonts w:ascii="Cambria" w:hAnsi="Cambria"/>
          <w:sz w:val="22"/>
          <w:szCs w:val="22"/>
        </w:rPr>
        <w:t xml:space="preserve"> cannot accept any liability for loss or damage to personal property of employees or visitors. Every property brought into the </w:t>
      </w:r>
      <w:r w:rsidR="00E93EEF" w:rsidRPr="002961B3">
        <w:rPr>
          <w:rFonts w:ascii="Cambria" w:hAnsi="Cambria"/>
          <w:sz w:val="22"/>
          <w:szCs w:val="22"/>
        </w:rPr>
        <w:t>Organisation</w:t>
      </w:r>
      <w:r w:rsidR="00FA5FBC" w:rsidRPr="002961B3">
        <w:rPr>
          <w:rFonts w:ascii="Cambria" w:hAnsi="Cambria"/>
          <w:sz w:val="22"/>
          <w:szCs w:val="22"/>
        </w:rPr>
        <w:t xml:space="preserve"> premises must be registered with the Security guards.</w:t>
      </w:r>
    </w:p>
    <w:p w14:paraId="7E2C7F75" w14:textId="77777777" w:rsidR="00FA5FBC" w:rsidRPr="002961B3" w:rsidRDefault="00FA5FBC">
      <w:pPr>
        <w:spacing w:line="276" w:lineRule="auto"/>
        <w:jc w:val="both"/>
        <w:rPr>
          <w:rFonts w:ascii="Cambria" w:hAnsi="Cambria"/>
          <w:sz w:val="22"/>
          <w:szCs w:val="22"/>
        </w:rPr>
      </w:pPr>
    </w:p>
    <w:p w14:paraId="0C22ABDC" w14:textId="77777777" w:rsidR="00EF42A5" w:rsidRPr="002961B3" w:rsidRDefault="00EF42A5" w:rsidP="00F36D4D">
      <w:pPr>
        <w:numPr>
          <w:ilvl w:val="1"/>
          <w:numId w:val="16"/>
        </w:numPr>
        <w:spacing w:line="276" w:lineRule="auto"/>
        <w:jc w:val="both"/>
        <w:rPr>
          <w:rFonts w:ascii="Cambria" w:hAnsi="Cambria"/>
          <w:b/>
          <w:sz w:val="22"/>
          <w:szCs w:val="22"/>
        </w:rPr>
      </w:pPr>
      <w:r w:rsidRPr="002961B3">
        <w:rPr>
          <w:rFonts w:ascii="Cambria" w:hAnsi="Cambria"/>
          <w:b/>
          <w:sz w:val="22"/>
          <w:szCs w:val="22"/>
        </w:rPr>
        <w:t>Floor Security</w:t>
      </w:r>
    </w:p>
    <w:p w14:paraId="2927D03E" w14:textId="77777777" w:rsidR="00EF42A5" w:rsidRPr="002961B3" w:rsidRDefault="00EF42A5" w:rsidP="00F36D4D">
      <w:pPr>
        <w:spacing w:line="276" w:lineRule="auto"/>
        <w:jc w:val="both"/>
        <w:rPr>
          <w:rFonts w:ascii="Cambria" w:hAnsi="Cambria"/>
          <w:sz w:val="22"/>
          <w:szCs w:val="22"/>
        </w:rPr>
      </w:pPr>
    </w:p>
    <w:p w14:paraId="776CB2A3" w14:textId="77777777" w:rsidR="00EF42A5" w:rsidRPr="002961B3" w:rsidRDefault="00EF42A5" w:rsidP="0011518B">
      <w:pPr>
        <w:spacing w:line="276" w:lineRule="auto"/>
        <w:jc w:val="both"/>
        <w:rPr>
          <w:rFonts w:ascii="Cambria" w:hAnsi="Cambria"/>
          <w:sz w:val="22"/>
          <w:szCs w:val="22"/>
        </w:rPr>
      </w:pPr>
      <w:r w:rsidRPr="002961B3">
        <w:rPr>
          <w:rFonts w:ascii="Cambria" w:hAnsi="Cambria"/>
          <w:sz w:val="22"/>
          <w:szCs w:val="22"/>
        </w:rPr>
        <w:t>Every floor and gate must be sufficiently secured and under no circumstance shall the reception be left unattended to during working hours.</w:t>
      </w:r>
    </w:p>
    <w:p w14:paraId="200E086F" w14:textId="77777777" w:rsidR="00EF42A5" w:rsidRPr="002961B3" w:rsidRDefault="00EF42A5">
      <w:pPr>
        <w:spacing w:line="276" w:lineRule="auto"/>
        <w:jc w:val="both"/>
        <w:rPr>
          <w:rFonts w:ascii="Cambria" w:hAnsi="Cambria"/>
          <w:sz w:val="22"/>
          <w:szCs w:val="22"/>
        </w:rPr>
      </w:pPr>
    </w:p>
    <w:p w14:paraId="55664F7B" w14:textId="77777777" w:rsidR="00EF42A5" w:rsidRPr="002961B3" w:rsidRDefault="00EF42A5" w:rsidP="00F36D4D">
      <w:pPr>
        <w:numPr>
          <w:ilvl w:val="1"/>
          <w:numId w:val="16"/>
        </w:numPr>
        <w:spacing w:line="276" w:lineRule="auto"/>
        <w:jc w:val="both"/>
        <w:rPr>
          <w:rFonts w:ascii="Cambria" w:hAnsi="Cambria"/>
          <w:b/>
          <w:sz w:val="22"/>
          <w:szCs w:val="22"/>
        </w:rPr>
      </w:pPr>
      <w:r w:rsidRPr="002961B3">
        <w:rPr>
          <w:rFonts w:ascii="Cambria" w:hAnsi="Cambria"/>
          <w:b/>
          <w:sz w:val="22"/>
          <w:szCs w:val="22"/>
        </w:rPr>
        <w:t>Visitors</w:t>
      </w:r>
      <w:r w:rsidR="002C17A4" w:rsidRPr="002961B3">
        <w:rPr>
          <w:rFonts w:ascii="Cambria" w:hAnsi="Cambria"/>
          <w:b/>
          <w:sz w:val="22"/>
          <w:szCs w:val="22"/>
        </w:rPr>
        <w:t>/Vendors</w:t>
      </w:r>
    </w:p>
    <w:p w14:paraId="5104149F" w14:textId="77777777" w:rsidR="00EF42A5" w:rsidRPr="002961B3" w:rsidRDefault="00EF42A5" w:rsidP="00F36D4D">
      <w:pPr>
        <w:spacing w:line="276" w:lineRule="auto"/>
        <w:jc w:val="both"/>
        <w:rPr>
          <w:rFonts w:ascii="Cambria" w:hAnsi="Cambria"/>
          <w:sz w:val="22"/>
          <w:szCs w:val="22"/>
        </w:rPr>
      </w:pPr>
    </w:p>
    <w:p w14:paraId="24980A08" w14:textId="77777777" w:rsidR="00EF42A5" w:rsidRPr="002961B3" w:rsidRDefault="00EF42A5" w:rsidP="0011518B">
      <w:pPr>
        <w:spacing w:line="276" w:lineRule="auto"/>
        <w:jc w:val="both"/>
        <w:rPr>
          <w:rFonts w:ascii="Cambria" w:hAnsi="Cambria"/>
          <w:sz w:val="22"/>
          <w:szCs w:val="22"/>
        </w:rPr>
      </w:pPr>
      <w:r w:rsidRPr="002961B3">
        <w:rPr>
          <w:rFonts w:ascii="Cambria" w:hAnsi="Cambria"/>
          <w:sz w:val="22"/>
          <w:szCs w:val="22"/>
        </w:rPr>
        <w:t>Each visitor is required to sign the visitor’s</w:t>
      </w:r>
      <w:r w:rsidR="002C17A4" w:rsidRPr="002961B3">
        <w:rPr>
          <w:rFonts w:ascii="Cambria" w:hAnsi="Cambria"/>
          <w:sz w:val="22"/>
          <w:szCs w:val="22"/>
        </w:rPr>
        <w:t>/Vendors</w:t>
      </w:r>
      <w:r w:rsidRPr="002961B3">
        <w:rPr>
          <w:rFonts w:ascii="Cambria" w:hAnsi="Cambria"/>
          <w:sz w:val="22"/>
          <w:szCs w:val="22"/>
        </w:rPr>
        <w:t xml:space="preserve"> register and wear an identification tag. All visitors</w:t>
      </w:r>
      <w:r w:rsidR="002C17A4" w:rsidRPr="002961B3">
        <w:rPr>
          <w:rFonts w:ascii="Cambria" w:hAnsi="Cambria"/>
          <w:sz w:val="22"/>
          <w:szCs w:val="22"/>
        </w:rPr>
        <w:t>/</w:t>
      </w:r>
      <w:r w:rsidR="0055780C" w:rsidRPr="002961B3">
        <w:rPr>
          <w:rFonts w:ascii="Cambria" w:hAnsi="Cambria"/>
          <w:sz w:val="22"/>
          <w:szCs w:val="22"/>
        </w:rPr>
        <w:t>Vendors should</w:t>
      </w:r>
      <w:r w:rsidRPr="002961B3">
        <w:rPr>
          <w:rFonts w:ascii="Cambria" w:hAnsi="Cambria"/>
          <w:sz w:val="22"/>
          <w:szCs w:val="22"/>
        </w:rPr>
        <w:t xml:space="preserve"> be screened and attended to at the reception.</w:t>
      </w:r>
    </w:p>
    <w:p w14:paraId="77C58874" w14:textId="77777777" w:rsidR="00EF42A5" w:rsidRPr="002961B3" w:rsidRDefault="00EF42A5" w:rsidP="00F36D4D">
      <w:pPr>
        <w:spacing w:line="276" w:lineRule="auto"/>
        <w:jc w:val="both"/>
        <w:rPr>
          <w:rFonts w:ascii="Cambria" w:hAnsi="Cambria"/>
          <w:sz w:val="22"/>
          <w:szCs w:val="22"/>
        </w:rPr>
      </w:pPr>
    </w:p>
    <w:p w14:paraId="7010C924" w14:textId="77777777" w:rsidR="0053095B" w:rsidRPr="002961B3" w:rsidRDefault="0053095B" w:rsidP="00F36D4D">
      <w:pPr>
        <w:spacing w:line="276" w:lineRule="auto"/>
        <w:jc w:val="both"/>
        <w:rPr>
          <w:rFonts w:ascii="Cambria" w:hAnsi="Cambria"/>
          <w:sz w:val="22"/>
          <w:szCs w:val="22"/>
        </w:rPr>
      </w:pPr>
    </w:p>
    <w:p w14:paraId="4F0165C9" w14:textId="77777777" w:rsidR="0053095B" w:rsidRPr="002961B3" w:rsidRDefault="0053095B" w:rsidP="00F36D4D">
      <w:pPr>
        <w:spacing w:line="276" w:lineRule="auto"/>
        <w:jc w:val="both"/>
        <w:rPr>
          <w:rFonts w:ascii="Cambria" w:hAnsi="Cambria"/>
          <w:sz w:val="22"/>
          <w:szCs w:val="22"/>
        </w:rPr>
      </w:pPr>
    </w:p>
    <w:p w14:paraId="03AAA5AB" w14:textId="77777777" w:rsidR="008B0474" w:rsidRPr="002961B3" w:rsidRDefault="008B0474" w:rsidP="00F36D4D">
      <w:pPr>
        <w:spacing w:line="276" w:lineRule="auto"/>
        <w:jc w:val="both"/>
        <w:rPr>
          <w:rFonts w:ascii="Cambria" w:hAnsi="Cambria"/>
          <w:sz w:val="22"/>
          <w:szCs w:val="22"/>
        </w:rPr>
      </w:pPr>
    </w:p>
    <w:p w14:paraId="44A235D6" w14:textId="77777777" w:rsidR="008B0474" w:rsidRPr="002961B3" w:rsidRDefault="008B0474" w:rsidP="00F36D4D">
      <w:pPr>
        <w:spacing w:line="276" w:lineRule="auto"/>
        <w:jc w:val="both"/>
        <w:rPr>
          <w:rFonts w:ascii="Cambria" w:hAnsi="Cambria"/>
          <w:sz w:val="22"/>
          <w:szCs w:val="22"/>
        </w:rPr>
      </w:pPr>
    </w:p>
    <w:p w14:paraId="1DF82CBC" w14:textId="77777777" w:rsidR="0053095B" w:rsidRPr="002961B3" w:rsidRDefault="0053095B" w:rsidP="00F36D4D">
      <w:pPr>
        <w:spacing w:line="276" w:lineRule="auto"/>
        <w:jc w:val="both"/>
        <w:rPr>
          <w:rFonts w:ascii="Cambria" w:hAnsi="Cambria"/>
          <w:sz w:val="22"/>
          <w:szCs w:val="22"/>
        </w:rPr>
      </w:pPr>
    </w:p>
    <w:p w14:paraId="54D8E18B" w14:textId="77777777" w:rsidR="00EF42A5" w:rsidRPr="002961B3" w:rsidRDefault="00EF42A5" w:rsidP="00F36D4D">
      <w:pPr>
        <w:spacing w:line="276" w:lineRule="auto"/>
        <w:jc w:val="both"/>
        <w:rPr>
          <w:rFonts w:ascii="Cambria" w:hAnsi="Cambria"/>
          <w:sz w:val="22"/>
          <w:szCs w:val="22"/>
        </w:rPr>
      </w:pPr>
    </w:p>
    <w:p w14:paraId="1F5162A5" w14:textId="77777777" w:rsidR="00EF42A5" w:rsidRPr="002961B3" w:rsidRDefault="00EF42A5" w:rsidP="00F36D4D">
      <w:pPr>
        <w:numPr>
          <w:ilvl w:val="1"/>
          <w:numId w:val="16"/>
        </w:numPr>
        <w:spacing w:line="276" w:lineRule="auto"/>
        <w:jc w:val="both"/>
        <w:rPr>
          <w:rFonts w:ascii="Cambria" w:hAnsi="Cambria"/>
          <w:b/>
          <w:sz w:val="22"/>
          <w:szCs w:val="22"/>
        </w:rPr>
      </w:pPr>
      <w:r w:rsidRPr="002961B3">
        <w:rPr>
          <w:rFonts w:ascii="Cambria" w:hAnsi="Cambria"/>
          <w:b/>
          <w:sz w:val="22"/>
          <w:szCs w:val="22"/>
        </w:rPr>
        <w:lastRenderedPageBreak/>
        <w:t>Theft</w:t>
      </w:r>
    </w:p>
    <w:p w14:paraId="104222EB" w14:textId="77777777" w:rsidR="00EF42A5" w:rsidRPr="002961B3" w:rsidRDefault="00EF42A5" w:rsidP="00F36D4D">
      <w:pPr>
        <w:spacing w:line="276" w:lineRule="auto"/>
        <w:jc w:val="both"/>
        <w:rPr>
          <w:rFonts w:ascii="Cambria" w:hAnsi="Cambria"/>
          <w:sz w:val="22"/>
          <w:szCs w:val="22"/>
        </w:rPr>
      </w:pPr>
    </w:p>
    <w:p w14:paraId="54425614" w14:textId="77777777" w:rsidR="00EF42A5" w:rsidRPr="002961B3" w:rsidRDefault="00EF42A5" w:rsidP="0011518B">
      <w:pPr>
        <w:spacing w:line="276" w:lineRule="auto"/>
        <w:jc w:val="both"/>
        <w:rPr>
          <w:rFonts w:ascii="Cambria" w:hAnsi="Cambria"/>
          <w:sz w:val="22"/>
          <w:szCs w:val="22"/>
        </w:rPr>
      </w:pPr>
      <w:r w:rsidRPr="002961B3">
        <w:rPr>
          <w:rFonts w:ascii="Cambria" w:hAnsi="Cambria"/>
          <w:sz w:val="22"/>
          <w:szCs w:val="22"/>
        </w:rPr>
        <w:t xml:space="preserve">Theft of </w:t>
      </w:r>
      <w:r w:rsidR="00E93EEF" w:rsidRPr="002961B3">
        <w:rPr>
          <w:rFonts w:ascii="Cambria" w:hAnsi="Cambria"/>
          <w:sz w:val="22"/>
          <w:szCs w:val="22"/>
        </w:rPr>
        <w:t>Organisation</w:t>
      </w:r>
      <w:r w:rsidRPr="002961B3">
        <w:rPr>
          <w:rFonts w:ascii="Cambria" w:hAnsi="Cambria"/>
          <w:sz w:val="22"/>
          <w:szCs w:val="22"/>
        </w:rPr>
        <w:t xml:space="preserve"> property or an employee’s personal belongings must be reported by the supervising officer to the Executive Office</w:t>
      </w:r>
      <w:r w:rsidR="002C17A4" w:rsidRPr="002961B3">
        <w:rPr>
          <w:rFonts w:ascii="Cambria" w:hAnsi="Cambria"/>
          <w:sz w:val="22"/>
          <w:szCs w:val="22"/>
        </w:rPr>
        <w:t>/HR Department</w:t>
      </w:r>
      <w:r w:rsidRPr="002961B3">
        <w:rPr>
          <w:rFonts w:ascii="Cambria" w:hAnsi="Cambria"/>
          <w:sz w:val="22"/>
          <w:szCs w:val="22"/>
        </w:rPr>
        <w:t xml:space="preserve">. The </w:t>
      </w:r>
      <w:r w:rsidR="002C17A4" w:rsidRPr="002961B3">
        <w:rPr>
          <w:rFonts w:ascii="Cambria" w:hAnsi="Cambria"/>
          <w:sz w:val="22"/>
          <w:szCs w:val="22"/>
        </w:rPr>
        <w:t>employee whose valuable has been stolen</w:t>
      </w:r>
      <w:r w:rsidRPr="002961B3">
        <w:rPr>
          <w:rFonts w:ascii="Cambria" w:hAnsi="Cambria"/>
          <w:sz w:val="22"/>
          <w:szCs w:val="22"/>
        </w:rPr>
        <w:t xml:space="preserve"> should supply background information (details and money values) in a memorandum to the </w:t>
      </w:r>
      <w:r w:rsidR="002C17A4" w:rsidRPr="002961B3">
        <w:rPr>
          <w:rFonts w:ascii="Cambria" w:hAnsi="Cambria"/>
          <w:sz w:val="22"/>
          <w:szCs w:val="22"/>
        </w:rPr>
        <w:t xml:space="preserve">HR department. </w:t>
      </w:r>
      <w:r w:rsidRPr="002961B3">
        <w:rPr>
          <w:rFonts w:ascii="Cambria" w:hAnsi="Cambria"/>
          <w:sz w:val="22"/>
          <w:szCs w:val="22"/>
        </w:rPr>
        <w:t xml:space="preserve"> </w:t>
      </w:r>
      <w:r w:rsidR="002C17A4" w:rsidRPr="002961B3">
        <w:rPr>
          <w:rFonts w:ascii="Cambria" w:hAnsi="Cambria"/>
          <w:sz w:val="22"/>
          <w:szCs w:val="22"/>
        </w:rPr>
        <w:t>The HR Department should evaluate the situation to determine if theft was due to negligence or whether all security procedures were properly carried out.</w:t>
      </w:r>
      <w:r w:rsidR="00EA1835" w:rsidRPr="002961B3">
        <w:rPr>
          <w:rFonts w:ascii="Cambria" w:hAnsi="Cambria"/>
          <w:sz w:val="22"/>
          <w:szCs w:val="22"/>
        </w:rPr>
        <w:t xml:space="preserve">  </w:t>
      </w:r>
      <w:r w:rsidRPr="002961B3">
        <w:rPr>
          <w:rFonts w:ascii="Cambria" w:hAnsi="Cambria"/>
          <w:sz w:val="22"/>
          <w:szCs w:val="22"/>
        </w:rPr>
        <w:t xml:space="preserve">The </w:t>
      </w:r>
      <w:r w:rsidR="002C17A4" w:rsidRPr="002961B3">
        <w:rPr>
          <w:rFonts w:ascii="Cambria" w:hAnsi="Cambria"/>
          <w:sz w:val="22"/>
          <w:szCs w:val="22"/>
        </w:rPr>
        <w:t>HR Department</w:t>
      </w:r>
      <w:r w:rsidRPr="002961B3">
        <w:rPr>
          <w:rFonts w:ascii="Cambria" w:hAnsi="Cambria"/>
          <w:sz w:val="22"/>
          <w:szCs w:val="22"/>
        </w:rPr>
        <w:t xml:space="preserve"> </w:t>
      </w:r>
      <w:r w:rsidR="00EA1835" w:rsidRPr="002961B3">
        <w:rPr>
          <w:rFonts w:ascii="Cambria" w:hAnsi="Cambria"/>
          <w:sz w:val="22"/>
          <w:szCs w:val="22"/>
        </w:rPr>
        <w:t xml:space="preserve">shall </w:t>
      </w:r>
      <w:r w:rsidRPr="002961B3">
        <w:rPr>
          <w:rFonts w:ascii="Cambria" w:hAnsi="Cambria"/>
          <w:sz w:val="22"/>
          <w:szCs w:val="22"/>
        </w:rPr>
        <w:t>investigate the case and send findings and recommendations to the C</w:t>
      </w:r>
      <w:r w:rsidR="00EA1835" w:rsidRPr="002961B3">
        <w:rPr>
          <w:rFonts w:ascii="Cambria" w:hAnsi="Cambria"/>
          <w:sz w:val="22"/>
          <w:szCs w:val="22"/>
        </w:rPr>
        <w:t>hief Executive Officer.</w:t>
      </w:r>
    </w:p>
    <w:p w14:paraId="0FED2CC3" w14:textId="77777777" w:rsidR="002C17A4" w:rsidRPr="002961B3" w:rsidRDefault="002C17A4">
      <w:pPr>
        <w:spacing w:line="276" w:lineRule="auto"/>
        <w:jc w:val="both"/>
        <w:rPr>
          <w:rFonts w:ascii="Cambria" w:hAnsi="Cambria"/>
          <w:sz w:val="22"/>
          <w:szCs w:val="22"/>
        </w:rPr>
      </w:pPr>
    </w:p>
    <w:p w14:paraId="18DAF31C" w14:textId="77777777" w:rsidR="00EF42A5" w:rsidRPr="002961B3" w:rsidRDefault="00EF42A5" w:rsidP="00F36D4D">
      <w:pPr>
        <w:numPr>
          <w:ilvl w:val="1"/>
          <w:numId w:val="16"/>
        </w:numPr>
        <w:contextualSpacing/>
        <w:jc w:val="both"/>
        <w:rPr>
          <w:rFonts w:ascii="Cambria" w:hAnsi="Cambria"/>
          <w:b/>
          <w:sz w:val="22"/>
          <w:szCs w:val="22"/>
        </w:rPr>
      </w:pPr>
      <w:r w:rsidRPr="002961B3">
        <w:rPr>
          <w:rFonts w:ascii="Cambria" w:hAnsi="Cambria"/>
          <w:b/>
          <w:sz w:val="22"/>
          <w:szCs w:val="22"/>
        </w:rPr>
        <w:t>Safety Devices and Precaution</w:t>
      </w:r>
    </w:p>
    <w:p w14:paraId="22AD2A7A" w14:textId="77777777" w:rsidR="00EF42A5" w:rsidRPr="002961B3" w:rsidRDefault="00EF42A5" w:rsidP="00F36D4D">
      <w:pPr>
        <w:contextualSpacing/>
        <w:jc w:val="both"/>
        <w:rPr>
          <w:rFonts w:ascii="Cambria" w:hAnsi="Cambria"/>
          <w:sz w:val="22"/>
          <w:szCs w:val="22"/>
        </w:rPr>
      </w:pPr>
    </w:p>
    <w:p w14:paraId="684351BA" w14:textId="77777777" w:rsidR="00EF42A5" w:rsidRPr="002961B3" w:rsidRDefault="00EF42A5" w:rsidP="0011518B">
      <w:pPr>
        <w:spacing w:line="276" w:lineRule="auto"/>
        <w:contextualSpacing/>
        <w:jc w:val="both"/>
        <w:rPr>
          <w:rFonts w:ascii="Cambria" w:hAnsi="Cambria"/>
          <w:sz w:val="22"/>
          <w:szCs w:val="22"/>
        </w:rPr>
      </w:pPr>
      <w:r w:rsidRPr="002961B3">
        <w:rPr>
          <w:rFonts w:ascii="Cambria" w:hAnsi="Cambria"/>
          <w:sz w:val="22"/>
          <w:szCs w:val="22"/>
        </w:rPr>
        <w:t xml:space="preserve">Every employee is </w:t>
      </w:r>
      <w:r w:rsidR="006946E6" w:rsidRPr="002961B3">
        <w:rPr>
          <w:rFonts w:ascii="Cambria" w:hAnsi="Cambria"/>
          <w:sz w:val="22"/>
          <w:szCs w:val="22"/>
        </w:rPr>
        <w:t>expected to take care in his</w:t>
      </w:r>
      <w:r w:rsidR="002C17A4" w:rsidRPr="002961B3">
        <w:rPr>
          <w:rFonts w:ascii="Cambria" w:hAnsi="Cambria"/>
          <w:sz w:val="22"/>
          <w:szCs w:val="22"/>
        </w:rPr>
        <w:t>/her</w:t>
      </w:r>
      <w:r w:rsidR="006946E6" w:rsidRPr="002961B3">
        <w:rPr>
          <w:rFonts w:ascii="Cambria" w:hAnsi="Cambria"/>
          <w:sz w:val="22"/>
          <w:szCs w:val="22"/>
        </w:rPr>
        <w:t xml:space="preserve"> work and endeavour to prevent accidents. Accidents are any unforeseen and undesirable occurrence arising out of and in the course of one</w:t>
      </w:r>
      <w:r w:rsidR="00555FD6" w:rsidRPr="002961B3">
        <w:rPr>
          <w:rFonts w:ascii="Cambria" w:hAnsi="Cambria"/>
          <w:sz w:val="22"/>
          <w:szCs w:val="22"/>
        </w:rPr>
        <w:t>’s duty or presence at work. It may result in physical injury, damage to property or loss of life.</w:t>
      </w:r>
    </w:p>
    <w:p w14:paraId="79A32A61" w14:textId="77777777" w:rsidR="00555FD6" w:rsidRPr="002961B3" w:rsidRDefault="00555FD6">
      <w:pPr>
        <w:spacing w:line="276" w:lineRule="auto"/>
        <w:jc w:val="both"/>
        <w:rPr>
          <w:rFonts w:ascii="Cambria" w:hAnsi="Cambria"/>
          <w:sz w:val="22"/>
          <w:szCs w:val="22"/>
        </w:rPr>
      </w:pPr>
    </w:p>
    <w:p w14:paraId="039DB4F7" w14:textId="77777777" w:rsidR="0053095B" w:rsidRPr="002961B3" w:rsidRDefault="00555FD6">
      <w:pPr>
        <w:spacing w:line="276" w:lineRule="auto"/>
        <w:jc w:val="both"/>
        <w:rPr>
          <w:rFonts w:ascii="Cambria" w:hAnsi="Cambria"/>
          <w:sz w:val="22"/>
          <w:szCs w:val="22"/>
        </w:rPr>
      </w:pPr>
      <w:r w:rsidRPr="002961B3">
        <w:rPr>
          <w:rFonts w:ascii="Cambria" w:hAnsi="Cambria"/>
          <w:sz w:val="22"/>
          <w:szCs w:val="22"/>
        </w:rPr>
        <w:t>Accidents can be avoided if instructions, safety measures and regulations are followed. A few tips are offered for good safe-keeping.</w:t>
      </w:r>
    </w:p>
    <w:p w14:paraId="54342698" w14:textId="77777777" w:rsidR="0053095B" w:rsidRPr="002961B3" w:rsidRDefault="00DC5F96">
      <w:pPr>
        <w:pStyle w:val="ListParagraph"/>
        <w:numPr>
          <w:ilvl w:val="0"/>
          <w:numId w:val="83"/>
        </w:numPr>
        <w:spacing w:line="276" w:lineRule="auto"/>
        <w:jc w:val="both"/>
        <w:rPr>
          <w:rFonts w:ascii="Cambria" w:hAnsi="Cambria"/>
          <w:sz w:val="22"/>
          <w:szCs w:val="22"/>
        </w:rPr>
      </w:pPr>
      <w:r w:rsidRPr="002961B3">
        <w:rPr>
          <w:rFonts w:ascii="Cambria" w:hAnsi="Cambria"/>
          <w:sz w:val="22"/>
          <w:szCs w:val="22"/>
        </w:rPr>
        <w:t>Each staff is accountable for items entrusted to his/her care. Members of staff must therefore switch off all electrical appliances: lights, computer with all other accessories and air-conditioning units when leaving their offices for the day. This does not only save costs but also reduces the risk of a fire outbreak and or damage to such appliances</w:t>
      </w:r>
    </w:p>
    <w:p w14:paraId="6FB97E44" w14:textId="3A2E8286" w:rsidR="0053095B" w:rsidRPr="002961B3" w:rsidRDefault="00DC5F96">
      <w:pPr>
        <w:pStyle w:val="ListParagraph"/>
        <w:numPr>
          <w:ilvl w:val="0"/>
          <w:numId w:val="83"/>
        </w:numPr>
        <w:spacing w:line="276" w:lineRule="auto"/>
        <w:jc w:val="both"/>
        <w:rPr>
          <w:rFonts w:ascii="Cambria" w:hAnsi="Cambria"/>
          <w:sz w:val="22"/>
          <w:szCs w:val="22"/>
        </w:rPr>
      </w:pPr>
      <w:r w:rsidRPr="002961B3">
        <w:rPr>
          <w:rFonts w:ascii="Cambria" w:hAnsi="Cambria"/>
          <w:sz w:val="22"/>
          <w:szCs w:val="22"/>
        </w:rPr>
        <w:t>Employees are not allowed to download any software directly from the internet to their computers except with prior permission from the MD</w:t>
      </w:r>
      <w:r w:rsidR="00AB5CD3" w:rsidRPr="002961B3">
        <w:rPr>
          <w:rFonts w:ascii="Cambria" w:hAnsi="Cambria"/>
          <w:sz w:val="22"/>
          <w:szCs w:val="22"/>
        </w:rPr>
        <w:t xml:space="preserve"> or delegated authority</w:t>
      </w:r>
      <w:r w:rsidR="00322CB8" w:rsidRPr="002961B3">
        <w:rPr>
          <w:rFonts w:ascii="Cambria" w:hAnsi="Cambria"/>
          <w:sz w:val="22"/>
          <w:szCs w:val="22"/>
        </w:rPr>
        <w:t>.</w:t>
      </w:r>
      <w:r w:rsidRPr="002961B3">
        <w:rPr>
          <w:rFonts w:ascii="Cambria" w:hAnsi="Cambria"/>
          <w:sz w:val="22"/>
          <w:szCs w:val="22"/>
        </w:rPr>
        <w:t xml:space="preserve"> Anyone caught in this act would be made to face disciplinary action from management.</w:t>
      </w:r>
    </w:p>
    <w:p w14:paraId="3A2DE9DE" w14:textId="77777777" w:rsidR="0053095B" w:rsidRPr="002961B3" w:rsidRDefault="00A333A6">
      <w:pPr>
        <w:pStyle w:val="ListParagraph"/>
        <w:numPr>
          <w:ilvl w:val="0"/>
          <w:numId w:val="83"/>
        </w:numPr>
        <w:spacing w:line="276" w:lineRule="auto"/>
        <w:jc w:val="both"/>
        <w:rPr>
          <w:rFonts w:ascii="Cambria" w:hAnsi="Cambria"/>
          <w:sz w:val="22"/>
          <w:szCs w:val="22"/>
        </w:rPr>
      </w:pPr>
      <w:r w:rsidRPr="002961B3">
        <w:rPr>
          <w:rFonts w:ascii="Cambria" w:hAnsi="Cambria"/>
          <w:sz w:val="22"/>
          <w:szCs w:val="22"/>
        </w:rPr>
        <w:t xml:space="preserve">Fire extinguishers are installed at strategic locations within the </w:t>
      </w:r>
      <w:r w:rsidR="00E93EEF" w:rsidRPr="002961B3">
        <w:rPr>
          <w:rFonts w:ascii="Cambria" w:hAnsi="Cambria"/>
          <w:sz w:val="22"/>
          <w:szCs w:val="22"/>
        </w:rPr>
        <w:t>Organisation’s</w:t>
      </w:r>
      <w:r w:rsidRPr="002961B3">
        <w:rPr>
          <w:rFonts w:ascii="Cambria" w:hAnsi="Cambria"/>
          <w:sz w:val="22"/>
          <w:szCs w:val="22"/>
        </w:rPr>
        <w:t xml:space="preserve"> premises and should be maintained regularly by the </w:t>
      </w:r>
      <w:r w:rsidR="002C17A4" w:rsidRPr="002961B3">
        <w:rPr>
          <w:rFonts w:ascii="Cambria" w:hAnsi="Cambria"/>
          <w:sz w:val="22"/>
          <w:szCs w:val="22"/>
        </w:rPr>
        <w:t>Administrative Department</w:t>
      </w:r>
      <w:r w:rsidRPr="002961B3">
        <w:rPr>
          <w:rFonts w:ascii="Cambria" w:hAnsi="Cambria"/>
          <w:sz w:val="22"/>
          <w:szCs w:val="22"/>
        </w:rPr>
        <w:t>.</w:t>
      </w:r>
    </w:p>
    <w:p w14:paraId="0E71CA89" w14:textId="77777777" w:rsidR="00A333A6" w:rsidRPr="002961B3" w:rsidRDefault="0005419C">
      <w:pPr>
        <w:pStyle w:val="ListParagraph"/>
        <w:numPr>
          <w:ilvl w:val="0"/>
          <w:numId w:val="83"/>
        </w:numPr>
        <w:spacing w:line="276" w:lineRule="auto"/>
        <w:jc w:val="both"/>
        <w:rPr>
          <w:rFonts w:ascii="Cambria" w:hAnsi="Cambria"/>
          <w:sz w:val="22"/>
          <w:szCs w:val="22"/>
        </w:rPr>
      </w:pPr>
      <w:r w:rsidRPr="002961B3">
        <w:rPr>
          <w:rFonts w:ascii="Cambria" w:hAnsi="Cambria"/>
          <w:sz w:val="22"/>
          <w:szCs w:val="22"/>
        </w:rPr>
        <w:t xml:space="preserve">Fire drills shall be carried out at least once </w:t>
      </w:r>
      <w:r w:rsidR="002C17A4" w:rsidRPr="002961B3">
        <w:rPr>
          <w:rFonts w:ascii="Cambria" w:hAnsi="Cambria"/>
          <w:sz w:val="22"/>
          <w:szCs w:val="22"/>
        </w:rPr>
        <w:t>bi-annually and shall</w:t>
      </w:r>
      <w:r w:rsidRPr="002961B3">
        <w:rPr>
          <w:rFonts w:ascii="Cambria" w:hAnsi="Cambria"/>
          <w:sz w:val="22"/>
          <w:szCs w:val="22"/>
        </w:rPr>
        <w:t xml:space="preserve"> be organi</w:t>
      </w:r>
      <w:r w:rsidR="002C17A4" w:rsidRPr="002961B3">
        <w:rPr>
          <w:rFonts w:ascii="Cambria" w:hAnsi="Cambria"/>
          <w:sz w:val="22"/>
          <w:szCs w:val="22"/>
        </w:rPr>
        <w:t>s</w:t>
      </w:r>
      <w:r w:rsidRPr="002961B3">
        <w:rPr>
          <w:rFonts w:ascii="Cambria" w:hAnsi="Cambria"/>
          <w:sz w:val="22"/>
          <w:szCs w:val="22"/>
        </w:rPr>
        <w:t>ed by</w:t>
      </w:r>
      <w:r w:rsidR="002C17A4" w:rsidRPr="002961B3">
        <w:rPr>
          <w:rFonts w:ascii="Cambria" w:hAnsi="Cambria"/>
          <w:sz w:val="22"/>
          <w:szCs w:val="22"/>
        </w:rPr>
        <w:t xml:space="preserve"> the Administrative Department</w:t>
      </w:r>
      <w:r w:rsidRPr="002961B3">
        <w:rPr>
          <w:rFonts w:ascii="Cambria" w:hAnsi="Cambria"/>
          <w:sz w:val="22"/>
          <w:szCs w:val="22"/>
        </w:rPr>
        <w:t>.</w:t>
      </w:r>
    </w:p>
    <w:p w14:paraId="3E7397ED" w14:textId="77777777" w:rsidR="0005419C" w:rsidRPr="002961B3" w:rsidRDefault="0005419C" w:rsidP="00F36D4D">
      <w:pPr>
        <w:spacing w:line="276" w:lineRule="auto"/>
        <w:jc w:val="both"/>
        <w:rPr>
          <w:rFonts w:ascii="Cambria" w:hAnsi="Cambria"/>
          <w:sz w:val="22"/>
          <w:szCs w:val="22"/>
        </w:rPr>
      </w:pPr>
    </w:p>
    <w:p w14:paraId="739834BD" w14:textId="77777777" w:rsidR="0005419C" w:rsidRPr="002961B3" w:rsidRDefault="00050CB6" w:rsidP="00F36D4D">
      <w:pPr>
        <w:numPr>
          <w:ilvl w:val="1"/>
          <w:numId w:val="16"/>
        </w:numPr>
        <w:spacing w:line="276" w:lineRule="auto"/>
        <w:jc w:val="both"/>
        <w:rPr>
          <w:rFonts w:ascii="Cambria" w:hAnsi="Cambria"/>
          <w:b/>
          <w:sz w:val="22"/>
          <w:szCs w:val="22"/>
        </w:rPr>
      </w:pPr>
      <w:r w:rsidRPr="002961B3">
        <w:rPr>
          <w:rFonts w:ascii="Cambria" w:hAnsi="Cambria"/>
          <w:b/>
          <w:sz w:val="22"/>
          <w:szCs w:val="22"/>
        </w:rPr>
        <w:t>Unauthori</w:t>
      </w:r>
      <w:r w:rsidR="00F64904" w:rsidRPr="002961B3">
        <w:rPr>
          <w:rFonts w:ascii="Cambria" w:hAnsi="Cambria"/>
          <w:b/>
          <w:sz w:val="22"/>
          <w:szCs w:val="22"/>
        </w:rPr>
        <w:t>s</w:t>
      </w:r>
      <w:r w:rsidRPr="002961B3">
        <w:rPr>
          <w:rFonts w:ascii="Cambria" w:hAnsi="Cambria"/>
          <w:b/>
          <w:sz w:val="22"/>
          <w:szCs w:val="22"/>
        </w:rPr>
        <w:t>ed</w:t>
      </w:r>
      <w:r w:rsidR="0005419C" w:rsidRPr="002961B3">
        <w:rPr>
          <w:rFonts w:ascii="Cambria" w:hAnsi="Cambria"/>
          <w:b/>
          <w:sz w:val="22"/>
          <w:szCs w:val="22"/>
        </w:rPr>
        <w:t xml:space="preserve"> Acts/Activities</w:t>
      </w:r>
    </w:p>
    <w:p w14:paraId="312C281A" w14:textId="77777777" w:rsidR="0005419C" w:rsidRPr="002961B3" w:rsidRDefault="0005419C" w:rsidP="00F36D4D">
      <w:pPr>
        <w:spacing w:line="276" w:lineRule="auto"/>
        <w:jc w:val="both"/>
        <w:rPr>
          <w:rFonts w:ascii="Cambria" w:hAnsi="Cambria"/>
          <w:sz w:val="22"/>
          <w:szCs w:val="22"/>
        </w:rPr>
      </w:pPr>
    </w:p>
    <w:p w14:paraId="060B4797" w14:textId="77777777" w:rsidR="0005419C" w:rsidRPr="002961B3" w:rsidRDefault="00050CB6" w:rsidP="00F36D4D">
      <w:pPr>
        <w:spacing w:line="276" w:lineRule="auto"/>
        <w:jc w:val="both"/>
        <w:rPr>
          <w:rFonts w:ascii="Cambria" w:hAnsi="Cambria"/>
          <w:sz w:val="22"/>
          <w:szCs w:val="22"/>
        </w:rPr>
      </w:pPr>
      <w:r w:rsidRPr="002961B3">
        <w:rPr>
          <w:rFonts w:ascii="Cambria" w:hAnsi="Cambria"/>
          <w:sz w:val="22"/>
          <w:szCs w:val="22"/>
        </w:rPr>
        <w:t>Unauthori</w:t>
      </w:r>
      <w:r w:rsidR="00F64904" w:rsidRPr="002961B3">
        <w:rPr>
          <w:rFonts w:ascii="Cambria" w:hAnsi="Cambria"/>
          <w:sz w:val="22"/>
          <w:szCs w:val="22"/>
        </w:rPr>
        <w:t>s</w:t>
      </w:r>
      <w:r w:rsidRPr="002961B3">
        <w:rPr>
          <w:rFonts w:ascii="Cambria" w:hAnsi="Cambria"/>
          <w:sz w:val="22"/>
          <w:szCs w:val="22"/>
        </w:rPr>
        <w:t>ed</w:t>
      </w:r>
      <w:r w:rsidR="0005419C" w:rsidRPr="002961B3">
        <w:rPr>
          <w:rFonts w:ascii="Cambria" w:hAnsi="Cambria"/>
          <w:sz w:val="22"/>
          <w:szCs w:val="22"/>
        </w:rPr>
        <w:t xml:space="preserve"> Acts/Activities which are strictly prohibited within </w:t>
      </w:r>
      <w:r w:rsidR="00D303E3" w:rsidRPr="002961B3">
        <w:rPr>
          <w:rFonts w:ascii="Cambria" w:hAnsi="Cambria"/>
          <w:sz w:val="22"/>
          <w:szCs w:val="22"/>
        </w:rPr>
        <w:t>MCL</w:t>
      </w:r>
      <w:r w:rsidR="000A48EB" w:rsidRPr="002961B3">
        <w:rPr>
          <w:rFonts w:ascii="Cambria" w:hAnsi="Cambria"/>
          <w:sz w:val="22"/>
          <w:szCs w:val="22"/>
        </w:rPr>
        <w:t xml:space="preserve"> </w:t>
      </w:r>
      <w:r w:rsidR="0005419C" w:rsidRPr="002961B3">
        <w:rPr>
          <w:rFonts w:ascii="Cambria" w:hAnsi="Cambria"/>
          <w:sz w:val="22"/>
          <w:szCs w:val="22"/>
        </w:rPr>
        <w:t>premises are:</w:t>
      </w:r>
    </w:p>
    <w:p w14:paraId="79C60CAC" w14:textId="77777777" w:rsidR="0005419C" w:rsidRPr="002961B3" w:rsidRDefault="0005419C" w:rsidP="00F36D4D">
      <w:pPr>
        <w:spacing w:line="276" w:lineRule="auto"/>
        <w:jc w:val="both"/>
        <w:rPr>
          <w:rFonts w:ascii="Cambria" w:hAnsi="Cambria"/>
          <w:sz w:val="22"/>
          <w:szCs w:val="22"/>
        </w:rPr>
      </w:pPr>
    </w:p>
    <w:p w14:paraId="3DE111C1" w14:textId="77777777" w:rsidR="0005419C" w:rsidRPr="002961B3" w:rsidRDefault="0005419C" w:rsidP="00F36D4D">
      <w:pPr>
        <w:numPr>
          <w:ilvl w:val="0"/>
          <w:numId w:val="18"/>
        </w:numPr>
        <w:spacing w:line="276" w:lineRule="auto"/>
        <w:jc w:val="both"/>
        <w:rPr>
          <w:rFonts w:ascii="Cambria" w:hAnsi="Cambria"/>
          <w:sz w:val="22"/>
          <w:szCs w:val="22"/>
        </w:rPr>
      </w:pPr>
      <w:r w:rsidRPr="002961B3">
        <w:rPr>
          <w:rFonts w:ascii="Cambria" w:hAnsi="Cambria"/>
          <w:sz w:val="22"/>
          <w:szCs w:val="22"/>
        </w:rPr>
        <w:t>Gambling</w:t>
      </w:r>
    </w:p>
    <w:p w14:paraId="7E72E8E9" w14:textId="77777777" w:rsidR="0005419C" w:rsidRPr="002961B3" w:rsidRDefault="0005419C" w:rsidP="00F36D4D">
      <w:pPr>
        <w:numPr>
          <w:ilvl w:val="0"/>
          <w:numId w:val="18"/>
        </w:numPr>
        <w:spacing w:line="276" w:lineRule="auto"/>
        <w:jc w:val="both"/>
        <w:rPr>
          <w:rFonts w:ascii="Cambria" w:hAnsi="Cambria"/>
          <w:sz w:val="22"/>
          <w:szCs w:val="22"/>
        </w:rPr>
      </w:pPr>
      <w:r w:rsidRPr="002961B3">
        <w:rPr>
          <w:rFonts w:ascii="Cambria" w:hAnsi="Cambria"/>
          <w:sz w:val="22"/>
          <w:szCs w:val="22"/>
        </w:rPr>
        <w:t>Betting</w:t>
      </w:r>
    </w:p>
    <w:p w14:paraId="195E1DA5" w14:textId="77777777" w:rsidR="0005419C" w:rsidRPr="002961B3" w:rsidRDefault="0005419C" w:rsidP="00F36D4D">
      <w:pPr>
        <w:numPr>
          <w:ilvl w:val="0"/>
          <w:numId w:val="18"/>
        </w:numPr>
        <w:spacing w:line="276" w:lineRule="auto"/>
        <w:jc w:val="both"/>
        <w:rPr>
          <w:rFonts w:ascii="Cambria" w:hAnsi="Cambria"/>
          <w:sz w:val="22"/>
          <w:szCs w:val="22"/>
        </w:rPr>
      </w:pPr>
      <w:r w:rsidRPr="002961B3">
        <w:rPr>
          <w:rFonts w:ascii="Cambria" w:hAnsi="Cambria"/>
          <w:sz w:val="22"/>
          <w:szCs w:val="22"/>
        </w:rPr>
        <w:t>Fighting</w:t>
      </w:r>
    </w:p>
    <w:p w14:paraId="4AA4051A" w14:textId="77777777" w:rsidR="0005419C" w:rsidRPr="002961B3" w:rsidRDefault="0005419C" w:rsidP="00F36D4D">
      <w:pPr>
        <w:numPr>
          <w:ilvl w:val="0"/>
          <w:numId w:val="18"/>
        </w:numPr>
        <w:spacing w:line="276" w:lineRule="auto"/>
        <w:jc w:val="both"/>
        <w:rPr>
          <w:rFonts w:ascii="Cambria" w:hAnsi="Cambria"/>
          <w:sz w:val="22"/>
          <w:szCs w:val="22"/>
        </w:rPr>
      </w:pPr>
      <w:r w:rsidRPr="002961B3">
        <w:rPr>
          <w:rFonts w:ascii="Cambria" w:hAnsi="Cambria"/>
          <w:sz w:val="22"/>
          <w:szCs w:val="22"/>
        </w:rPr>
        <w:t>Sales of goods by employee or visitor</w:t>
      </w:r>
    </w:p>
    <w:p w14:paraId="11649F33" w14:textId="77777777" w:rsidR="0005419C" w:rsidRPr="002961B3" w:rsidRDefault="0005419C" w:rsidP="00F36D4D">
      <w:pPr>
        <w:numPr>
          <w:ilvl w:val="0"/>
          <w:numId w:val="18"/>
        </w:numPr>
        <w:spacing w:line="276" w:lineRule="auto"/>
        <w:jc w:val="both"/>
        <w:rPr>
          <w:rFonts w:ascii="Cambria" w:hAnsi="Cambria"/>
          <w:sz w:val="22"/>
          <w:szCs w:val="22"/>
        </w:rPr>
      </w:pPr>
      <w:r w:rsidRPr="002961B3">
        <w:rPr>
          <w:rFonts w:ascii="Cambria" w:hAnsi="Cambria"/>
          <w:sz w:val="22"/>
          <w:szCs w:val="22"/>
        </w:rPr>
        <w:t>Random spitting</w:t>
      </w:r>
      <w:r w:rsidR="00F64904" w:rsidRPr="002961B3">
        <w:rPr>
          <w:rFonts w:ascii="Cambria" w:hAnsi="Cambria"/>
          <w:sz w:val="22"/>
          <w:szCs w:val="22"/>
        </w:rPr>
        <w:t>; placing of chewed bubble gum under the furniture; trailing hands on the wall</w:t>
      </w:r>
      <w:r w:rsidR="00852062" w:rsidRPr="002961B3">
        <w:rPr>
          <w:rFonts w:ascii="Cambria" w:hAnsi="Cambria"/>
          <w:sz w:val="22"/>
          <w:szCs w:val="22"/>
        </w:rPr>
        <w:t>,</w:t>
      </w:r>
      <w:r w:rsidR="00F64904" w:rsidRPr="002961B3">
        <w:rPr>
          <w:rFonts w:ascii="Cambria" w:hAnsi="Cambria"/>
          <w:sz w:val="22"/>
          <w:szCs w:val="22"/>
        </w:rPr>
        <w:t xml:space="preserve"> urinating anywhere on the grounds</w:t>
      </w:r>
      <w:r w:rsidRPr="002961B3">
        <w:rPr>
          <w:rFonts w:ascii="Cambria" w:hAnsi="Cambria"/>
          <w:sz w:val="22"/>
          <w:szCs w:val="22"/>
        </w:rPr>
        <w:t xml:space="preserve"> etc.</w:t>
      </w:r>
    </w:p>
    <w:p w14:paraId="5C3C1874" w14:textId="77777777" w:rsidR="007673DF" w:rsidRPr="002961B3" w:rsidRDefault="007673DF" w:rsidP="00F36D4D">
      <w:pPr>
        <w:spacing w:line="276" w:lineRule="auto"/>
        <w:jc w:val="both"/>
        <w:rPr>
          <w:rFonts w:ascii="Cambria" w:hAnsi="Cambria"/>
          <w:b/>
          <w:sz w:val="22"/>
          <w:szCs w:val="22"/>
        </w:rPr>
      </w:pPr>
    </w:p>
    <w:p w14:paraId="08830B70" w14:textId="77777777" w:rsidR="008B0474" w:rsidRPr="002961B3" w:rsidRDefault="008B0474" w:rsidP="00F36D4D">
      <w:pPr>
        <w:spacing w:line="276" w:lineRule="auto"/>
        <w:jc w:val="both"/>
        <w:rPr>
          <w:rFonts w:ascii="Cambria" w:hAnsi="Cambria"/>
          <w:b/>
          <w:sz w:val="22"/>
          <w:szCs w:val="22"/>
        </w:rPr>
      </w:pPr>
    </w:p>
    <w:p w14:paraId="265A6D61" w14:textId="77777777" w:rsidR="008B0474" w:rsidRPr="002961B3" w:rsidRDefault="008B0474" w:rsidP="00F36D4D">
      <w:pPr>
        <w:spacing w:line="276" w:lineRule="auto"/>
        <w:jc w:val="both"/>
        <w:rPr>
          <w:rFonts w:ascii="Cambria" w:hAnsi="Cambria"/>
          <w:b/>
          <w:sz w:val="22"/>
          <w:szCs w:val="22"/>
        </w:rPr>
      </w:pPr>
    </w:p>
    <w:p w14:paraId="7622E3B9" w14:textId="77777777" w:rsidR="007673DF" w:rsidRPr="002961B3" w:rsidRDefault="007673DF" w:rsidP="00F36D4D">
      <w:pPr>
        <w:spacing w:line="276" w:lineRule="auto"/>
        <w:jc w:val="both"/>
        <w:rPr>
          <w:rFonts w:ascii="Cambria" w:hAnsi="Cambria"/>
          <w:b/>
          <w:sz w:val="22"/>
          <w:szCs w:val="22"/>
        </w:rPr>
      </w:pPr>
    </w:p>
    <w:p w14:paraId="338726F8" w14:textId="77777777" w:rsidR="00B22131" w:rsidRPr="002961B3" w:rsidRDefault="00B22131" w:rsidP="00F36D4D">
      <w:pPr>
        <w:spacing w:line="276" w:lineRule="auto"/>
        <w:jc w:val="both"/>
        <w:rPr>
          <w:rFonts w:ascii="Cambria" w:hAnsi="Cambria"/>
          <w:b/>
          <w:sz w:val="22"/>
          <w:szCs w:val="22"/>
        </w:rPr>
      </w:pPr>
      <w:r w:rsidRPr="002961B3">
        <w:rPr>
          <w:rFonts w:ascii="Cambria" w:hAnsi="Cambria"/>
          <w:b/>
          <w:sz w:val="22"/>
          <w:szCs w:val="22"/>
        </w:rPr>
        <w:lastRenderedPageBreak/>
        <w:t xml:space="preserve">CHAPTER </w:t>
      </w:r>
      <w:r w:rsidR="0055780C" w:rsidRPr="002961B3">
        <w:rPr>
          <w:rFonts w:ascii="Cambria" w:hAnsi="Cambria"/>
          <w:b/>
          <w:sz w:val="22"/>
          <w:szCs w:val="22"/>
        </w:rPr>
        <w:t>FIVE</w:t>
      </w:r>
    </w:p>
    <w:p w14:paraId="62EECE2F" w14:textId="77777777" w:rsidR="00B22131" w:rsidRPr="002961B3" w:rsidRDefault="00B22131" w:rsidP="00F36D4D">
      <w:pPr>
        <w:spacing w:line="276" w:lineRule="auto"/>
        <w:jc w:val="both"/>
        <w:rPr>
          <w:rFonts w:ascii="Cambria" w:hAnsi="Cambria"/>
          <w:b/>
          <w:sz w:val="22"/>
          <w:szCs w:val="22"/>
        </w:rPr>
      </w:pPr>
    </w:p>
    <w:p w14:paraId="7E68D5F5" w14:textId="77777777" w:rsidR="00B22131" w:rsidRPr="002961B3" w:rsidRDefault="00C00D1C" w:rsidP="00F36D4D">
      <w:pPr>
        <w:spacing w:line="276" w:lineRule="auto"/>
        <w:jc w:val="both"/>
        <w:rPr>
          <w:rFonts w:ascii="Cambria" w:hAnsi="Cambria"/>
          <w:b/>
          <w:sz w:val="22"/>
          <w:szCs w:val="22"/>
        </w:rPr>
      </w:pPr>
      <w:r w:rsidRPr="002961B3">
        <w:rPr>
          <w:rFonts w:ascii="Cambria" w:hAnsi="Cambria"/>
          <w:b/>
          <w:sz w:val="22"/>
          <w:szCs w:val="22"/>
        </w:rPr>
        <w:t>AUTHOURISED ABSENCE</w:t>
      </w:r>
    </w:p>
    <w:p w14:paraId="16E525FF" w14:textId="77777777" w:rsidR="00B22131" w:rsidRPr="002961B3" w:rsidRDefault="00B22131" w:rsidP="00F36D4D">
      <w:pPr>
        <w:spacing w:line="276" w:lineRule="auto"/>
        <w:jc w:val="both"/>
        <w:rPr>
          <w:rFonts w:ascii="Cambria" w:hAnsi="Cambria"/>
          <w:b/>
          <w:sz w:val="22"/>
          <w:szCs w:val="22"/>
        </w:rPr>
      </w:pPr>
    </w:p>
    <w:p w14:paraId="6FEF6334" w14:textId="77777777" w:rsidR="00B22131" w:rsidRPr="002961B3" w:rsidRDefault="00B22131" w:rsidP="00F36D4D">
      <w:pPr>
        <w:numPr>
          <w:ilvl w:val="1"/>
          <w:numId w:val="19"/>
        </w:numPr>
        <w:spacing w:line="276" w:lineRule="auto"/>
        <w:jc w:val="both"/>
        <w:rPr>
          <w:rFonts w:ascii="Cambria" w:hAnsi="Cambria"/>
          <w:b/>
          <w:sz w:val="22"/>
          <w:szCs w:val="22"/>
        </w:rPr>
      </w:pPr>
      <w:r w:rsidRPr="002961B3">
        <w:rPr>
          <w:rFonts w:ascii="Cambria" w:hAnsi="Cambria"/>
          <w:b/>
          <w:sz w:val="22"/>
          <w:szCs w:val="22"/>
        </w:rPr>
        <w:t>Annual Leave and Entitlement</w:t>
      </w:r>
    </w:p>
    <w:p w14:paraId="4DBDAB3D" w14:textId="77777777" w:rsidR="00B22131" w:rsidRPr="002961B3" w:rsidRDefault="00B22131" w:rsidP="0011518B">
      <w:pPr>
        <w:spacing w:line="276" w:lineRule="auto"/>
        <w:jc w:val="both"/>
        <w:rPr>
          <w:rFonts w:ascii="Cambria" w:hAnsi="Cambria"/>
          <w:b/>
          <w:sz w:val="22"/>
          <w:szCs w:val="22"/>
        </w:rPr>
      </w:pPr>
    </w:p>
    <w:p w14:paraId="005F2BFD" w14:textId="77777777" w:rsidR="00B22131" w:rsidRPr="002961B3" w:rsidRDefault="00B22131">
      <w:pPr>
        <w:spacing w:line="276" w:lineRule="auto"/>
        <w:jc w:val="both"/>
        <w:rPr>
          <w:rFonts w:ascii="Cambria" w:hAnsi="Cambria"/>
          <w:sz w:val="22"/>
          <w:szCs w:val="22"/>
        </w:rPr>
      </w:pPr>
      <w:r w:rsidRPr="002961B3">
        <w:rPr>
          <w:rFonts w:ascii="Cambria" w:hAnsi="Cambria"/>
          <w:sz w:val="22"/>
          <w:szCs w:val="22"/>
        </w:rPr>
        <w:t xml:space="preserve">Paid annual leave shall be granted to employees at any time convenient to </w:t>
      </w:r>
      <w:r w:rsidR="00D303E3" w:rsidRPr="002961B3">
        <w:rPr>
          <w:rFonts w:ascii="Cambria" w:hAnsi="Cambria"/>
          <w:sz w:val="22"/>
          <w:szCs w:val="22"/>
        </w:rPr>
        <w:t>MCL</w:t>
      </w:r>
      <w:r w:rsidR="007937BF" w:rsidRPr="002961B3">
        <w:rPr>
          <w:rFonts w:ascii="Cambria" w:hAnsi="Cambria"/>
          <w:sz w:val="22"/>
          <w:szCs w:val="22"/>
        </w:rPr>
        <w:t xml:space="preserve"> </w:t>
      </w:r>
      <w:r w:rsidRPr="002961B3">
        <w:rPr>
          <w:rFonts w:ascii="Cambria" w:hAnsi="Cambria"/>
          <w:sz w:val="22"/>
          <w:szCs w:val="22"/>
        </w:rPr>
        <w:t>for each year of continuous service</w:t>
      </w:r>
      <w:r w:rsidR="00F64904" w:rsidRPr="002961B3">
        <w:rPr>
          <w:rFonts w:ascii="Cambria" w:hAnsi="Cambria"/>
          <w:sz w:val="22"/>
          <w:szCs w:val="22"/>
        </w:rPr>
        <w:t>. A</w:t>
      </w:r>
      <w:r w:rsidRPr="002961B3">
        <w:rPr>
          <w:rFonts w:ascii="Cambria" w:hAnsi="Cambria"/>
          <w:sz w:val="22"/>
          <w:szCs w:val="22"/>
        </w:rPr>
        <w:t>n e</w:t>
      </w:r>
      <w:r w:rsidR="00F64904" w:rsidRPr="002961B3">
        <w:rPr>
          <w:rFonts w:ascii="Cambria" w:hAnsi="Cambria"/>
          <w:sz w:val="22"/>
          <w:szCs w:val="22"/>
        </w:rPr>
        <w:t xml:space="preserve">mployee </w:t>
      </w:r>
      <w:r w:rsidR="00C00D1C" w:rsidRPr="002961B3">
        <w:rPr>
          <w:rFonts w:ascii="Cambria" w:hAnsi="Cambria"/>
          <w:sz w:val="22"/>
          <w:szCs w:val="22"/>
        </w:rPr>
        <w:t>shall</w:t>
      </w:r>
      <w:r w:rsidR="00F64904" w:rsidRPr="002961B3">
        <w:rPr>
          <w:rFonts w:ascii="Cambria" w:hAnsi="Cambria"/>
          <w:sz w:val="22"/>
          <w:szCs w:val="22"/>
        </w:rPr>
        <w:t xml:space="preserve"> be entitled to annual </w:t>
      </w:r>
      <w:r w:rsidRPr="002961B3">
        <w:rPr>
          <w:rFonts w:ascii="Cambria" w:hAnsi="Cambria"/>
          <w:sz w:val="22"/>
          <w:szCs w:val="22"/>
        </w:rPr>
        <w:t xml:space="preserve">leave </w:t>
      </w:r>
      <w:r w:rsidR="00F64904" w:rsidRPr="002961B3">
        <w:rPr>
          <w:rFonts w:ascii="Cambria" w:hAnsi="Cambria"/>
          <w:sz w:val="22"/>
          <w:szCs w:val="22"/>
        </w:rPr>
        <w:t>when</w:t>
      </w:r>
      <w:r w:rsidRPr="002961B3">
        <w:rPr>
          <w:rFonts w:ascii="Cambria" w:hAnsi="Cambria"/>
          <w:sz w:val="22"/>
          <w:szCs w:val="22"/>
        </w:rPr>
        <w:t xml:space="preserve"> he</w:t>
      </w:r>
      <w:r w:rsidR="00F64904" w:rsidRPr="002961B3">
        <w:rPr>
          <w:rFonts w:ascii="Cambria" w:hAnsi="Cambria"/>
          <w:sz w:val="22"/>
          <w:szCs w:val="22"/>
        </w:rPr>
        <w:t>/she</w:t>
      </w:r>
      <w:r w:rsidRPr="002961B3">
        <w:rPr>
          <w:rFonts w:ascii="Cambria" w:hAnsi="Cambria"/>
          <w:sz w:val="22"/>
          <w:szCs w:val="22"/>
        </w:rPr>
        <w:t xml:space="preserve"> has completed 12 months service.</w:t>
      </w:r>
    </w:p>
    <w:p w14:paraId="5E2740CE" w14:textId="77777777" w:rsidR="00B22131" w:rsidRPr="002961B3" w:rsidRDefault="00B22131">
      <w:pPr>
        <w:spacing w:line="276" w:lineRule="auto"/>
        <w:jc w:val="both"/>
        <w:rPr>
          <w:rFonts w:ascii="Cambria" w:hAnsi="Cambria"/>
          <w:sz w:val="22"/>
          <w:szCs w:val="22"/>
        </w:rPr>
      </w:pPr>
    </w:p>
    <w:p w14:paraId="22EE0C03" w14:textId="77777777" w:rsidR="00B22131" w:rsidRPr="002961B3" w:rsidRDefault="00B22131">
      <w:pPr>
        <w:spacing w:line="276" w:lineRule="auto"/>
        <w:jc w:val="both"/>
        <w:rPr>
          <w:rFonts w:ascii="Cambria" w:hAnsi="Cambria"/>
          <w:sz w:val="22"/>
          <w:szCs w:val="22"/>
        </w:rPr>
      </w:pPr>
      <w:r w:rsidRPr="002961B3">
        <w:rPr>
          <w:rFonts w:ascii="Cambria" w:hAnsi="Cambria"/>
          <w:sz w:val="22"/>
          <w:szCs w:val="22"/>
        </w:rPr>
        <w:t xml:space="preserve">Annual leave is calculated </w:t>
      </w:r>
      <w:proofErr w:type="gramStart"/>
      <w:r w:rsidRPr="002961B3">
        <w:rPr>
          <w:rFonts w:ascii="Cambria" w:hAnsi="Cambria"/>
          <w:sz w:val="22"/>
          <w:szCs w:val="22"/>
        </w:rPr>
        <w:t>on the basis of</w:t>
      </w:r>
      <w:proofErr w:type="gramEnd"/>
      <w:r w:rsidRPr="002961B3">
        <w:rPr>
          <w:rFonts w:ascii="Cambria" w:hAnsi="Cambria"/>
          <w:sz w:val="22"/>
          <w:szCs w:val="22"/>
        </w:rPr>
        <w:t xml:space="preserve"> calendar days. Any public holiday falling within the annual leave is not counted as part of the </w:t>
      </w:r>
      <w:proofErr w:type="gramStart"/>
      <w:r w:rsidRPr="002961B3">
        <w:rPr>
          <w:rFonts w:ascii="Cambria" w:hAnsi="Cambria"/>
          <w:sz w:val="22"/>
          <w:szCs w:val="22"/>
        </w:rPr>
        <w:t>leave, and</w:t>
      </w:r>
      <w:proofErr w:type="gramEnd"/>
      <w:r w:rsidRPr="002961B3">
        <w:rPr>
          <w:rFonts w:ascii="Cambria" w:hAnsi="Cambria"/>
          <w:sz w:val="22"/>
          <w:szCs w:val="22"/>
        </w:rPr>
        <w:t xml:space="preserve"> will therefore </w:t>
      </w:r>
      <w:r w:rsidR="00C00D1C" w:rsidRPr="002961B3">
        <w:rPr>
          <w:rFonts w:ascii="Cambria" w:hAnsi="Cambria"/>
          <w:sz w:val="22"/>
          <w:szCs w:val="22"/>
        </w:rPr>
        <w:t xml:space="preserve">not </w:t>
      </w:r>
      <w:r w:rsidRPr="002961B3">
        <w:rPr>
          <w:rFonts w:ascii="Cambria" w:hAnsi="Cambria"/>
          <w:sz w:val="22"/>
          <w:szCs w:val="22"/>
        </w:rPr>
        <w:t>be added to the earned leave.</w:t>
      </w:r>
    </w:p>
    <w:p w14:paraId="214F838B" w14:textId="77777777" w:rsidR="00044D8E" w:rsidRPr="002961B3" w:rsidRDefault="00044D8E">
      <w:pPr>
        <w:spacing w:line="276" w:lineRule="auto"/>
        <w:jc w:val="both"/>
        <w:rPr>
          <w:rFonts w:ascii="Cambria" w:hAnsi="Cambria"/>
          <w:sz w:val="22"/>
          <w:szCs w:val="22"/>
        </w:rPr>
      </w:pPr>
      <w:r w:rsidRPr="002961B3">
        <w:rPr>
          <w:rFonts w:ascii="Cambria" w:hAnsi="Cambria"/>
          <w:sz w:val="22"/>
          <w:szCs w:val="22"/>
        </w:rPr>
        <w:t>Employees are to complete the appropriate form and ensure it has been approved by their immediate supervisors and HR Department before proceeding on vacation.</w:t>
      </w:r>
    </w:p>
    <w:p w14:paraId="027624AC" w14:textId="77777777" w:rsidR="00044D8E" w:rsidRPr="002961B3" w:rsidRDefault="00044D8E">
      <w:pPr>
        <w:spacing w:line="276" w:lineRule="auto"/>
        <w:jc w:val="both"/>
        <w:rPr>
          <w:rFonts w:ascii="Cambria" w:hAnsi="Cambria"/>
          <w:sz w:val="22"/>
          <w:szCs w:val="22"/>
        </w:rPr>
      </w:pPr>
    </w:p>
    <w:p w14:paraId="09697E4E" w14:textId="77777777" w:rsidR="00F74A85" w:rsidRPr="002961B3" w:rsidRDefault="00F74A85">
      <w:pPr>
        <w:spacing w:line="276" w:lineRule="auto"/>
        <w:jc w:val="both"/>
        <w:rPr>
          <w:rFonts w:ascii="Cambria" w:hAnsi="Cambria"/>
          <w:sz w:val="22"/>
          <w:szCs w:val="22"/>
        </w:rPr>
      </w:pPr>
      <w:r w:rsidRPr="002961B3">
        <w:rPr>
          <w:rFonts w:ascii="Cambria" w:hAnsi="Cambria"/>
          <w:sz w:val="22"/>
          <w:szCs w:val="22"/>
        </w:rPr>
        <w:t>Annual Leave Entitlements are as indicated below:</w:t>
      </w:r>
    </w:p>
    <w:p w14:paraId="2F1F2312" w14:textId="77777777" w:rsidR="00F74A85" w:rsidRPr="002961B3" w:rsidRDefault="00F74A85">
      <w:pPr>
        <w:spacing w:line="276" w:lineRule="auto"/>
        <w:jc w:val="both"/>
        <w:rPr>
          <w:rFonts w:ascii="Cambria" w:hAnsi="Cambria"/>
          <w:sz w:val="22"/>
          <w:szCs w:val="22"/>
        </w:rPr>
      </w:pPr>
    </w:p>
    <w:tbl>
      <w:tblPr>
        <w:tblW w:w="0" w:type="auto"/>
        <w:tblInd w:w="2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2977"/>
      </w:tblGrid>
      <w:tr w:rsidR="00F74A85" w:rsidRPr="002961B3" w14:paraId="58B7E5A2" w14:textId="77777777" w:rsidTr="00C21861">
        <w:tc>
          <w:tcPr>
            <w:tcW w:w="3260" w:type="dxa"/>
            <w:shd w:val="clear" w:color="auto" w:fill="DDD9C3" w:themeFill="background2" w:themeFillShade="E6"/>
          </w:tcPr>
          <w:p w14:paraId="589144DE" w14:textId="77777777" w:rsidR="00F74A85" w:rsidRPr="002961B3" w:rsidRDefault="00F74A85">
            <w:pPr>
              <w:spacing w:line="276" w:lineRule="auto"/>
              <w:jc w:val="both"/>
              <w:rPr>
                <w:rFonts w:ascii="Cambria" w:hAnsi="Cambria"/>
                <w:sz w:val="22"/>
                <w:szCs w:val="22"/>
              </w:rPr>
            </w:pPr>
            <w:r w:rsidRPr="002961B3">
              <w:rPr>
                <w:rFonts w:ascii="Cambria" w:hAnsi="Cambria"/>
                <w:sz w:val="22"/>
                <w:szCs w:val="22"/>
              </w:rPr>
              <w:t>Category</w:t>
            </w:r>
          </w:p>
        </w:tc>
        <w:tc>
          <w:tcPr>
            <w:tcW w:w="2977" w:type="dxa"/>
            <w:shd w:val="clear" w:color="auto" w:fill="DDD9C3" w:themeFill="background2" w:themeFillShade="E6"/>
          </w:tcPr>
          <w:p w14:paraId="580BD359" w14:textId="77777777" w:rsidR="00F74A85" w:rsidRPr="002961B3" w:rsidRDefault="00F74A85">
            <w:pPr>
              <w:spacing w:line="276" w:lineRule="auto"/>
              <w:jc w:val="both"/>
              <w:rPr>
                <w:rFonts w:ascii="Cambria" w:hAnsi="Cambria"/>
                <w:sz w:val="22"/>
                <w:szCs w:val="22"/>
              </w:rPr>
            </w:pPr>
            <w:r w:rsidRPr="002961B3">
              <w:rPr>
                <w:rFonts w:ascii="Cambria" w:hAnsi="Cambria"/>
                <w:sz w:val="22"/>
                <w:szCs w:val="22"/>
              </w:rPr>
              <w:t>Working Days</w:t>
            </w:r>
          </w:p>
        </w:tc>
      </w:tr>
      <w:tr w:rsidR="00F74A85" w:rsidRPr="002961B3" w14:paraId="17AB4699" w14:textId="77777777" w:rsidTr="00C21861">
        <w:tc>
          <w:tcPr>
            <w:tcW w:w="3260" w:type="dxa"/>
          </w:tcPr>
          <w:p w14:paraId="21F14BB3" w14:textId="255213B1" w:rsidR="00F74A85" w:rsidRPr="002961B3" w:rsidRDefault="000F2F26" w:rsidP="0011518B">
            <w:pPr>
              <w:spacing w:line="276" w:lineRule="auto"/>
              <w:jc w:val="both"/>
              <w:rPr>
                <w:rFonts w:ascii="Cambria" w:hAnsi="Cambria"/>
                <w:sz w:val="22"/>
                <w:szCs w:val="22"/>
              </w:rPr>
            </w:pPr>
            <w:proofErr w:type="spellStart"/>
            <w:proofErr w:type="gramStart"/>
            <w:r w:rsidRPr="002961B3">
              <w:rPr>
                <w:rFonts w:ascii="Cambria" w:hAnsi="Cambria"/>
                <w:sz w:val="22"/>
                <w:szCs w:val="22"/>
              </w:rPr>
              <w:t>Non Management</w:t>
            </w:r>
            <w:proofErr w:type="spellEnd"/>
            <w:proofErr w:type="gramEnd"/>
            <w:r w:rsidR="0012045A" w:rsidRPr="002961B3">
              <w:rPr>
                <w:rFonts w:ascii="Cambria" w:hAnsi="Cambria"/>
                <w:sz w:val="22"/>
                <w:szCs w:val="22"/>
              </w:rPr>
              <w:t xml:space="preserve"> staff</w:t>
            </w:r>
          </w:p>
        </w:tc>
        <w:tc>
          <w:tcPr>
            <w:tcW w:w="2977" w:type="dxa"/>
          </w:tcPr>
          <w:p w14:paraId="40F1CF52" w14:textId="77777777" w:rsidR="00F74A85" w:rsidRPr="002961B3" w:rsidRDefault="00F74A85">
            <w:pPr>
              <w:spacing w:line="276" w:lineRule="auto"/>
              <w:jc w:val="both"/>
              <w:rPr>
                <w:rFonts w:ascii="Cambria" w:hAnsi="Cambria"/>
                <w:sz w:val="22"/>
                <w:szCs w:val="22"/>
              </w:rPr>
            </w:pPr>
            <w:r w:rsidRPr="002961B3">
              <w:rPr>
                <w:rFonts w:ascii="Cambria" w:hAnsi="Cambria"/>
                <w:sz w:val="22"/>
                <w:szCs w:val="22"/>
              </w:rPr>
              <w:t>1</w:t>
            </w:r>
            <w:r w:rsidR="00927E6D" w:rsidRPr="002961B3">
              <w:rPr>
                <w:rFonts w:ascii="Cambria" w:hAnsi="Cambria"/>
                <w:sz w:val="22"/>
                <w:szCs w:val="22"/>
              </w:rPr>
              <w:t>5</w:t>
            </w:r>
          </w:p>
        </w:tc>
      </w:tr>
      <w:tr w:rsidR="00F74A85" w:rsidRPr="002961B3" w14:paraId="591BA95A" w14:textId="77777777" w:rsidTr="00C21861">
        <w:tc>
          <w:tcPr>
            <w:tcW w:w="3260" w:type="dxa"/>
          </w:tcPr>
          <w:p w14:paraId="20C00BD7" w14:textId="58CA2BF1" w:rsidR="00F74A85" w:rsidRPr="002961B3" w:rsidRDefault="000F2F26" w:rsidP="0011518B">
            <w:pPr>
              <w:spacing w:line="276" w:lineRule="auto"/>
              <w:jc w:val="both"/>
              <w:rPr>
                <w:rFonts w:ascii="Cambria" w:hAnsi="Cambria"/>
                <w:sz w:val="22"/>
                <w:szCs w:val="22"/>
              </w:rPr>
            </w:pPr>
            <w:r w:rsidRPr="002961B3">
              <w:rPr>
                <w:rFonts w:ascii="Cambria" w:hAnsi="Cambria"/>
                <w:sz w:val="22"/>
                <w:szCs w:val="22"/>
              </w:rPr>
              <w:t>Management Team</w:t>
            </w:r>
          </w:p>
        </w:tc>
        <w:tc>
          <w:tcPr>
            <w:tcW w:w="2977" w:type="dxa"/>
          </w:tcPr>
          <w:p w14:paraId="0292E9B0" w14:textId="77777777" w:rsidR="00F74A85" w:rsidRPr="002961B3" w:rsidRDefault="00F74A85">
            <w:pPr>
              <w:spacing w:line="276" w:lineRule="auto"/>
              <w:jc w:val="both"/>
              <w:rPr>
                <w:rFonts w:ascii="Cambria" w:hAnsi="Cambria"/>
                <w:sz w:val="22"/>
                <w:szCs w:val="22"/>
              </w:rPr>
            </w:pPr>
            <w:r w:rsidRPr="002961B3">
              <w:rPr>
                <w:rFonts w:ascii="Cambria" w:hAnsi="Cambria"/>
                <w:sz w:val="22"/>
                <w:szCs w:val="22"/>
              </w:rPr>
              <w:t>20</w:t>
            </w:r>
          </w:p>
        </w:tc>
      </w:tr>
      <w:tr w:rsidR="000F2F26" w:rsidRPr="002961B3" w14:paraId="7407AF39" w14:textId="77777777" w:rsidTr="00C21861">
        <w:tc>
          <w:tcPr>
            <w:tcW w:w="3260" w:type="dxa"/>
          </w:tcPr>
          <w:p w14:paraId="306CB09E" w14:textId="6480DCD8" w:rsidR="000F2F26" w:rsidRPr="002961B3" w:rsidRDefault="000F2F26" w:rsidP="0011518B">
            <w:pPr>
              <w:spacing w:line="276" w:lineRule="auto"/>
              <w:jc w:val="both"/>
              <w:rPr>
                <w:rFonts w:ascii="Cambria" w:hAnsi="Cambria"/>
                <w:sz w:val="22"/>
                <w:szCs w:val="22"/>
              </w:rPr>
            </w:pPr>
            <w:r w:rsidRPr="002961B3">
              <w:rPr>
                <w:rFonts w:ascii="Cambria" w:hAnsi="Cambria"/>
                <w:sz w:val="22"/>
                <w:szCs w:val="22"/>
              </w:rPr>
              <w:t>Executive Management</w:t>
            </w:r>
          </w:p>
        </w:tc>
        <w:tc>
          <w:tcPr>
            <w:tcW w:w="2977" w:type="dxa"/>
          </w:tcPr>
          <w:p w14:paraId="54C065A1" w14:textId="63EF9405" w:rsidR="000F2F26" w:rsidRPr="002961B3" w:rsidRDefault="000F2F26">
            <w:pPr>
              <w:spacing w:line="276" w:lineRule="auto"/>
              <w:jc w:val="both"/>
              <w:rPr>
                <w:rFonts w:ascii="Cambria" w:hAnsi="Cambria"/>
                <w:sz w:val="22"/>
                <w:szCs w:val="22"/>
              </w:rPr>
            </w:pPr>
            <w:r w:rsidRPr="002961B3">
              <w:rPr>
                <w:rFonts w:ascii="Cambria" w:hAnsi="Cambria"/>
                <w:sz w:val="22"/>
                <w:szCs w:val="22"/>
              </w:rPr>
              <w:t>25</w:t>
            </w:r>
          </w:p>
        </w:tc>
      </w:tr>
    </w:tbl>
    <w:p w14:paraId="153CC62E" w14:textId="77777777" w:rsidR="00F74A85" w:rsidRPr="002961B3" w:rsidRDefault="00F74A85" w:rsidP="0011518B">
      <w:pPr>
        <w:spacing w:line="276" w:lineRule="auto"/>
        <w:jc w:val="both"/>
        <w:rPr>
          <w:rFonts w:ascii="Cambria" w:hAnsi="Cambria"/>
          <w:sz w:val="22"/>
          <w:szCs w:val="22"/>
        </w:rPr>
      </w:pPr>
    </w:p>
    <w:p w14:paraId="578B8D14" w14:textId="77777777" w:rsidR="00F74A85" w:rsidRPr="002961B3" w:rsidRDefault="00F74A85">
      <w:pPr>
        <w:spacing w:line="276" w:lineRule="auto"/>
        <w:jc w:val="both"/>
        <w:rPr>
          <w:rFonts w:ascii="Cambria" w:hAnsi="Cambria"/>
          <w:sz w:val="22"/>
          <w:szCs w:val="22"/>
        </w:rPr>
      </w:pPr>
    </w:p>
    <w:p w14:paraId="1FB02537" w14:textId="77777777" w:rsidR="00B22131" w:rsidRPr="002961B3" w:rsidRDefault="00AE1F10">
      <w:pPr>
        <w:numPr>
          <w:ilvl w:val="1"/>
          <w:numId w:val="19"/>
        </w:numPr>
        <w:spacing w:line="276" w:lineRule="auto"/>
        <w:jc w:val="both"/>
        <w:rPr>
          <w:rFonts w:ascii="Cambria" w:hAnsi="Cambria"/>
          <w:b/>
          <w:sz w:val="22"/>
          <w:szCs w:val="22"/>
        </w:rPr>
      </w:pPr>
      <w:r w:rsidRPr="002961B3">
        <w:rPr>
          <w:rFonts w:ascii="Cambria" w:hAnsi="Cambria"/>
          <w:b/>
          <w:sz w:val="22"/>
          <w:szCs w:val="22"/>
        </w:rPr>
        <w:t>R</w:t>
      </w:r>
      <w:r w:rsidR="003D55B7" w:rsidRPr="002961B3">
        <w:rPr>
          <w:rFonts w:ascii="Cambria" w:hAnsi="Cambria"/>
          <w:b/>
          <w:sz w:val="22"/>
          <w:szCs w:val="22"/>
        </w:rPr>
        <w:t>ecall from Annual Leave</w:t>
      </w:r>
    </w:p>
    <w:p w14:paraId="43906681" w14:textId="77777777" w:rsidR="003D55B7" w:rsidRPr="002961B3" w:rsidRDefault="003D55B7">
      <w:pPr>
        <w:spacing w:line="276" w:lineRule="auto"/>
        <w:jc w:val="both"/>
        <w:rPr>
          <w:rFonts w:ascii="Cambria" w:hAnsi="Cambria"/>
          <w:sz w:val="22"/>
          <w:szCs w:val="22"/>
        </w:rPr>
      </w:pPr>
    </w:p>
    <w:p w14:paraId="15B92D32" w14:textId="77777777" w:rsidR="003D55B7" w:rsidRPr="002961B3" w:rsidRDefault="003D55B7">
      <w:pPr>
        <w:spacing w:line="276" w:lineRule="auto"/>
        <w:jc w:val="both"/>
        <w:rPr>
          <w:rFonts w:ascii="Cambria" w:hAnsi="Cambria"/>
          <w:sz w:val="22"/>
          <w:szCs w:val="22"/>
        </w:rPr>
      </w:pPr>
      <w:r w:rsidRPr="002961B3">
        <w:rPr>
          <w:rFonts w:ascii="Cambria" w:hAnsi="Cambria"/>
          <w:sz w:val="22"/>
          <w:szCs w:val="22"/>
        </w:rPr>
        <w:t>Recall from annual leave should not arise</w:t>
      </w:r>
      <w:r w:rsidR="00F64904" w:rsidRPr="002961B3">
        <w:rPr>
          <w:rFonts w:ascii="Cambria" w:hAnsi="Cambria"/>
          <w:sz w:val="22"/>
          <w:szCs w:val="22"/>
        </w:rPr>
        <w:t xml:space="preserve"> under normal circumstances</w:t>
      </w:r>
      <w:r w:rsidRPr="002961B3">
        <w:rPr>
          <w:rFonts w:ascii="Cambria" w:hAnsi="Cambria"/>
          <w:sz w:val="22"/>
          <w:szCs w:val="22"/>
        </w:rPr>
        <w:t xml:space="preserve">. However, where an employee must be recalled from leave subject to the overriding requirements of the </w:t>
      </w:r>
      <w:r w:rsidR="00E93EEF" w:rsidRPr="002961B3">
        <w:rPr>
          <w:rFonts w:ascii="Cambria" w:hAnsi="Cambria"/>
          <w:sz w:val="22"/>
          <w:szCs w:val="22"/>
        </w:rPr>
        <w:t>Organisation’s</w:t>
      </w:r>
      <w:r w:rsidRPr="002961B3">
        <w:rPr>
          <w:rFonts w:ascii="Cambria" w:hAnsi="Cambria"/>
          <w:sz w:val="22"/>
          <w:szCs w:val="22"/>
        </w:rPr>
        <w:t xml:space="preserve"> business, he</w:t>
      </w:r>
      <w:r w:rsidR="00F64904" w:rsidRPr="002961B3">
        <w:rPr>
          <w:rFonts w:ascii="Cambria" w:hAnsi="Cambria"/>
          <w:sz w:val="22"/>
          <w:szCs w:val="22"/>
        </w:rPr>
        <w:t>/she</w:t>
      </w:r>
      <w:r w:rsidRPr="002961B3">
        <w:rPr>
          <w:rFonts w:ascii="Cambria" w:hAnsi="Cambria"/>
          <w:sz w:val="22"/>
          <w:szCs w:val="22"/>
        </w:rPr>
        <w:t xml:space="preserve"> shall be eligible to take the balance of his l</w:t>
      </w:r>
      <w:r w:rsidR="0087350D" w:rsidRPr="002961B3">
        <w:rPr>
          <w:rFonts w:ascii="Cambria" w:hAnsi="Cambria"/>
          <w:sz w:val="22"/>
          <w:szCs w:val="22"/>
        </w:rPr>
        <w:t>eave before the end of the year</w:t>
      </w:r>
      <w:r w:rsidR="00C00D1C" w:rsidRPr="002961B3">
        <w:rPr>
          <w:rFonts w:ascii="Cambria" w:hAnsi="Cambria"/>
          <w:sz w:val="22"/>
          <w:szCs w:val="22"/>
        </w:rPr>
        <w:t xml:space="preserve"> in view</w:t>
      </w:r>
      <w:r w:rsidR="0087350D" w:rsidRPr="002961B3">
        <w:rPr>
          <w:rFonts w:ascii="Cambria" w:hAnsi="Cambria"/>
          <w:sz w:val="22"/>
          <w:szCs w:val="22"/>
        </w:rPr>
        <w:t>.</w:t>
      </w:r>
    </w:p>
    <w:p w14:paraId="7C0791D4" w14:textId="77777777" w:rsidR="003D55B7" w:rsidRPr="002961B3" w:rsidRDefault="003D55B7">
      <w:pPr>
        <w:spacing w:line="276" w:lineRule="auto"/>
        <w:jc w:val="both"/>
        <w:rPr>
          <w:rFonts w:ascii="Cambria" w:hAnsi="Cambria"/>
          <w:sz w:val="22"/>
          <w:szCs w:val="22"/>
        </w:rPr>
      </w:pPr>
    </w:p>
    <w:p w14:paraId="49727AD6" w14:textId="77777777" w:rsidR="003D55B7" w:rsidRPr="002961B3" w:rsidRDefault="003D55B7">
      <w:pPr>
        <w:numPr>
          <w:ilvl w:val="2"/>
          <w:numId w:val="19"/>
        </w:numPr>
        <w:spacing w:line="276" w:lineRule="auto"/>
        <w:jc w:val="both"/>
        <w:rPr>
          <w:rFonts w:ascii="Cambria" w:hAnsi="Cambria"/>
          <w:b/>
          <w:sz w:val="22"/>
          <w:szCs w:val="22"/>
        </w:rPr>
      </w:pPr>
      <w:r w:rsidRPr="002961B3">
        <w:rPr>
          <w:rFonts w:ascii="Cambria" w:hAnsi="Cambria"/>
          <w:b/>
          <w:sz w:val="22"/>
          <w:szCs w:val="22"/>
        </w:rPr>
        <w:t>Annual Leave and Termination</w:t>
      </w:r>
    </w:p>
    <w:p w14:paraId="47DF314B" w14:textId="77777777" w:rsidR="003D55B7" w:rsidRPr="002961B3" w:rsidRDefault="003D55B7">
      <w:pPr>
        <w:spacing w:line="276" w:lineRule="auto"/>
        <w:jc w:val="both"/>
        <w:rPr>
          <w:rFonts w:ascii="Cambria" w:hAnsi="Cambria"/>
          <w:b/>
          <w:sz w:val="22"/>
          <w:szCs w:val="22"/>
        </w:rPr>
      </w:pPr>
    </w:p>
    <w:p w14:paraId="5872E402" w14:textId="77777777" w:rsidR="003D55B7" w:rsidRPr="002961B3" w:rsidRDefault="003D55B7">
      <w:pPr>
        <w:spacing w:line="276" w:lineRule="auto"/>
        <w:jc w:val="both"/>
        <w:rPr>
          <w:rFonts w:ascii="Cambria" w:hAnsi="Cambria"/>
          <w:sz w:val="22"/>
          <w:szCs w:val="22"/>
        </w:rPr>
      </w:pPr>
      <w:r w:rsidRPr="002961B3">
        <w:rPr>
          <w:rFonts w:ascii="Cambria" w:hAnsi="Cambria"/>
          <w:sz w:val="22"/>
          <w:szCs w:val="22"/>
        </w:rPr>
        <w:t>A permanent employee whose services are terminated shall forfeit any leave due.</w:t>
      </w:r>
    </w:p>
    <w:p w14:paraId="4AA211CB" w14:textId="77777777" w:rsidR="00E22230" w:rsidRPr="002961B3" w:rsidRDefault="00E22230">
      <w:pPr>
        <w:spacing w:line="276" w:lineRule="auto"/>
        <w:jc w:val="both"/>
        <w:rPr>
          <w:rFonts w:ascii="Cambria" w:hAnsi="Cambria"/>
          <w:sz w:val="22"/>
          <w:szCs w:val="22"/>
        </w:rPr>
      </w:pPr>
    </w:p>
    <w:p w14:paraId="46917642" w14:textId="77777777" w:rsidR="00E22230" w:rsidRPr="002961B3" w:rsidRDefault="00E22230" w:rsidP="00F36D4D">
      <w:pPr>
        <w:numPr>
          <w:ilvl w:val="1"/>
          <w:numId w:val="19"/>
        </w:numPr>
        <w:spacing w:line="276" w:lineRule="auto"/>
        <w:jc w:val="both"/>
        <w:rPr>
          <w:rFonts w:ascii="Cambria" w:hAnsi="Cambria"/>
          <w:b/>
          <w:sz w:val="22"/>
          <w:szCs w:val="22"/>
        </w:rPr>
      </w:pPr>
      <w:r w:rsidRPr="002961B3">
        <w:rPr>
          <w:rFonts w:ascii="Cambria" w:hAnsi="Cambria"/>
          <w:b/>
          <w:sz w:val="22"/>
          <w:szCs w:val="22"/>
        </w:rPr>
        <w:t>Maternity Leave and Entitlement</w:t>
      </w:r>
    </w:p>
    <w:p w14:paraId="55728FD3" w14:textId="77777777" w:rsidR="00E22230" w:rsidRPr="002961B3" w:rsidRDefault="00E22230" w:rsidP="00F36D4D">
      <w:pPr>
        <w:spacing w:line="276" w:lineRule="auto"/>
        <w:jc w:val="both"/>
        <w:rPr>
          <w:rFonts w:ascii="Cambria" w:hAnsi="Cambria"/>
          <w:b/>
          <w:sz w:val="22"/>
          <w:szCs w:val="22"/>
        </w:rPr>
      </w:pPr>
    </w:p>
    <w:p w14:paraId="2704874B" w14:textId="77777777" w:rsidR="0053095B" w:rsidRPr="002961B3" w:rsidRDefault="00E22230" w:rsidP="0011518B">
      <w:pPr>
        <w:pStyle w:val="ListParagraph"/>
        <w:numPr>
          <w:ilvl w:val="0"/>
          <w:numId w:val="84"/>
        </w:numPr>
        <w:spacing w:line="276" w:lineRule="auto"/>
        <w:jc w:val="both"/>
        <w:rPr>
          <w:rFonts w:ascii="Cambria" w:hAnsi="Cambria"/>
          <w:sz w:val="22"/>
          <w:szCs w:val="22"/>
        </w:rPr>
      </w:pPr>
      <w:r w:rsidRPr="002961B3">
        <w:rPr>
          <w:rFonts w:ascii="Cambria" w:hAnsi="Cambria"/>
          <w:sz w:val="22"/>
          <w:szCs w:val="22"/>
        </w:rPr>
        <w:t xml:space="preserve">All permanent female employees of </w:t>
      </w:r>
      <w:r w:rsidR="00D303E3" w:rsidRPr="002961B3">
        <w:rPr>
          <w:rFonts w:ascii="Cambria" w:hAnsi="Cambria"/>
          <w:sz w:val="22"/>
          <w:szCs w:val="22"/>
        </w:rPr>
        <w:t>MCL</w:t>
      </w:r>
      <w:r w:rsidR="0087350D" w:rsidRPr="002961B3">
        <w:rPr>
          <w:rFonts w:ascii="Cambria" w:hAnsi="Cambria"/>
          <w:sz w:val="22"/>
          <w:szCs w:val="22"/>
        </w:rPr>
        <w:t xml:space="preserve"> </w:t>
      </w:r>
      <w:r w:rsidRPr="002961B3">
        <w:rPr>
          <w:rFonts w:ascii="Cambria" w:hAnsi="Cambria"/>
          <w:sz w:val="22"/>
          <w:szCs w:val="22"/>
        </w:rPr>
        <w:t>are entitled to maternity leave which is substituted for their annual leave for that year when it occurs. Therefore, a</w:t>
      </w:r>
      <w:r w:rsidR="00C00D1C" w:rsidRPr="002961B3">
        <w:rPr>
          <w:rFonts w:ascii="Cambria" w:hAnsi="Cambria"/>
          <w:sz w:val="22"/>
          <w:szCs w:val="22"/>
        </w:rPr>
        <w:t>n employee</w:t>
      </w:r>
      <w:r w:rsidRPr="002961B3">
        <w:rPr>
          <w:rFonts w:ascii="Cambria" w:hAnsi="Cambria"/>
          <w:sz w:val="22"/>
          <w:szCs w:val="22"/>
        </w:rPr>
        <w:t xml:space="preserve"> </w:t>
      </w:r>
      <w:r w:rsidR="00050CB6" w:rsidRPr="002961B3">
        <w:rPr>
          <w:rFonts w:ascii="Cambria" w:hAnsi="Cambria"/>
          <w:sz w:val="22"/>
          <w:szCs w:val="22"/>
        </w:rPr>
        <w:t>that</w:t>
      </w:r>
      <w:r w:rsidRPr="002961B3">
        <w:rPr>
          <w:rFonts w:ascii="Cambria" w:hAnsi="Cambria"/>
          <w:sz w:val="22"/>
          <w:szCs w:val="22"/>
        </w:rPr>
        <w:t xml:space="preserve"> has been on maternity leave within a given year is not eligible for annual leave within that year.</w:t>
      </w:r>
    </w:p>
    <w:p w14:paraId="7BB8269C" w14:textId="5A7CA693" w:rsidR="000F2F26" w:rsidRPr="002961B3" w:rsidRDefault="000F2F26" w:rsidP="000F2F26">
      <w:pPr>
        <w:pStyle w:val="ListParagraph"/>
        <w:spacing w:line="276" w:lineRule="auto"/>
        <w:jc w:val="both"/>
        <w:rPr>
          <w:rFonts w:ascii="Cambria" w:hAnsi="Cambria"/>
          <w:sz w:val="22"/>
          <w:szCs w:val="22"/>
        </w:rPr>
      </w:pPr>
    </w:p>
    <w:p w14:paraId="7B0F3D1A" w14:textId="12A802BD" w:rsidR="000F2F26" w:rsidRPr="002961B3" w:rsidRDefault="000F2F26" w:rsidP="000F2F26">
      <w:pPr>
        <w:pStyle w:val="ListParagraph"/>
        <w:spacing w:line="276" w:lineRule="auto"/>
        <w:jc w:val="both"/>
        <w:rPr>
          <w:rFonts w:ascii="Cambria" w:hAnsi="Cambria"/>
          <w:sz w:val="22"/>
          <w:szCs w:val="22"/>
        </w:rPr>
      </w:pPr>
    </w:p>
    <w:p w14:paraId="527DBC8A" w14:textId="77777777" w:rsidR="000F2F26" w:rsidRPr="002961B3" w:rsidRDefault="000F2F26" w:rsidP="00F36D4D">
      <w:pPr>
        <w:pStyle w:val="ListParagraph"/>
        <w:spacing w:line="276" w:lineRule="auto"/>
        <w:jc w:val="both"/>
        <w:rPr>
          <w:rFonts w:ascii="Cambria" w:hAnsi="Cambria"/>
          <w:sz w:val="22"/>
          <w:szCs w:val="22"/>
        </w:rPr>
      </w:pPr>
    </w:p>
    <w:p w14:paraId="34B66E3E" w14:textId="36A556C3" w:rsidR="00E22230" w:rsidRPr="002961B3" w:rsidRDefault="00E22230" w:rsidP="00F36D4D">
      <w:pPr>
        <w:pStyle w:val="ListParagraph"/>
        <w:spacing w:line="276" w:lineRule="auto"/>
        <w:jc w:val="both"/>
        <w:rPr>
          <w:rFonts w:ascii="Cambria" w:hAnsi="Cambria"/>
          <w:sz w:val="22"/>
          <w:szCs w:val="22"/>
        </w:rPr>
      </w:pPr>
    </w:p>
    <w:p w14:paraId="55B00049" w14:textId="77777777" w:rsidR="00E22230" w:rsidRPr="002961B3" w:rsidRDefault="00E22230" w:rsidP="00F36D4D">
      <w:pPr>
        <w:spacing w:line="276" w:lineRule="auto"/>
        <w:jc w:val="both"/>
        <w:rPr>
          <w:rFonts w:ascii="Cambria" w:hAnsi="Cambria"/>
          <w:sz w:val="22"/>
          <w:szCs w:val="22"/>
        </w:rPr>
      </w:pPr>
    </w:p>
    <w:p w14:paraId="5C07E076" w14:textId="77777777" w:rsidR="00E22230" w:rsidRPr="002961B3" w:rsidRDefault="00E22230" w:rsidP="00F36D4D">
      <w:pPr>
        <w:spacing w:line="276" w:lineRule="auto"/>
        <w:jc w:val="both"/>
        <w:rPr>
          <w:rFonts w:ascii="Cambria" w:hAnsi="Cambria"/>
          <w:sz w:val="22"/>
          <w:szCs w:val="22"/>
        </w:rPr>
      </w:pPr>
      <w:r w:rsidRPr="002961B3">
        <w:rPr>
          <w:rFonts w:ascii="Cambria" w:hAnsi="Cambria"/>
          <w:sz w:val="22"/>
          <w:szCs w:val="22"/>
        </w:rPr>
        <w:lastRenderedPageBreak/>
        <w:t>In all cases, such employee must carry out the following:</w:t>
      </w:r>
    </w:p>
    <w:p w14:paraId="353AF6F2" w14:textId="77777777" w:rsidR="00E22230" w:rsidRPr="002961B3" w:rsidRDefault="00E22230" w:rsidP="00F36D4D">
      <w:pPr>
        <w:spacing w:line="276" w:lineRule="auto"/>
        <w:jc w:val="both"/>
        <w:rPr>
          <w:rFonts w:ascii="Cambria" w:hAnsi="Cambria"/>
          <w:sz w:val="22"/>
          <w:szCs w:val="22"/>
        </w:rPr>
      </w:pPr>
      <w:r w:rsidRPr="002961B3">
        <w:rPr>
          <w:rFonts w:ascii="Cambria" w:hAnsi="Cambria"/>
          <w:sz w:val="22"/>
          <w:szCs w:val="22"/>
        </w:rPr>
        <w:tab/>
      </w:r>
    </w:p>
    <w:p w14:paraId="322060DB" w14:textId="77777777" w:rsidR="0053095B" w:rsidRPr="002961B3" w:rsidRDefault="00E22230" w:rsidP="0011518B">
      <w:pPr>
        <w:pStyle w:val="ListParagraph"/>
        <w:numPr>
          <w:ilvl w:val="0"/>
          <w:numId w:val="85"/>
        </w:numPr>
        <w:spacing w:line="276" w:lineRule="auto"/>
        <w:jc w:val="both"/>
        <w:rPr>
          <w:rFonts w:ascii="Cambria" w:hAnsi="Cambria"/>
          <w:sz w:val="22"/>
          <w:szCs w:val="22"/>
        </w:rPr>
      </w:pPr>
      <w:r w:rsidRPr="002961B3">
        <w:rPr>
          <w:rFonts w:ascii="Cambria" w:hAnsi="Cambria"/>
          <w:sz w:val="22"/>
          <w:szCs w:val="22"/>
        </w:rPr>
        <w:t>Produce a medical certificate signed by a qualified registered medical practitioner stating her date of confinement.</w:t>
      </w:r>
    </w:p>
    <w:p w14:paraId="1F307B37" w14:textId="77777777" w:rsidR="0053095B" w:rsidRPr="002961B3" w:rsidRDefault="00E22230" w:rsidP="00F36D4D">
      <w:pPr>
        <w:pStyle w:val="ListParagraph"/>
        <w:numPr>
          <w:ilvl w:val="0"/>
          <w:numId w:val="85"/>
        </w:numPr>
        <w:spacing w:line="276" w:lineRule="auto"/>
        <w:jc w:val="both"/>
        <w:rPr>
          <w:rFonts w:ascii="Cambria" w:hAnsi="Cambria"/>
          <w:sz w:val="22"/>
          <w:szCs w:val="22"/>
        </w:rPr>
      </w:pPr>
      <w:r w:rsidRPr="002961B3">
        <w:rPr>
          <w:rFonts w:ascii="Cambria" w:hAnsi="Cambria"/>
          <w:sz w:val="22"/>
          <w:szCs w:val="22"/>
        </w:rPr>
        <w:t>Apply for maternity leave within one week of the date of obtaining certificate.</w:t>
      </w:r>
    </w:p>
    <w:p w14:paraId="21F3B5AA" w14:textId="77777777" w:rsidR="00457A99" w:rsidRPr="002961B3" w:rsidRDefault="00457A99" w:rsidP="0011518B">
      <w:pPr>
        <w:pStyle w:val="ListParagraph"/>
        <w:numPr>
          <w:ilvl w:val="0"/>
          <w:numId w:val="85"/>
        </w:numPr>
        <w:spacing w:line="276" w:lineRule="auto"/>
        <w:jc w:val="both"/>
        <w:rPr>
          <w:rFonts w:ascii="Cambria" w:hAnsi="Cambria"/>
          <w:sz w:val="22"/>
          <w:szCs w:val="22"/>
        </w:rPr>
      </w:pPr>
      <w:r w:rsidRPr="002961B3">
        <w:rPr>
          <w:rFonts w:ascii="Cambria" w:hAnsi="Cambria"/>
          <w:sz w:val="22"/>
          <w:szCs w:val="22"/>
        </w:rPr>
        <w:t xml:space="preserve">Notification of birth must be supported with a birth certificate, a copy which is to be submitted to the HR unit. </w:t>
      </w:r>
    </w:p>
    <w:p w14:paraId="1D8CF594" w14:textId="77777777" w:rsidR="00457A99" w:rsidRPr="002961B3" w:rsidRDefault="00457A99">
      <w:pPr>
        <w:spacing w:line="276" w:lineRule="auto"/>
        <w:jc w:val="both"/>
        <w:rPr>
          <w:rFonts w:ascii="Cambria" w:hAnsi="Cambria"/>
          <w:sz w:val="22"/>
          <w:szCs w:val="22"/>
        </w:rPr>
      </w:pPr>
    </w:p>
    <w:p w14:paraId="43B5F8CB" w14:textId="7FFE474F" w:rsidR="00457A99" w:rsidRPr="002961B3" w:rsidRDefault="00457A99">
      <w:pPr>
        <w:spacing w:line="276" w:lineRule="auto"/>
        <w:jc w:val="both"/>
        <w:rPr>
          <w:rFonts w:ascii="Cambria" w:hAnsi="Cambria"/>
          <w:sz w:val="22"/>
          <w:szCs w:val="22"/>
        </w:rPr>
      </w:pPr>
      <w:r w:rsidRPr="002961B3">
        <w:rPr>
          <w:rFonts w:ascii="Cambria" w:hAnsi="Cambria"/>
          <w:sz w:val="22"/>
          <w:szCs w:val="22"/>
        </w:rPr>
        <w:t xml:space="preserve">Any nursing mother will be allowed </w:t>
      </w:r>
      <w:r w:rsidR="005233CF" w:rsidRPr="002961B3">
        <w:rPr>
          <w:rFonts w:ascii="Cambria" w:hAnsi="Cambria"/>
          <w:sz w:val="22"/>
          <w:szCs w:val="22"/>
        </w:rPr>
        <w:t xml:space="preserve">to </w:t>
      </w:r>
      <w:r w:rsidR="00927E6D" w:rsidRPr="002961B3">
        <w:rPr>
          <w:rFonts w:ascii="Cambria" w:hAnsi="Cambria"/>
          <w:sz w:val="22"/>
          <w:szCs w:val="22"/>
        </w:rPr>
        <w:t xml:space="preserve">resume and </w:t>
      </w:r>
      <w:r w:rsidR="005233CF" w:rsidRPr="002961B3">
        <w:rPr>
          <w:rFonts w:ascii="Cambria" w:hAnsi="Cambria"/>
          <w:sz w:val="22"/>
          <w:szCs w:val="22"/>
        </w:rPr>
        <w:t>close an hour before closing time to a</w:t>
      </w:r>
      <w:r w:rsidRPr="002961B3">
        <w:rPr>
          <w:rFonts w:ascii="Cambria" w:hAnsi="Cambria"/>
          <w:sz w:val="22"/>
          <w:szCs w:val="22"/>
        </w:rPr>
        <w:t>ttend to her child</w:t>
      </w:r>
      <w:r w:rsidR="00AC6B4A" w:rsidRPr="002961B3">
        <w:rPr>
          <w:rFonts w:ascii="Cambria" w:hAnsi="Cambria"/>
          <w:sz w:val="22"/>
          <w:szCs w:val="22"/>
        </w:rPr>
        <w:t>.</w:t>
      </w:r>
    </w:p>
    <w:p w14:paraId="37166F45" w14:textId="77777777" w:rsidR="00457A99" w:rsidRPr="002961B3" w:rsidRDefault="00457A99">
      <w:pPr>
        <w:spacing w:line="276" w:lineRule="auto"/>
        <w:jc w:val="both"/>
        <w:rPr>
          <w:rFonts w:ascii="Cambria" w:hAnsi="Cambria"/>
          <w:sz w:val="22"/>
          <w:szCs w:val="22"/>
        </w:rPr>
      </w:pPr>
    </w:p>
    <w:p w14:paraId="72B776A4" w14:textId="77777777" w:rsidR="00457A99" w:rsidRPr="002961B3" w:rsidRDefault="001D2465">
      <w:pPr>
        <w:numPr>
          <w:ilvl w:val="1"/>
          <w:numId w:val="19"/>
        </w:numPr>
        <w:spacing w:line="276" w:lineRule="auto"/>
        <w:jc w:val="both"/>
        <w:rPr>
          <w:rFonts w:ascii="Cambria" w:hAnsi="Cambria"/>
          <w:b/>
          <w:sz w:val="22"/>
          <w:szCs w:val="22"/>
        </w:rPr>
      </w:pPr>
      <w:r w:rsidRPr="002961B3">
        <w:rPr>
          <w:rFonts w:ascii="Cambria" w:hAnsi="Cambria"/>
          <w:b/>
          <w:sz w:val="22"/>
          <w:szCs w:val="22"/>
        </w:rPr>
        <w:t>C</w:t>
      </w:r>
      <w:r w:rsidR="00457A99" w:rsidRPr="002961B3">
        <w:rPr>
          <w:rFonts w:ascii="Cambria" w:hAnsi="Cambria"/>
          <w:b/>
          <w:sz w:val="22"/>
          <w:szCs w:val="22"/>
        </w:rPr>
        <w:t>ompassionate or Ex-Gratia Leave</w:t>
      </w:r>
    </w:p>
    <w:p w14:paraId="034F63D9" w14:textId="77777777" w:rsidR="00457A99" w:rsidRPr="002961B3" w:rsidRDefault="00457A99">
      <w:pPr>
        <w:spacing w:line="276" w:lineRule="auto"/>
        <w:jc w:val="both"/>
        <w:rPr>
          <w:rFonts w:ascii="Cambria" w:hAnsi="Cambria"/>
          <w:b/>
          <w:sz w:val="22"/>
          <w:szCs w:val="22"/>
        </w:rPr>
      </w:pPr>
    </w:p>
    <w:p w14:paraId="17B62F76" w14:textId="77777777" w:rsidR="00457A99" w:rsidRPr="002961B3" w:rsidRDefault="00457A99">
      <w:pPr>
        <w:spacing w:line="276" w:lineRule="auto"/>
        <w:jc w:val="both"/>
        <w:rPr>
          <w:rFonts w:ascii="Cambria" w:hAnsi="Cambria"/>
          <w:sz w:val="22"/>
          <w:szCs w:val="22"/>
          <w:u w:val="single"/>
        </w:rPr>
      </w:pPr>
      <w:r w:rsidRPr="002961B3">
        <w:rPr>
          <w:rFonts w:ascii="Cambria" w:hAnsi="Cambria"/>
          <w:sz w:val="22"/>
          <w:szCs w:val="22"/>
        </w:rPr>
        <w:t xml:space="preserve">Compassionate leave shall be granted for the following reasons: Death of </w:t>
      </w:r>
      <w:r w:rsidR="00F64904" w:rsidRPr="002961B3">
        <w:rPr>
          <w:rFonts w:ascii="Cambria" w:hAnsi="Cambria"/>
          <w:sz w:val="22"/>
          <w:szCs w:val="22"/>
        </w:rPr>
        <w:t>spouse</w:t>
      </w:r>
      <w:r w:rsidRPr="002961B3">
        <w:rPr>
          <w:rFonts w:ascii="Cambria" w:hAnsi="Cambria"/>
          <w:sz w:val="22"/>
          <w:szCs w:val="22"/>
        </w:rPr>
        <w:t>, child, father or mother.</w:t>
      </w:r>
      <w:r w:rsidR="005233CF" w:rsidRPr="002961B3">
        <w:rPr>
          <w:rFonts w:ascii="Cambria" w:hAnsi="Cambria"/>
          <w:sz w:val="22"/>
          <w:szCs w:val="22"/>
        </w:rPr>
        <w:t xml:space="preserve">  </w:t>
      </w:r>
      <w:r w:rsidRPr="002961B3">
        <w:rPr>
          <w:rFonts w:ascii="Cambria" w:hAnsi="Cambria"/>
          <w:sz w:val="22"/>
          <w:szCs w:val="22"/>
        </w:rPr>
        <w:t xml:space="preserve">The duration of the leave depends on circumstances and the distance an employee is required to travel for the funeral. </w:t>
      </w:r>
      <w:r w:rsidRPr="002961B3">
        <w:rPr>
          <w:rFonts w:ascii="Cambria" w:hAnsi="Cambria"/>
          <w:sz w:val="22"/>
          <w:szCs w:val="22"/>
          <w:u w:val="single"/>
        </w:rPr>
        <w:t xml:space="preserve">It shall not exceed </w:t>
      </w:r>
      <w:r w:rsidR="0088050F" w:rsidRPr="002961B3">
        <w:rPr>
          <w:rFonts w:ascii="Cambria" w:hAnsi="Cambria"/>
          <w:sz w:val="22"/>
          <w:szCs w:val="22"/>
          <w:u w:val="single"/>
        </w:rPr>
        <w:t xml:space="preserve">five </w:t>
      </w:r>
      <w:r w:rsidRPr="002961B3">
        <w:rPr>
          <w:rFonts w:ascii="Cambria" w:hAnsi="Cambria"/>
          <w:sz w:val="22"/>
          <w:szCs w:val="22"/>
          <w:u w:val="single"/>
        </w:rPr>
        <w:t>(5) working days.</w:t>
      </w:r>
    </w:p>
    <w:p w14:paraId="43477B1D" w14:textId="77777777" w:rsidR="00457A99" w:rsidRPr="002961B3" w:rsidRDefault="00457A99">
      <w:pPr>
        <w:spacing w:line="276" w:lineRule="auto"/>
        <w:ind w:left="720"/>
        <w:jc w:val="both"/>
        <w:rPr>
          <w:rFonts w:ascii="Cambria" w:hAnsi="Cambria"/>
          <w:sz w:val="22"/>
          <w:szCs w:val="22"/>
        </w:rPr>
      </w:pPr>
    </w:p>
    <w:p w14:paraId="284AEFB0" w14:textId="10567587" w:rsidR="00457A99" w:rsidRPr="002961B3" w:rsidRDefault="00457A99">
      <w:pPr>
        <w:spacing w:line="276" w:lineRule="auto"/>
        <w:jc w:val="both"/>
        <w:rPr>
          <w:rFonts w:ascii="Cambria" w:hAnsi="Cambria"/>
          <w:sz w:val="22"/>
          <w:szCs w:val="22"/>
        </w:rPr>
      </w:pPr>
      <w:r w:rsidRPr="002961B3">
        <w:rPr>
          <w:rFonts w:ascii="Cambria" w:hAnsi="Cambria"/>
          <w:sz w:val="22"/>
          <w:szCs w:val="22"/>
        </w:rPr>
        <w:t xml:space="preserve">In the case of very serious illness of spouse, child, father or mother, compassionate leave may be granted on application to the </w:t>
      </w:r>
      <w:r w:rsidR="00F64904" w:rsidRPr="002961B3">
        <w:rPr>
          <w:rFonts w:ascii="Cambria" w:hAnsi="Cambria"/>
          <w:sz w:val="22"/>
          <w:szCs w:val="22"/>
        </w:rPr>
        <w:t>HR Department</w:t>
      </w:r>
      <w:r w:rsidRPr="002961B3">
        <w:rPr>
          <w:rFonts w:ascii="Cambria" w:hAnsi="Cambria"/>
          <w:sz w:val="22"/>
          <w:szCs w:val="22"/>
        </w:rPr>
        <w:t xml:space="preserve">. Such leave shall, however, not exceed </w:t>
      </w:r>
      <w:r w:rsidR="000F2F26" w:rsidRPr="002961B3">
        <w:rPr>
          <w:rFonts w:ascii="Cambria" w:hAnsi="Cambria"/>
          <w:sz w:val="22"/>
          <w:szCs w:val="22"/>
        </w:rPr>
        <w:t>Five</w:t>
      </w:r>
      <w:r w:rsidR="00050CB6" w:rsidRPr="002961B3">
        <w:rPr>
          <w:rFonts w:ascii="Cambria" w:hAnsi="Cambria"/>
          <w:sz w:val="22"/>
          <w:szCs w:val="22"/>
        </w:rPr>
        <w:t xml:space="preserve"> (</w:t>
      </w:r>
      <w:r w:rsidR="00AB5CD3" w:rsidRPr="002961B3">
        <w:rPr>
          <w:rFonts w:ascii="Cambria" w:hAnsi="Cambria"/>
          <w:sz w:val="22"/>
          <w:szCs w:val="22"/>
        </w:rPr>
        <w:t>5</w:t>
      </w:r>
      <w:r w:rsidRPr="002961B3">
        <w:rPr>
          <w:rFonts w:ascii="Cambria" w:hAnsi="Cambria"/>
          <w:sz w:val="22"/>
          <w:szCs w:val="22"/>
        </w:rPr>
        <w:t>) working days within one calendar year.</w:t>
      </w:r>
    </w:p>
    <w:p w14:paraId="5DD9F8D8" w14:textId="77777777" w:rsidR="00E21C38" w:rsidRPr="002961B3" w:rsidRDefault="00E21C38">
      <w:pPr>
        <w:spacing w:line="276" w:lineRule="auto"/>
        <w:ind w:left="720"/>
        <w:jc w:val="both"/>
        <w:rPr>
          <w:rFonts w:ascii="Cambria" w:hAnsi="Cambria"/>
          <w:sz w:val="22"/>
          <w:szCs w:val="22"/>
        </w:rPr>
      </w:pPr>
    </w:p>
    <w:p w14:paraId="0E2C625E" w14:textId="77777777" w:rsidR="00E21C38" w:rsidRPr="002961B3" w:rsidRDefault="00E21C38">
      <w:pPr>
        <w:numPr>
          <w:ilvl w:val="1"/>
          <w:numId w:val="19"/>
        </w:numPr>
        <w:spacing w:line="276" w:lineRule="auto"/>
        <w:jc w:val="both"/>
        <w:rPr>
          <w:rFonts w:ascii="Cambria" w:hAnsi="Cambria"/>
          <w:b/>
          <w:sz w:val="22"/>
          <w:szCs w:val="22"/>
        </w:rPr>
      </w:pPr>
      <w:r w:rsidRPr="002961B3">
        <w:rPr>
          <w:rFonts w:ascii="Cambria" w:hAnsi="Cambria"/>
          <w:b/>
          <w:sz w:val="22"/>
          <w:szCs w:val="22"/>
        </w:rPr>
        <w:t>Casual Leave</w:t>
      </w:r>
    </w:p>
    <w:p w14:paraId="57C67934" w14:textId="77777777" w:rsidR="00E21C38" w:rsidRPr="002961B3" w:rsidRDefault="00E21C38">
      <w:pPr>
        <w:spacing w:line="276" w:lineRule="auto"/>
        <w:jc w:val="both"/>
        <w:rPr>
          <w:rFonts w:ascii="Cambria" w:hAnsi="Cambria"/>
          <w:b/>
          <w:sz w:val="22"/>
          <w:szCs w:val="22"/>
        </w:rPr>
      </w:pPr>
    </w:p>
    <w:p w14:paraId="74249D8C" w14:textId="4CAE12FD" w:rsidR="00044D8E" w:rsidRPr="002961B3" w:rsidRDefault="00044D8E">
      <w:pPr>
        <w:spacing w:line="276" w:lineRule="auto"/>
        <w:jc w:val="both"/>
        <w:rPr>
          <w:rFonts w:ascii="Cambria" w:hAnsi="Cambria"/>
          <w:sz w:val="22"/>
          <w:szCs w:val="22"/>
        </w:rPr>
      </w:pPr>
      <w:r w:rsidRPr="002961B3">
        <w:rPr>
          <w:rFonts w:ascii="Cambria" w:hAnsi="Cambria"/>
          <w:sz w:val="22"/>
          <w:szCs w:val="22"/>
        </w:rPr>
        <w:t xml:space="preserve">Maximum allowable working days in one calendar year is </w:t>
      </w:r>
      <w:r w:rsidR="007C48C5" w:rsidRPr="002961B3">
        <w:rPr>
          <w:rFonts w:ascii="Cambria" w:hAnsi="Cambria"/>
          <w:sz w:val="22"/>
          <w:szCs w:val="22"/>
        </w:rPr>
        <w:t xml:space="preserve">Three </w:t>
      </w:r>
      <w:r w:rsidRPr="002961B3">
        <w:rPr>
          <w:rFonts w:ascii="Cambria" w:hAnsi="Cambria"/>
          <w:sz w:val="22"/>
          <w:szCs w:val="22"/>
        </w:rPr>
        <w:t>(3)</w:t>
      </w:r>
      <w:r w:rsidR="007C48C5" w:rsidRPr="002961B3">
        <w:rPr>
          <w:rFonts w:ascii="Cambria" w:hAnsi="Cambria"/>
          <w:sz w:val="22"/>
          <w:szCs w:val="22"/>
        </w:rPr>
        <w:t xml:space="preserve"> days</w:t>
      </w:r>
      <w:r w:rsidRPr="002961B3">
        <w:rPr>
          <w:rFonts w:ascii="Cambria" w:hAnsi="Cambria"/>
          <w:sz w:val="22"/>
          <w:szCs w:val="22"/>
        </w:rPr>
        <w:t xml:space="preserve"> and this is at the discretion of management. It may be granted for any of the following reasons:</w:t>
      </w:r>
    </w:p>
    <w:p w14:paraId="3BBD0603" w14:textId="77777777" w:rsidR="00044D8E" w:rsidRPr="002961B3" w:rsidRDefault="00044D8E">
      <w:pPr>
        <w:pStyle w:val="ListParagraph"/>
        <w:numPr>
          <w:ilvl w:val="0"/>
          <w:numId w:val="30"/>
        </w:numPr>
        <w:spacing w:line="276" w:lineRule="auto"/>
        <w:jc w:val="both"/>
        <w:rPr>
          <w:rFonts w:ascii="Cambria" w:hAnsi="Cambria"/>
          <w:sz w:val="22"/>
          <w:szCs w:val="22"/>
        </w:rPr>
      </w:pPr>
      <w:r w:rsidRPr="002961B3">
        <w:rPr>
          <w:rFonts w:ascii="Cambria" w:hAnsi="Cambria"/>
          <w:sz w:val="22"/>
          <w:szCs w:val="22"/>
        </w:rPr>
        <w:t>Only when annual leave has been completely exhausted</w:t>
      </w:r>
    </w:p>
    <w:p w14:paraId="5D9C6832" w14:textId="77777777" w:rsidR="00044D8E" w:rsidRPr="002961B3" w:rsidRDefault="00044D8E">
      <w:pPr>
        <w:pStyle w:val="ListParagraph"/>
        <w:numPr>
          <w:ilvl w:val="0"/>
          <w:numId w:val="30"/>
        </w:numPr>
        <w:spacing w:line="276" w:lineRule="auto"/>
        <w:jc w:val="both"/>
        <w:rPr>
          <w:rFonts w:ascii="Cambria" w:hAnsi="Cambria"/>
          <w:sz w:val="22"/>
          <w:szCs w:val="22"/>
        </w:rPr>
      </w:pPr>
      <w:r w:rsidRPr="002961B3">
        <w:rPr>
          <w:rFonts w:ascii="Cambria" w:hAnsi="Cambria"/>
          <w:sz w:val="22"/>
          <w:szCs w:val="22"/>
        </w:rPr>
        <w:t>Emergency/ Personal problems</w:t>
      </w:r>
    </w:p>
    <w:p w14:paraId="54562E77" w14:textId="77777777" w:rsidR="00044D8E" w:rsidRPr="002961B3" w:rsidRDefault="00044D8E">
      <w:pPr>
        <w:pStyle w:val="ListParagraph"/>
        <w:numPr>
          <w:ilvl w:val="0"/>
          <w:numId w:val="30"/>
        </w:numPr>
        <w:spacing w:line="276" w:lineRule="auto"/>
        <w:jc w:val="both"/>
        <w:rPr>
          <w:rFonts w:ascii="Cambria" w:hAnsi="Cambria"/>
          <w:sz w:val="22"/>
          <w:szCs w:val="22"/>
        </w:rPr>
      </w:pPr>
      <w:r w:rsidRPr="002961B3">
        <w:rPr>
          <w:rFonts w:ascii="Cambria" w:hAnsi="Cambria"/>
          <w:sz w:val="22"/>
          <w:szCs w:val="22"/>
        </w:rPr>
        <w:t>When staff has not spent up to a year in employment</w:t>
      </w:r>
    </w:p>
    <w:p w14:paraId="09415F14" w14:textId="77777777" w:rsidR="0050455D" w:rsidRPr="002961B3" w:rsidRDefault="00E21C38">
      <w:pPr>
        <w:spacing w:line="276" w:lineRule="auto"/>
        <w:jc w:val="both"/>
        <w:rPr>
          <w:rFonts w:ascii="Cambria" w:hAnsi="Cambria"/>
          <w:sz w:val="22"/>
          <w:szCs w:val="22"/>
        </w:rPr>
      </w:pPr>
      <w:r w:rsidRPr="002961B3">
        <w:rPr>
          <w:rFonts w:ascii="Cambria" w:hAnsi="Cambria"/>
          <w:sz w:val="22"/>
          <w:szCs w:val="22"/>
        </w:rPr>
        <w:t xml:space="preserve"> For an unconfirmed staff, it will be granted without pay.</w:t>
      </w:r>
    </w:p>
    <w:p w14:paraId="2BE93F8F" w14:textId="77777777" w:rsidR="00FE56ED" w:rsidRPr="002961B3" w:rsidRDefault="00FE56ED">
      <w:pPr>
        <w:spacing w:line="276" w:lineRule="auto"/>
        <w:jc w:val="both"/>
        <w:rPr>
          <w:rFonts w:ascii="Cambria" w:hAnsi="Cambria"/>
          <w:sz w:val="22"/>
          <w:szCs w:val="22"/>
        </w:rPr>
      </w:pPr>
    </w:p>
    <w:p w14:paraId="2E381AC1" w14:textId="77777777" w:rsidR="00FE56ED" w:rsidRPr="002961B3" w:rsidRDefault="00674D18" w:rsidP="00F36D4D">
      <w:pPr>
        <w:spacing w:line="276" w:lineRule="auto"/>
        <w:jc w:val="both"/>
        <w:rPr>
          <w:rFonts w:ascii="Cambria" w:hAnsi="Cambria"/>
          <w:b/>
          <w:sz w:val="22"/>
          <w:szCs w:val="22"/>
        </w:rPr>
      </w:pPr>
      <w:r w:rsidRPr="002961B3">
        <w:rPr>
          <w:rFonts w:ascii="Cambria" w:hAnsi="Cambria"/>
          <w:b/>
          <w:sz w:val="22"/>
          <w:szCs w:val="22"/>
        </w:rPr>
        <w:t>5.6</w:t>
      </w:r>
      <w:r w:rsidR="0055780C" w:rsidRPr="002961B3">
        <w:rPr>
          <w:rFonts w:ascii="Cambria" w:hAnsi="Cambria"/>
          <w:b/>
          <w:sz w:val="22"/>
          <w:szCs w:val="22"/>
        </w:rPr>
        <w:t xml:space="preserve">       </w:t>
      </w:r>
      <w:r w:rsidR="00FE56ED" w:rsidRPr="002961B3">
        <w:rPr>
          <w:rFonts w:ascii="Cambria" w:hAnsi="Cambria"/>
          <w:b/>
          <w:sz w:val="22"/>
          <w:szCs w:val="22"/>
        </w:rPr>
        <w:t xml:space="preserve">Absence </w:t>
      </w:r>
      <w:r w:rsidRPr="002961B3">
        <w:rPr>
          <w:rFonts w:ascii="Cambria" w:hAnsi="Cambria"/>
          <w:b/>
          <w:sz w:val="22"/>
          <w:szCs w:val="22"/>
        </w:rPr>
        <w:t>from</w:t>
      </w:r>
      <w:r w:rsidR="0088050F" w:rsidRPr="002961B3">
        <w:rPr>
          <w:rFonts w:ascii="Cambria" w:hAnsi="Cambria"/>
          <w:b/>
          <w:sz w:val="22"/>
          <w:szCs w:val="22"/>
        </w:rPr>
        <w:t xml:space="preserve"> Work Due </w:t>
      </w:r>
      <w:proofErr w:type="gramStart"/>
      <w:r w:rsidR="0088050F" w:rsidRPr="002961B3">
        <w:rPr>
          <w:rFonts w:ascii="Cambria" w:hAnsi="Cambria"/>
          <w:b/>
          <w:sz w:val="22"/>
          <w:szCs w:val="22"/>
        </w:rPr>
        <w:t>To</w:t>
      </w:r>
      <w:proofErr w:type="gramEnd"/>
      <w:r w:rsidR="0088050F" w:rsidRPr="002961B3">
        <w:rPr>
          <w:rFonts w:ascii="Cambria" w:hAnsi="Cambria"/>
          <w:b/>
          <w:sz w:val="22"/>
          <w:szCs w:val="22"/>
        </w:rPr>
        <w:t xml:space="preserve"> Illness</w:t>
      </w:r>
    </w:p>
    <w:p w14:paraId="396734BB" w14:textId="77777777" w:rsidR="00FE56ED" w:rsidRPr="002961B3" w:rsidRDefault="00FE56ED" w:rsidP="00F36D4D">
      <w:pPr>
        <w:spacing w:line="276" w:lineRule="auto"/>
        <w:jc w:val="both"/>
        <w:rPr>
          <w:rFonts w:ascii="Cambria" w:hAnsi="Cambria"/>
          <w:sz w:val="22"/>
          <w:szCs w:val="22"/>
        </w:rPr>
      </w:pPr>
    </w:p>
    <w:p w14:paraId="475EC2E0" w14:textId="77777777" w:rsidR="00FE56ED" w:rsidRPr="002961B3" w:rsidRDefault="00FE56ED" w:rsidP="0011518B">
      <w:pPr>
        <w:spacing w:line="276" w:lineRule="auto"/>
        <w:jc w:val="both"/>
        <w:rPr>
          <w:rFonts w:ascii="Cambria" w:hAnsi="Cambria"/>
          <w:sz w:val="22"/>
          <w:szCs w:val="22"/>
        </w:rPr>
      </w:pPr>
      <w:r w:rsidRPr="002961B3">
        <w:rPr>
          <w:rFonts w:ascii="Cambria" w:hAnsi="Cambria"/>
          <w:sz w:val="22"/>
          <w:szCs w:val="22"/>
        </w:rPr>
        <w:t xml:space="preserve">An employee </w:t>
      </w:r>
      <w:proofErr w:type="gramStart"/>
      <w:r w:rsidRPr="002961B3">
        <w:rPr>
          <w:rFonts w:ascii="Cambria" w:hAnsi="Cambria"/>
          <w:sz w:val="22"/>
          <w:szCs w:val="22"/>
        </w:rPr>
        <w:t>absent</w:t>
      </w:r>
      <w:proofErr w:type="gramEnd"/>
      <w:r w:rsidRPr="002961B3">
        <w:rPr>
          <w:rFonts w:ascii="Cambria" w:hAnsi="Cambria"/>
          <w:sz w:val="22"/>
          <w:szCs w:val="22"/>
        </w:rPr>
        <w:t xml:space="preserve"> from work due to illness shall notify his departmental coordinator or Executive Office of such illness </w:t>
      </w:r>
      <w:r w:rsidR="0088050F" w:rsidRPr="002961B3">
        <w:rPr>
          <w:rFonts w:ascii="Cambria" w:hAnsi="Cambria"/>
          <w:sz w:val="22"/>
          <w:szCs w:val="22"/>
        </w:rPr>
        <w:t xml:space="preserve">immediately; </w:t>
      </w:r>
      <w:r w:rsidRPr="002961B3">
        <w:rPr>
          <w:rFonts w:ascii="Cambria" w:hAnsi="Cambria"/>
          <w:sz w:val="22"/>
          <w:szCs w:val="22"/>
        </w:rPr>
        <w:t xml:space="preserve">shall </w:t>
      </w:r>
      <w:r w:rsidR="0088050F" w:rsidRPr="002961B3">
        <w:rPr>
          <w:rFonts w:ascii="Cambria" w:hAnsi="Cambria"/>
          <w:sz w:val="22"/>
          <w:szCs w:val="22"/>
        </w:rPr>
        <w:t>provide</w:t>
      </w:r>
      <w:r w:rsidRPr="002961B3">
        <w:rPr>
          <w:rFonts w:ascii="Cambria" w:hAnsi="Cambria"/>
          <w:sz w:val="22"/>
          <w:szCs w:val="22"/>
        </w:rPr>
        <w:t xml:space="preserve"> a report from a qualified doctor from any of the </w:t>
      </w:r>
      <w:r w:rsidR="00927E6D" w:rsidRPr="002961B3">
        <w:rPr>
          <w:rFonts w:ascii="Cambria" w:hAnsi="Cambria"/>
          <w:sz w:val="22"/>
          <w:szCs w:val="22"/>
        </w:rPr>
        <w:t>hospitals on the HMO scheme.</w:t>
      </w:r>
    </w:p>
    <w:p w14:paraId="1966D628" w14:textId="77777777" w:rsidR="00FE56ED" w:rsidRPr="002961B3" w:rsidRDefault="00FE56ED" w:rsidP="00F36D4D">
      <w:pPr>
        <w:spacing w:line="276" w:lineRule="auto"/>
        <w:jc w:val="both"/>
        <w:rPr>
          <w:rFonts w:ascii="Cambria" w:hAnsi="Cambria"/>
          <w:sz w:val="22"/>
          <w:szCs w:val="22"/>
        </w:rPr>
      </w:pPr>
    </w:p>
    <w:p w14:paraId="19327AA6" w14:textId="77777777" w:rsidR="00FE56ED" w:rsidRPr="002961B3" w:rsidRDefault="00FE56ED" w:rsidP="0011518B">
      <w:pPr>
        <w:spacing w:line="276" w:lineRule="auto"/>
        <w:jc w:val="both"/>
        <w:rPr>
          <w:rFonts w:ascii="Cambria" w:hAnsi="Cambria"/>
          <w:sz w:val="22"/>
          <w:szCs w:val="22"/>
        </w:rPr>
      </w:pPr>
      <w:r w:rsidRPr="002961B3">
        <w:rPr>
          <w:rFonts w:ascii="Cambria" w:hAnsi="Cambria"/>
          <w:sz w:val="22"/>
          <w:szCs w:val="22"/>
        </w:rPr>
        <w:t>In case of a certificate being obtained from a medical practitioner not recogni</w:t>
      </w:r>
      <w:r w:rsidR="00CA3BDF" w:rsidRPr="002961B3">
        <w:rPr>
          <w:rFonts w:ascii="Cambria" w:hAnsi="Cambria"/>
          <w:sz w:val="22"/>
          <w:szCs w:val="22"/>
        </w:rPr>
        <w:t>s</w:t>
      </w:r>
      <w:r w:rsidRPr="002961B3">
        <w:rPr>
          <w:rFonts w:ascii="Cambria" w:hAnsi="Cambria"/>
          <w:sz w:val="22"/>
          <w:szCs w:val="22"/>
        </w:rPr>
        <w:t xml:space="preserve">ed by the Organisation, the employee may be required to </w:t>
      </w:r>
      <w:r w:rsidR="00CA3BDF" w:rsidRPr="002961B3">
        <w:rPr>
          <w:rFonts w:ascii="Cambria" w:hAnsi="Cambria"/>
          <w:sz w:val="22"/>
          <w:szCs w:val="22"/>
        </w:rPr>
        <w:t>present</w:t>
      </w:r>
      <w:r w:rsidRPr="002961B3">
        <w:rPr>
          <w:rFonts w:ascii="Cambria" w:hAnsi="Cambria"/>
          <w:sz w:val="22"/>
          <w:szCs w:val="22"/>
        </w:rPr>
        <w:t xml:space="preserve"> himself to be examined by the Organisation’s nominated doctor.</w:t>
      </w:r>
    </w:p>
    <w:p w14:paraId="4097FC09" w14:textId="77777777" w:rsidR="008B0474" w:rsidRPr="002961B3" w:rsidRDefault="008B0474">
      <w:pPr>
        <w:spacing w:line="276" w:lineRule="auto"/>
        <w:jc w:val="both"/>
        <w:rPr>
          <w:rFonts w:ascii="Cambria" w:hAnsi="Cambria"/>
          <w:sz w:val="22"/>
          <w:szCs w:val="22"/>
        </w:rPr>
      </w:pPr>
    </w:p>
    <w:p w14:paraId="21ACB4EC" w14:textId="77777777" w:rsidR="008B0474" w:rsidRPr="002961B3" w:rsidRDefault="008B0474">
      <w:pPr>
        <w:spacing w:line="276" w:lineRule="auto"/>
        <w:jc w:val="both"/>
        <w:rPr>
          <w:rFonts w:ascii="Cambria" w:hAnsi="Cambria"/>
          <w:sz w:val="22"/>
          <w:szCs w:val="22"/>
        </w:rPr>
      </w:pPr>
    </w:p>
    <w:p w14:paraId="79A5786E" w14:textId="77777777" w:rsidR="008B0474" w:rsidRPr="002961B3" w:rsidRDefault="008B0474">
      <w:pPr>
        <w:spacing w:line="276" w:lineRule="auto"/>
        <w:jc w:val="both"/>
        <w:rPr>
          <w:rFonts w:ascii="Cambria" w:hAnsi="Cambria"/>
          <w:sz w:val="22"/>
          <w:szCs w:val="22"/>
        </w:rPr>
      </w:pPr>
    </w:p>
    <w:p w14:paraId="5C0A04BA" w14:textId="77777777" w:rsidR="00FE56ED" w:rsidRPr="002961B3" w:rsidRDefault="00FE56ED" w:rsidP="00F36D4D">
      <w:pPr>
        <w:spacing w:line="276" w:lineRule="auto"/>
        <w:jc w:val="both"/>
        <w:rPr>
          <w:rFonts w:ascii="Cambria" w:hAnsi="Cambria"/>
          <w:sz w:val="22"/>
          <w:szCs w:val="22"/>
        </w:rPr>
      </w:pPr>
    </w:p>
    <w:p w14:paraId="07643BA6" w14:textId="77777777" w:rsidR="00FE56ED" w:rsidRPr="002961B3" w:rsidRDefault="00674D18" w:rsidP="00F36D4D">
      <w:pPr>
        <w:spacing w:line="276" w:lineRule="auto"/>
        <w:jc w:val="both"/>
        <w:rPr>
          <w:rFonts w:ascii="Cambria" w:hAnsi="Cambria"/>
          <w:b/>
          <w:sz w:val="22"/>
          <w:szCs w:val="22"/>
        </w:rPr>
      </w:pPr>
      <w:r w:rsidRPr="002961B3">
        <w:rPr>
          <w:rFonts w:ascii="Cambria" w:hAnsi="Cambria"/>
          <w:b/>
          <w:sz w:val="22"/>
          <w:szCs w:val="22"/>
        </w:rPr>
        <w:lastRenderedPageBreak/>
        <w:t>5.7</w:t>
      </w:r>
      <w:r w:rsidR="0055780C" w:rsidRPr="002961B3">
        <w:rPr>
          <w:rFonts w:ascii="Cambria" w:hAnsi="Cambria"/>
          <w:b/>
          <w:sz w:val="22"/>
          <w:szCs w:val="22"/>
        </w:rPr>
        <w:t xml:space="preserve">     </w:t>
      </w:r>
      <w:r w:rsidR="00FE56ED" w:rsidRPr="002961B3">
        <w:rPr>
          <w:rFonts w:ascii="Cambria" w:hAnsi="Cambria"/>
          <w:b/>
          <w:sz w:val="22"/>
          <w:szCs w:val="22"/>
        </w:rPr>
        <w:t>Prolonged Sick Leave and Benefits</w:t>
      </w:r>
    </w:p>
    <w:p w14:paraId="2B510E3F" w14:textId="77777777" w:rsidR="00FE56ED" w:rsidRPr="002961B3" w:rsidRDefault="00FE56ED" w:rsidP="00F36D4D">
      <w:pPr>
        <w:spacing w:line="276" w:lineRule="auto"/>
        <w:jc w:val="both"/>
        <w:rPr>
          <w:rFonts w:ascii="Cambria" w:hAnsi="Cambria"/>
          <w:sz w:val="22"/>
          <w:szCs w:val="22"/>
        </w:rPr>
      </w:pPr>
    </w:p>
    <w:p w14:paraId="5F9C508A" w14:textId="4D1B4D4D" w:rsidR="00FE56ED" w:rsidRPr="002961B3" w:rsidRDefault="00FE56ED" w:rsidP="0011518B">
      <w:pPr>
        <w:spacing w:line="276" w:lineRule="auto"/>
        <w:jc w:val="both"/>
        <w:rPr>
          <w:rFonts w:ascii="Cambria" w:hAnsi="Cambria"/>
          <w:sz w:val="22"/>
          <w:szCs w:val="22"/>
        </w:rPr>
      </w:pPr>
      <w:r w:rsidRPr="002961B3">
        <w:rPr>
          <w:rFonts w:ascii="Cambria" w:hAnsi="Cambria"/>
          <w:sz w:val="22"/>
          <w:szCs w:val="22"/>
        </w:rPr>
        <w:t xml:space="preserve">In the event of prolonged sick leave, a sick leave with full pay will be granted for two (2) months with medical certification and doctor’s report monthly. After </w:t>
      </w:r>
      <w:r w:rsidR="009B1288" w:rsidRPr="002961B3">
        <w:rPr>
          <w:rFonts w:ascii="Cambria" w:hAnsi="Cambria"/>
          <w:sz w:val="22"/>
          <w:szCs w:val="22"/>
        </w:rPr>
        <w:t xml:space="preserve">three (3) </w:t>
      </w:r>
      <w:r w:rsidRPr="002961B3">
        <w:rPr>
          <w:rFonts w:ascii="Cambria" w:hAnsi="Cambria"/>
          <w:sz w:val="22"/>
          <w:szCs w:val="22"/>
        </w:rPr>
        <w:t xml:space="preserve">months, his appointment may be suspended indefinitely or terminated. However, if the doctor’s monthly report is unfavourable at any point in time, the employee’s appointment will be reviewed. </w:t>
      </w:r>
    </w:p>
    <w:p w14:paraId="0ACAAD2E" w14:textId="77777777" w:rsidR="00FE56ED" w:rsidRPr="002961B3" w:rsidRDefault="00FE56ED">
      <w:pPr>
        <w:spacing w:line="276" w:lineRule="auto"/>
        <w:jc w:val="both"/>
        <w:rPr>
          <w:rFonts w:ascii="Cambria" w:hAnsi="Cambria"/>
          <w:sz w:val="22"/>
          <w:szCs w:val="22"/>
        </w:rPr>
      </w:pPr>
      <w:r w:rsidRPr="002961B3">
        <w:rPr>
          <w:rFonts w:ascii="Cambria" w:hAnsi="Cambria"/>
          <w:sz w:val="22"/>
          <w:szCs w:val="22"/>
        </w:rPr>
        <w:t>The above will also apply to unconfirmed members of staff, in the case of an accident while on official duty.</w:t>
      </w:r>
    </w:p>
    <w:p w14:paraId="1C627888" w14:textId="77777777" w:rsidR="00FE56ED" w:rsidRPr="002961B3" w:rsidRDefault="00FE56ED" w:rsidP="00F36D4D">
      <w:pPr>
        <w:spacing w:line="276" w:lineRule="auto"/>
        <w:jc w:val="both"/>
        <w:rPr>
          <w:rFonts w:ascii="Cambria" w:hAnsi="Cambria"/>
          <w:sz w:val="22"/>
          <w:szCs w:val="22"/>
        </w:rPr>
      </w:pPr>
    </w:p>
    <w:p w14:paraId="08B6C370" w14:textId="77777777" w:rsidR="0050455D" w:rsidRPr="002961B3" w:rsidRDefault="0050455D" w:rsidP="00F36D4D">
      <w:pPr>
        <w:spacing w:line="276" w:lineRule="auto"/>
        <w:jc w:val="both"/>
        <w:rPr>
          <w:rFonts w:ascii="Cambria" w:hAnsi="Cambria"/>
          <w:sz w:val="22"/>
          <w:szCs w:val="22"/>
        </w:rPr>
      </w:pPr>
    </w:p>
    <w:p w14:paraId="667464D8" w14:textId="77777777" w:rsidR="00BC5E6B" w:rsidRPr="002961B3" w:rsidRDefault="00BC5E6B" w:rsidP="00F36D4D">
      <w:pPr>
        <w:spacing w:line="276" w:lineRule="auto"/>
        <w:jc w:val="both"/>
        <w:rPr>
          <w:rFonts w:ascii="Cambria" w:hAnsi="Cambria"/>
          <w:sz w:val="22"/>
          <w:szCs w:val="22"/>
        </w:rPr>
      </w:pPr>
    </w:p>
    <w:p w14:paraId="1A4DA569" w14:textId="77777777" w:rsidR="00BC5E6B" w:rsidRPr="002961B3" w:rsidRDefault="00BC5E6B" w:rsidP="00F36D4D">
      <w:pPr>
        <w:spacing w:line="276" w:lineRule="auto"/>
        <w:jc w:val="both"/>
        <w:rPr>
          <w:rFonts w:ascii="Cambria" w:hAnsi="Cambria"/>
          <w:sz w:val="22"/>
          <w:szCs w:val="22"/>
        </w:rPr>
      </w:pPr>
    </w:p>
    <w:p w14:paraId="2FCF790C" w14:textId="77777777" w:rsidR="00BC5E6B" w:rsidRPr="002961B3" w:rsidRDefault="00BC5E6B" w:rsidP="00F36D4D">
      <w:pPr>
        <w:spacing w:line="276" w:lineRule="auto"/>
        <w:jc w:val="both"/>
        <w:rPr>
          <w:rFonts w:ascii="Cambria" w:hAnsi="Cambria"/>
          <w:sz w:val="22"/>
          <w:szCs w:val="22"/>
        </w:rPr>
      </w:pPr>
    </w:p>
    <w:p w14:paraId="45639B46" w14:textId="77777777" w:rsidR="00BC5E6B" w:rsidRPr="002961B3" w:rsidRDefault="00BC5E6B" w:rsidP="00F36D4D">
      <w:pPr>
        <w:spacing w:line="276" w:lineRule="auto"/>
        <w:jc w:val="both"/>
        <w:rPr>
          <w:rFonts w:ascii="Cambria" w:hAnsi="Cambria"/>
          <w:sz w:val="22"/>
          <w:szCs w:val="22"/>
        </w:rPr>
      </w:pPr>
    </w:p>
    <w:p w14:paraId="1948A513" w14:textId="77777777" w:rsidR="00BC5E6B" w:rsidRPr="002961B3" w:rsidRDefault="00BC5E6B" w:rsidP="00F36D4D">
      <w:pPr>
        <w:spacing w:line="276" w:lineRule="auto"/>
        <w:jc w:val="both"/>
        <w:rPr>
          <w:rFonts w:ascii="Cambria" w:hAnsi="Cambria"/>
          <w:sz w:val="22"/>
          <w:szCs w:val="22"/>
        </w:rPr>
      </w:pPr>
    </w:p>
    <w:p w14:paraId="12F178CF" w14:textId="77777777" w:rsidR="00BC5E6B" w:rsidRPr="002961B3" w:rsidRDefault="00BC5E6B" w:rsidP="00F36D4D">
      <w:pPr>
        <w:spacing w:line="276" w:lineRule="auto"/>
        <w:jc w:val="both"/>
        <w:rPr>
          <w:rFonts w:ascii="Cambria" w:hAnsi="Cambria"/>
          <w:sz w:val="22"/>
          <w:szCs w:val="22"/>
        </w:rPr>
      </w:pPr>
    </w:p>
    <w:p w14:paraId="54B46BCC" w14:textId="77777777" w:rsidR="00BC5E6B" w:rsidRPr="002961B3" w:rsidRDefault="00BC5E6B" w:rsidP="00F36D4D">
      <w:pPr>
        <w:spacing w:line="276" w:lineRule="auto"/>
        <w:jc w:val="both"/>
        <w:rPr>
          <w:rFonts w:ascii="Cambria" w:hAnsi="Cambria"/>
          <w:sz w:val="22"/>
          <w:szCs w:val="22"/>
        </w:rPr>
      </w:pPr>
    </w:p>
    <w:p w14:paraId="28985FB5" w14:textId="77777777" w:rsidR="00BC5E6B" w:rsidRPr="002961B3" w:rsidRDefault="00BC5E6B" w:rsidP="00F36D4D">
      <w:pPr>
        <w:spacing w:line="276" w:lineRule="auto"/>
        <w:jc w:val="both"/>
        <w:rPr>
          <w:rFonts w:ascii="Cambria" w:hAnsi="Cambria"/>
          <w:sz w:val="22"/>
          <w:szCs w:val="22"/>
        </w:rPr>
      </w:pPr>
    </w:p>
    <w:p w14:paraId="789C5A1F" w14:textId="77777777" w:rsidR="009E514F" w:rsidRPr="002961B3" w:rsidRDefault="009E514F" w:rsidP="00F36D4D">
      <w:pPr>
        <w:spacing w:line="276" w:lineRule="auto"/>
        <w:jc w:val="both"/>
        <w:rPr>
          <w:rFonts w:ascii="Cambria" w:hAnsi="Cambria"/>
          <w:sz w:val="22"/>
          <w:szCs w:val="22"/>
        </w:rPr>
      </w:pPr>
    </w:p>
    <w:p w14:paraId="213A6062" w14:textId="77777777" w:rsidR="009E514F" w:rsidRPr="002961B3" w:rsidRDefault="009E514F" w:rsidP="00F36D4D">
      <w:pPr>
        <w:spacing w:line="276" w:lineRule="auto"/>
        <w:jc w:val="both"/>
        <w:rPr>
          <w:rFonts w:ascii="Cambria" w:hAnsi="Cambria"/>
          <w:sz w:val="22"/>
          <w:szCs w:val="22"/>
        </w:rPr>
      </w:pPr>
    </w:p>
    <w:p w14:paraId="579052A9" w14:textId="77777777" w:rsidR="009E514F" w:rsidRPr="002961B3" w:rsidRDefault="009E514F" w:rsidP="00F36D4D">
      <w:pPr>
        <w:spacing w:line="276" w:lineRule="auto"/>
        <w:jc w:val="both"/>
        <w:rPr>
          <w:rFonts w:ascii="Cambria" w:hAnsi="Cambria"/>
          <w:sz w:val="22"/>
          <w:szCs w:val="22"/>
        </w:rPr>
      </w:pPr>
    </w:p>
    <w:p w14:paraId="56C00D09" w14:textId="77777777" w:rsidR="008D1D96" w:rsidRPr="002961B3" w:rsidRDefault="008D1D96" w:rsidP="00F36D4D">
      <w:pPr>
        <w:spacing w:line="276" w:lineRule="auto"/>
        <w:jc w:val="both"/>
        <w:rPr>
          <w:rFonts w:ascii="Cambria" w:hAnsi="Cambria"/>
          <w:sz w:val="22"/>
          <w:szCs w:val="22"/>
        </w:rPr>
      </w:pPr>
    </w:p>
    <w:p w14:paraId="20C104D6" w14:textId="77777777" w:rsidR="008D1D96" w:rsidRPr="002961B3" w:rsidRDefault="008D1D96" w:rsidP="00F36D4D">
      <w:pPr>
        <w:spacing w:line="276" w:lineRule="auto"/>
        <w:jc w:val="both"/>
        <w:rPr>
          <w:rFonts w:ascii="Cambria" w:hAnsi="Cambria"/>
          <w:sz w:val="22"/>
          <w:szCs w:val="22"/>
        </w:rPr>
      </w:pPr>
    </w:p>
    <w:p w14:paraId="27E3552B" w14:textId="77777777" w:rsidR="008D1D96" w:rsidRPr="002961B3" w:rsidRDefault="008D1D96" w:rsidP="00F36D4D">
      <w:pPr>
        <w:spacing w:line="276" w:lineRule="auto"/>
        <w:jc w:val="both"/>
        <w:rPr>
          <w:rFonts w:ascii="Cambria" w:hAnsi="Cambria"/>
          <w:sz w:val="22"/>
          <w:szCs w:val="22"/>
        </w:rPr>
      </w:pPr>
    </w:p>
    <w:p w14:paraId="57471AC7" w14:textId="77777777" w:rsidR="008D1D96" w:rsidRPr="002961B3" w:rsidRDefault="008D1D96" w:rsidP="00F36D4D">
      <w:pPr>
        <w:spacing w:line="276" w:lineRule="auto"/>
        <w:jc w:val="both"/>
        <w:rPr>
          <w:rFonts w:ascii="Cambria" w:hAnsi="Cambria"/>
          <w:sz w:val="22"/>
          <w:szCs w:val="22"/>
        </w:rPr>
      </w:pPr>
    </w:p>
    <w:p w14:paraId="5DDB1B0F" w14:textId="77777777" w:rsidR="008D1D96" w:rsidRPr="002961B3" w:rsidRDefault="008D1D96" w:rsidP="00F36D4D">
      <w:pPr>
        <w:spacing w:line="276" w:lineRule="auto"/>
        <w:jc w:val="both"/>
        <w:rPr>
          <w:rFonts w:ascii="Cambria" w:hAnsi="Cambria"/>
          <w:sz w:val="22"/>
          <w:szCs w:val="22"/>
        </w:rPr>
      </w:pPr>
    </w:p>
    <w:p w14:paraId="39A9F554" w14:textId="77777777" w:rsidR="008D1D96" w:rsidRPr="002961B3" w:rsidRDefault="008D1D96" w:rsidP="00F36D4D">
      <w:pPr>
        <w:spacing w:line="276" w:lineRule="auto"/>
        <w:jc w:val="both"/>
        <w:rPr>
          <w:rFonts w:ascii="Cambria" w:hAnsi="Cambria"/>
          <w:sz w:val="22"/>
          <w:szCs w:val="22"/>
        </w:rPr>
      </w:pPr>
    </w:p>
    <w:p w14:paraId="48355A0D" w14:textId="77777777" w:rsidR="008D1D96" w:rsidRPr="002961B3" w:rsidRDefault="008D1D96" w:rsidP="00F36D4D">
      <w:pPr>
        <w:spacing w:line="276" w:lineRule="auto"/>
        <w:jc w:val="both"/>
        <w:rPr>
          <w:rFonts w:ascii="Cambria" w:hAnsi="Cambria"/>
          <w:sz w:val="22"/>
          <w:szCs w:val="22"/>
        </w:rPr>
      </w:pPr>
    </w:p>
    <w:p w14:paraId="41CC89F3" w14:textId="77777777" w:rsidR="008D1D96" w:rsidRPr="002961B3" w:rsidRDefault="008D1D96" w:rsidP="00F36D4D">
      <w:pPr>
        <w:spacing w:line="276" w:lineRule="auto"/>
        <w:jc w:val="both"/>
        <w:rPr>
          <w:rFonts w:ascii="Cambria" w:hAnsi="Cambria"/>
          <w:sz w:val="22"/>
          <w:szCs w:val="22"/>
        </w:rPr>
      </w:pPr>
    </w:p>
    <w:p w14:paraId="5ED51853" w14:textId="77777777" w:rsidR="008D1D96" w:rsidRPr="002961B3" w:rsidRDefault="008D1D96" w:rsidP="00F36D4D">
      <w:pPr>
        <w:spacing w:line="276" w:lineRule="auto"/>
        <w:jc w:val="both"/>
        <w:rPr>
          <w:rFonts w:ascii="Cambria" w:hAnsi="Cambria"/>
          <w:sz w:val="22"/>
          <w:szCs w:val="22"/>
        </w:rPr>
      </w:pPr>
    </w:p>
    <w:p w14:paraId="30131B52" w14:textId="77777777" w:rsidR="008D1D96" w:rsidRPr="002961B3" w:rsidRDefault="008D1D96" w:rsidP="00F36D4D">
      <w:pPr>
        <w:spacing w:line="276" w:lineRule="auto"/>
        <w:jc w:val="both"/>
        <w:rPr>
          <w:rFonts w:ascii="Cambria" w:hAnsi="Cambria"/>
          <w:sz w:val="22"/>
          <w:szCs w:val="22"/>
        </w:rPr>
      </w:pPr>
    </w:p>
    <w:p w14:paraId="680BD33B" w14:textId="77777777" w:rsidR="008D1D96" w:rsidRPr="002961B3" w:rsidRDefault="008D1D96" w:rsidP="00F36D4D">
      <w:pPr>
        <w:spacing w:line="276" w:lineRule="auto"/>
        <w:jc w:val="both"/>
        <w:rPr>
          <w:rFonts w:ascii="Cambria" w:hAnsi="Cambria"/>
          <w:sz w:val="22"/>
          <w:szCs w:val="22"/>
        </w:rPr>
      </w:pPr>
    </w:p>
    <w:p w14:paraId="28B37259" w14:textId="77777777" w:rsidR="008D1D96" w:rsidRPr="002961B3" w:rsidRDefault="008D1D96" w:rsidP="00F36D4D">
      <w:pPr>
        <w:spacing w:line="276" w:lineRule="auto"/>
        <w:jc w:val="both"/>
        <w:rPr>
          <w:rFonts w:ascii="Cambria" w:hAnsi="Cambria"/>
          <w:sz w:val="22"/>
          <w:szCs w:val="22"/>
        </w:rPr>
      </w:pPr>
    </w:p>
    <w:p w14:paraId="07369A1A" w14:textId="77777777" w:rsidR="008D1D96" w:rsidRPr="002961B3" w:rsidRDefault="008D1D96" w:rsidP="00F36D4D">
      <w:pPr>
        <w:spacing w:line="276" w:lineRule="auto"/>
        <w:jc w:val="both"/>
        <w:rPr>
          <w:rFonts w:ascii="Cambria" w:hAnsi="Cambria"/>
          <w:sz w:val="22"/>
          <w:szCs w:val="22"/>
        </w:rPr>
      </w:pPr>
    </w:p>
    <w:p w14:paraId="54C27BC9" w14:textId="77777777" w:rsidR="009E514F" w:rsidRPr="002961B3" w:rsidRDefault="009E514F" w:rsidP="00F36D4D">
      <w:pPr>
        <w:spacing w:line="276" w:lineRule="auto"/>
        <w:jc w:val="both"/>
        <w:rPr>
          <w:rFonts w:ascii="Cambria" w:hAnsi="Cambria"/>
          <w:sz w:val="22"/>
          <w:szCs w:val="22"/>
        </w:rPr>
      </w:pPr>
    </w:p>
    <w:p w14:paraId="4413AB88" w14:textId="77777777" w:rsidR="00BC5E6B" w:rsidRPr="002961B3" w:rsidRDefault="008B0474" w:rsidP="00F36D4D">
      <w:pPr>
        <w:tabs>
          <w:tab w:val="left" w:pos="2415"/>
        </w:tabs>
        <w:spacing w:line="276" w:lineRule="auto"/>
        <w:jc w:val="both"/>
        <w:rPr>
          <w:rFonts w:ascii="Cambria" w:hAnsi="Cambria"/>
          <w:sz w:val="22"/>
          <w:szCs w:val="22"/>
        </w:rPr>
      </w:pPr>
      <w:r w:rsidRPr="002961B3">
        <w:rPr>
          <w:rFonts w:ascii="Cambria" w:hAnsi="Cambria"/>
          <w:sz w:val="22"/>
          <w:szCs w:val="22"/>
        </w:rPr>
        <w:tab/>
      </w:r>
    </w:p>
    <w:p w14:paraId="41A84E42" w14:textId="77777777" w:rsidR="008B0474" w:rsidRPr="002961B3" w:rsidRDefault="008B0474" w:rsidP="00F36D4D">
      <w:pPr>
        <w:tabs>
          <w:tab w:val="left" w:pos="2415"/>
        </w:tabs>
        <w:spacing w:line="276" w:lineRule="auto"/>
        <w:jc w:val="both"/>
        <w:rPr>
          <w:rFonts w:ascii="Cambria" w:hAnsi="Cambria"/>
          <w:sz w:val="22"/>
          <w:szCs w:val="22"/>
        </w:rPr>
      </w:pPr>
    </w:p>
    <w:p w14:paraId="70CF093F" w14:textId="77777777" w:rsidR="008B0474" w:rsidRPr="002961B3" w:rsidRDefault="008B0474" w:rsidP="00F36D4D">
      <w:pPr>
        <w:tabs>
          <w:tab w:val="left" w:pos="2415"/>
        </w:tabs>
        <w:spacing w:line="276" w:lineRule="auto"/>
        <w:jc w:val="both"/>
        <w:rPr>
          <w:rFonts w:ascii="Cambria" w:hAnsi="Cambria"/>
          <w:sz w:val="22"/>
          <w:szCs w:val="22"/>
        </w:rPr>
      </w:pPr>
    </w:p>
    <w:p w14:paraId="51A2BCD5" w14:textId="77777777" w:rsidR="008B0474" w:rsidRPr="002961B3" w:rsidRDefault="008B0474" w:rsidP="00F36D4D">
      <w:pPr>
        <w:tabs>
          <w:tab w:val="left" w:pos="2415"/>
        </w:tabs>
        <w:spacing w:line="276" w:lineRule="auto"/>
        <w:jc w:val="both"/>
        <w:rPr>
          <w:rFonts w:ascii="Cambria" w:hAnsi="Cambria"/>
          <w:sz w:val="22"/>
          <w:szCs w:val="22"/>
        </w:rPr>
      </w:pPr>
    </w:p>
    <w:p w14:paraId="6B331676" w14:textId="77777777" w:rsidR="008B0474" w:rsidRPr="002961B3" w:rsidRDefault="008B0474" w:rsidP="00F36D4D">
      <w:pPr>
        <w:tabs>
          <w:tab w:val="left" w:pos="2415"/>
        </w:tabs>
        <w:spacing w:line="276" w:lineRule="auto"/>
        <w:jc w:val="both"/>
        <w:rPr>
          <w:rFonts w:ascii="Cambria" w:hAnsi="Cambria"/>
          <w:sz w:val="22"/>
          <w:szCs w:val="22"/>
        </w:rPr>
      </w:pPr>
    </w:p>
    <w:p w14:paraId="21F199F7" w14:textId="77777777" w:rsidR="008B0474" w:rsidRPr="002961B3" w:rsidRDefault="008B0474" w:rsidP="00F36D4D">
      <w:pPr>
        <w:tabs>
          <w:tab w:val="left" w:pos="2415"/>
        </w:tabs>
        <w:spacing w:line="276" w:lineRule="auto"/>
        <w:jc w:val="both"/>
        <w:rPr>
          <w:rFonts w:ascii="Cambria" w:hAnsi="Cambria"/>
          <w:sz w:val="22"/>
          <w:szCs w:val="22"/>
        </w:rPr>
      </w:pPr>
    </w:p>
    <w:p w14:paraId="4CAC5E30" w14:textId="77777777" w:rsidR="008B0474" w:rsidRPr="002961B3" w:rsidRDefault="008B0474" w:rsidP="00F36D4D">
      <w:pPr>
        <w:tabs>
          <w:tab w:val="left" w:pos="2415"/>
        </w:tabs>
        <w:spacing w:line="276" w:lineRule="auto"/>
        <w:jc w:val="both"/>
        <w:rPr>
          <w:rFonts w:ascii="Cambria" w:hAnsi="Cambria"/>
          <w:sz w:val="22"/>
          <w:szCs w:val="22"/>
        </w:rPr>
      </w:pPr>
    </w:p>
    <w:p w14:paraId="0BA63FE4" w14:textId="77777777" w:rsidR="00BC5E6B" w:rsidRPr="002961B3" w:rsidRDefault="00BC5E6B" w:rsidP="00F36D4D">
      <w:pPr>
        <w:spacing w:line="276" w:lineRule="auto"/>
        <w:jc w:val="both"/>
        <w:rPr>
          <w:rFonts w:ascii="Cambria" w:hAnsi="Cambria"/>
          <w:sz w:val="22"/>
          <w:szCs w:val="22"/>
        </w:rPr>
      </w:pPr>
    </w:p>
    <w:p w14:paraId="03EDC940" w14:textId="77777777" w:rsidR="0050455D" w:rsidRPr="002961B3" w:rsidRDefault="0050455D" w:rsidP="00F36D4D">
      <w:pPr>
        <w:spacing w:line="276" w:lineRule="auto"/>
        <w:jc w:val="both"/>
        <w:rPr>
          <w:rFonts w:ascii="Cambria" w:hAnsi="Cambria"/>
          <w:b/>
          <w:sz w:val="22"/>
          <w:szCs w:val="22"/>
        </w:rPr>
      </w:pPr>
      <w:r w:rsidRPr="002961B3">
        <w:rPr>
          <w:rFonts w:ascii="Cambria" w:hAnsi="Cambria"/>
          <w:b/>
          <w:sz w:val="22"/>
          <w:szCs w:val="22"/>
        </w:rPr>
        <w:lastRenderedPageBreak/>
        <w:t xml:space="preserve">CHAPTER </w:t>
      </w:r>
      <w:r w:rsidR="0055780C" w:rsidRPr="002961B3">
        <w:rPr>
          <w:rFonts w:ascii="Cambria" w:hAnsi="Cambria"/>
          <w:b/>
          <w:sz w:val="22"/>
          <w:szCs w:val="22"/>
        </w:rPr>
        <w:t>SIX</w:t>
      </w:r>
    </w:p>
    <w:p w14:paraId="544E514C" w14:textId="77777777" w:rsidR="0050455D" w:rsidRPr="002961B3" w:rsidRDefault="0050455D" w:rsidP="00F36D4D">
      <w:pPr>
        <w:spacing w:line="276" w:lineRule="auto"/>
        <w:jc w:val="both"/>
        <w:rPr>
          <w:rFonts w:ascii="Cambria" w:hAnsi="Cambria"/>
          <w:b/>
          <w:sz w:val="22"/>
          <w:szCs w:val="22"/>
        </w:rPr>
      </w:pPr>
    </w:p>
    <w:p w14:paraId="5B91C186" w14:textId="77777777" w:rsidR="0050455D" w:rsidRPr="002961B3" w:rsidRDefault="0050455D" w:rsidP="00F36D4D">
      <w:pPr>
        <w:spacing w:line="276" w:lineRule="auto"/>
        <w:jc w:val="both"/>
        <w:rPr>
          <w:rFonts w:ascii="Cambria" w:hAnsi="Cambria"/>
          <w:b/>
          <w:sz w:val="22"/>
          <w:szCs w:val="22"/>
        </w:rPr>
      </w:pPr>
      <w:r w:rsidRPr="002961B3">
        <w:rPr>
          <w:rFonts w:ascii="Cambria" w:hAnsi="Cambria"/>
          <w:b/>
          <w:sz w:val="22"/>
          <w:szCs w:val="22"/>
        </w:rPr>
        <w:t>ALLOWANCES</w:t>
      </w:r>
    </w:p>
    <w:p w14:paraId="01BA279F" w14:textId="77777777" w:rsidR="0050455D" w:rsidRPr="002961B3" w:rsidRDefault="0050455D" w:rsidP="00F36D4D">
      <w:pPr>
        <w:spacing w:line="276" w:lineRule="auto"/>
        <w:jc w:val="both"/>
        <w:rPr>
          <w:rFonts w:ascii="Cambria" w:hAnsi="Cambria"/>
          <w:b/>
          <w:sz w:val="22"/>
          <w:szCs w:val="22"/>
        </w:rPr>
      </w:pPr>
    </w:p>
    <w:p w14:paraId="5D8EAE7D" w14:textId="77777777" w:rsidR="0050455D" w:rsidRPr="002961B3" w:rsidRDefault="0050455D" w:rsidP="00F36D4D">
      <w:pPr>
        <w:numPr>
          <w:ilvl w:val="1"/>
          <w:numId w:val="22"/>
        </w:numPr>
        <w:spacing w:line="276" w:lineRule="auto"/>
        <w:jc w:val="both"/>
        <w:rPr>
          <w:rFonts w:ascii="Cambria" w:hAnsi="Cambria"/>
          <w:b/>
          <w:sz w:val="22"/>
          <w:szCs w:val="22"/>
        </w:rPr>
      </w:pPr>
      <w:r w:rsidRPr="002961B3">
        <w:rPr>
          <w:rFonts w:ascii="Cambria" w:hAnsi="Cambria"/>
          <w:b/>
          <w:sz w:val="22"/>
          <w:szCs w:val="22"/>
        </w:rPr>
        <w:t>Leave Allowance</w:t>
      </w:r>
    </w:p>
    <w:p w14:paraId="45C8E64D" w14:textId="77777777" w:rsidR="0050455D" w:rsidRPr="002961B3" w:rsidRDefault="0050455D" w:rsidP="00F36D4D">
      <w:pPr>
        <w:spacing w:line="276" w:lineRule="auto"/>
        <w:jc w:val="both"/>
        <w:rPr>
          <w:rFonts w:ascii="Cambria" w:hAnsi="Cambria"/>
          <w:sz w:val="22"/>
          <w:szCs w:val="22"/>
        </w:rPr>
      </w:pPr>
    </w:p>
    <w:p w14:paraId="4737F03D" w14:textId="77777777" w:rsidR="0050455D" w:rsidRPr="002961B3" w:rsidRDefault="009E514F" w:rsidP="0011518B">
      <w:pPr>
        <w:spacing w:line="276" w:lineRule="auto"/>
        <w:jc w:val="both"/>
        <w:rPr>
          <w:rFonts w:ascii="Cambria" w:hAnsi="Cambria"/>
          <w:sz w:val="22"/>
          <w:szCs w:val="22"/>
        </w:rPr>
      </w:pPr>
      <w:r w:rsidRPr="002961B3">
        <w:rPr>
          <w:rFonts w:ascii="Cambria" w:hAnsi="Cambria"/>
          <w:sz w:val="22"/>
          <w:szCs w:val="22"/>
        </w:rPr>
        <w:t>Every confirmed staff that has</w:t>
      </w:r>
      <w:r w:rsidR="0050455D" w:rsidRPr="002961B3">
        <w:rPr>
          <w:rFonts w:ascii="Cambria" w:hAnsi="Cambria"/>
          <w:sz w:val="22"/>
          <w:szCs w:val="22"/>
        </w:rPr>
        <w:t xml:space="preserve"> spent one year in the </w:t>
      </w:r>
      <w:r w:rsidR="00E93EEF" w:rsidRPr="002961B3">
        <w:rPr>
          <w:rFonts w:ascii="Cambria" w:hAnsi="Cambria"/>
          <w:sz w:val="22"/>
          <w:szCs w:val="22"/>
        </w:rPr>
        <w:t>Organisation’s</w:t>
      </w:r>
      <w:r w:rsidR="0050455D" w:rsidRPr="002961B3">
        <w:rPr>
          <w:rFonts w:ascii="Cambria" w:hAnsi="Cambria"/>
          <w:sz w:val="22"/>
          <w:szCs w:val="22"/>
        </w:rPr>
        <w:t xml:space="preserve"> service shall be paid a yearly leave allowance which is 10% of the annual basic salary.</w:t>
      </w:r>
    </w:p>
    <w:p w14:paraId="48082CF3" w14:textId="77777777" w:rsidR="0050455D" w:rsidRPr="002961B3" w:rsidRDefault="0050455D" w:rsidP="00F36D4D">
      <w:pPr>
        <w:spacing w:line="276" w:lineRule="auto"/>
        <w:jc w:val="both"/>
        <w:rPr>
          <w:rFonts w:ascii="Cambria" w:hAnsi="Cambria"/>
          <w:sz w:val="22"/>
          <w:szCs w:val="22"/>
        </w:rPr>
      </w:pPr>
    </w:p>
    <w:p w14:paraId="7CB1497B" w14:textId="77777777" w:rsidR="0050455D" w:rsidRPr="002961B3" w:rsidRDefault="0050455D" w:rsidP="00F36D4D">
      <w:pPr>
        <w:numPr>
          <w:ilvl w:val="1"/>
          <w:numId w:val="23"/>
        </w:numPr>
        <w:spacing w:line="276" w:lineRule="auto"/>
        <w:jc w:val="both"/>
        <w:rPr>
          <w:rFonts w:ascii="Cambria" w:hAnsi="Cambria"/>
          <w:b/>
          <w:sz w:val="22"/>
          <w:szCs w:val="22"/>
        </w:rPr>
      </w:pPr>
      <w:r w:rsidRPr="002961B3">
        <w:rPr>
          <w:rFonts w:ascii="Cambria" w:hAnsi="Cambria"/>
          <w:b/>
          <w:sz w:val="22"/>
          <w:szCs w:val="22"/>
        </w:rPr>
        <w:t>Out-Of-Station Allowance</w:t>
      </w:r>
    </w:p>
    <w:p w14:paraId="385CE068" w14:textId="77777777" w:rsidR="0050455D" w:rsidRPr="002961B3" w:rsidRDefault="0050455D" w:rsidP="00F36D4D">
      <w:pPr>
        <w:spacing w:line="276" w:lineRule="auto"/>
        <w:jc w:val="both"/>
        <w:rPr>
          <w:rFonts w:ascii="Cambria" w:hAnsi="Cambria"/>
          <w:sz w:val="22"/>
          <w:szCs w:val="22"/>
        </w:rPr>
      </w:pPr>
    </w:p>
    <w:p w14:paraId="5E19BED6" w14:textId="77777777" w:rsidR="00311A1E" w:rsidRPr="002961B3" w:rsidRDefault="0050455D" w:rsidP="00311A1E">
      <w:pPr>
        <w:tabs>
          <w:tab w:val="left" w:pos="2679"/>
        </w:tabs>
        <w:rPr>
          <w:rFonts w:ascii="Arial" w:hAnsi="Arial" w:cs="Arial"/>
          <w:b/>
          <w:bCs/>
        </w:rPr>
      </w:pPr>
      <w:r w:rsidRPr="002961B3">
        <w:rPr>
          <w:rFonts w:ascii="Cambria" w:hAnsi="Cambria"/>
          <w:sz w:val="22"/>
          <w:szCs w:val="22"/>
        </w:rPr>
        <w:t>This is paid in lieu of hotel accommodation to staff requested to cover an assignment outside his station.</w:t>
      </w:r>
      <w:r w:rsidR="00311A1E" w:rsidRPr="002961B3">
        <w:rPr>
          <w:rFonts w:ascii="Arial" w:hAnsi="Arial" w:cs="Arial"/>
          <w:b/>
          <w:bCs/>
        </w:rPr>
        <w:t xml:space="preserve"> </w:t>
      </w:r>
    </w:p>
    <w:p w14:paraId="1CBAF568" w14:textId="77777777" w:rsidR="00311A1E" w:rsidRPr="002961B3" w:rsidRDefault="00311A1E" w:rsidP="00311A1E">
      <w:pPr>
        <w:tabs>
          <w:tab w:val="left" w:pos="2679"/>
        </w:tabs>
        <w:rPr>
          <w:rFonts w:ascii="Arial" w:hAnsi="Arial" w:cs="Arial"/>
          <w:b/>
          <w:bCs/>
        </w:rPr>
      </w:pPr>
    </w:p>
    <w:p w14:paraId="410B7C87" w14:textId="77777777" w:rsidR="00F27A35" w:rsidRPr="002961B3" w:rsidRDefault="00F27A35" w:rsidP="00F36D4D">
      <w:pPr>
        <w:spacing w:line="276" w:lineRule="auto"/>
        <w:jc w:val="both"/>
        <w:rPr>
          <w:rFonts w:ascii="Cambria" w:hAnsi="Cambria"/>
          <w:b/>
          <w:sz w:val="22"/>
          <w:szCs w:val="22"/>
        </w:rPr>
      </w:pPr>
      <w:r w:rsidRPr="002961B3">
        <w:rPr>
          <w:rFonts w:ascii="Cambria" w:hAnsi="Cambria"/>
          <w:b/>
          <w:sz w:val="22"/>
          <w:szCs w:val="22"/>
        </w:rPr>
        <w:t xml:space="preserve">CHAPTER </w:t>
      </w:r>
      <w:r w:rsidR="00595658" w:rsidRPr="002961B3">
        <w:rPr>
          <w:rFonts w:ascii="Cambria" w:hAnsi="Cambria"/>
          <w:b/>
          <w:sz w:val="22"/>
          <w:szCs w:val="22"/>
        </w:rPr>
        <w:t>SEVEN</w:t>
      </w:r>
    </w:p>
    <w:p w14:paraId="70B52DEB" w14:textId="77777777" w:rsidR="00F27A35" w:rsidRPr="002961B3" w:rsidRDefault="00F27A35" w:rsidP="00F36D4D">
      <w:pPr>
        <w:spacing w:line="276" w:lineRule="auto"/>
        <w:jc w:val="both"/>
        <w:rPr>
          <w:rFonts w:ascii="Cambria" w:hAnsi="Cambria"/>
          <w:b/>
          <w:sz w:val="22"/>
          <w:szCs w:val="22"/>
        </w:rPr>
      </w:pPr>
    </w:p>
    <w:p w14:paraId="71AF7945" w14:textId="77777777" w:rsidR="00F27A35" w:rsidRPr="002961B3" w:rsidRDefault="00F27A35" w:rsidP="00F36D4D">
      <w:pPr>
        <w:spacing w:line="276" w:lineRule="auto"/>
        <w:jc w:val="both"/>
        <w:rPr>
          <w:rFonts w:ascii="Cambria" w:hAnsi="Cambria"/>
          <w:b/>
          <w:sz w:val="22"/>
          <w:szCs w:val="22"/>
        </w:rPr>
      </w:pPr>
      <w:r w:rsidRPr="002961B3">
        <w:rPr>
          <w:rFonts w:ascii="Cambria" w:hAnsi="Cambria"/>
          <w:b/>
          <w:sz w:val="22"/>
          <w:szCs w:val="22"/>
        </w:rPr>
        <w:t xml:space="preserve">SALARY </w:t>
      </w:r>
      <w:r w:rsidR="00FE56ED" w:rsidRPr="002961B3">
        <w:rPr>
          <w:rFonts w:ascii="Cambria" w:hAnsi="Cambria"/>
          <w:b/>
          <w:sz w:val="22"/>
          <w:szCs w:val="22"/>
        </w:rPr>
        <w:t xml:space="preserve">AND BENEFITS </w:t>
      </w:r>
      <w:r w:rsidRPr="002961B3">
        <w:rPr>
          <w:rFonts w:ascii="Cambria" w:hAnsi="Cambria"/>
          <w:b/>
          <w:sz w:val="22"/>
          <w:szCs w:val="22"/>
        </w:rPr>
        <w:t>ADMINISTRATION</w:t>
      </w:r>
    </w:p>
    <w:p w14:paraId="73CC314B" w14:textId="77777777" w:rsidR="00177D7A" w:rsidRPr="002961B3" w:rsidRDefault="00177D7A" w:rsidP="00F36D4D">
      <w:pPr>
        <w:spacing w:line="276" w:lineRule="auto"/>
        <w:jc w:val="both"/>
        <w:rPr>
          <w:rFonts w:ascii="Cambria" w:hAnsi="Cambria"/>
          <w:b/>
          <w:sz w:val="22"/>
          <w:szCs w:val="22"/>
        </w:rPr>
      </w:pPr>
    </w:p>
    <w:p w14:paraId="7B8BF35E" w14:textId="77777777" w:rsidR="00F27A35" w:rsidRPr="002961B3" w:rsidRDefault="00D303E3" w:rsidP="0011518B">
      <w:pPr>
        <w:spacing w:line="276" w:lineRule="auto"/>
        <w:jc w:val="both"/>
        <w:rPr>
          <w:rFonts w:ascii="Cambria" w:hAnsi="Cambria"/>
          <w:b/>
          <w:sz w:val="22"/>
          <w:szCs w:val="22"/>
        </w:rPr>
      </w:pPr>
      <w:r w:rsidRPr="002961B3">
        <w:rPr>
          <w:rFonts w:ascii="Cambria" w:hAnsi="Cambria"/>
          <w:sz w:val="22"/>
          <w:szCs w:val="22"/>
        </w:rPr>
        <w:t>MCL</w:t>
      </w:r>
      <w:r w:rsidR="00177D7A" w:rsidRPr="002961B3">
        <w:rPr>
          <w:rFonts w:ascii="Cambria" w:hAnsi="Cambria"/>
          <w:sz w:val="22"/>
          <w:szCs w:val="22"/>
        </w:rPr>
        <w:t xml:space="preserve"> shall pursue sound system of salary administration at all times to enable it </w:t>
      </w:r>
      <w:proofErr w:type="gramStart"/>
      <w:r w:rsidR="00177D7A" w:rsidRPr="002961B3">
        <w:rPr>
          <w:rFonts w:ascii="Cambria" w:hAnsi="Cambria"/>
          <w:sz w:val="22"/>
          <w:szCs w:val="22"/>
        </w:rPr>
        <w:t>compete</w:t>
      </w:r>
      <w:proofErr w:type="gramEnd"/>
      <w:r w:rsidR="00177D7A" w:rsidRPr="002961B3">
        <w:rPr>
          <w:rFonts w:ascii="Cambria" w:hAnsi="Cambria"/>
          <w:sz w:val="22"/>
          <w:szCs w:val="22"/>
        </w:rPr>
        <w:t xml:space="preserve"> successfully within the industry.</w:t>
      </w:r>
    </w:p>
    <w:p w14:paraId="4304575B" w14:textId="77777777" w:rsidR="00F27A35" w:rsidRPr="002961B3" w:rsidRDefault="00F27A35" w:rsidP="00F36D4D">
      <w:pPr>
        <w:spacing w:line="276" w:lineRule="auto"/>
        <w:jc w:val="both"/>
        <w:rPr>
          <w:rFonts w:ascii="Cambria" w:hAnsi="Cambria"/>
          <w:sz w:val="22"/>
          <w:szCs w:val="22"/>
        </w:rPr>
      </w:pPr>
    </w:p>
    <w:p w14:paraId="189821CA" w14:textId="77777777" w:rsidR="00F27A35" w:rsidRPr="002961B3" w:rsidRDefault="00177D7A" w:rsidP="00F36D4D">
      <w:pPr>
        <w:numPr>
          <w:ilvl w:val="1"/>
          <w:numId w:val="24"/>
        </w:numPr>
        <w:spacing w:line="276" w:lineRule="auto"/>
        <w:jc w:val="both"/>
        <w:rPr>
          <w:rFonts w:ascii="Cambria" w:hAnsi="Cambria"/>
          <w:b/>
          <w:sz w:val="22"/>
          <w:szCs w:val="22"/>
        </w:rPr>
      </w:pPr>
      <w:r w:rsidRPr="002961B3">
        <w:rPr>
          <w:rFonts w:ascii="Cambria" w:hAnsi="Cambria"/>
          <w:b/>
          <w:sz w:val="22"/>
          <w:szCs w:val="22"/>
        </w:rPr>
        <w:t>Deductions</w:t>
      </w:r>
    </w:p>
    <w:p w14:paraId="1F551328" w14:textId="77777777" w:rsidR="00177D7A" w:rsidRPr="002961B3" w:rsidRDefault="00177D7A" w:rsidP="0011518B">
      <w:pPr>
        <w:spacing w:line="276" w:lineRule="auto"/>
        <w:ind w:left="720"/>
        <w:jc w:val="both"/>
        <w:rPr>
          <w:rFonts w:ascii="Cambria" w:hAnsi="Cambria"/>
          <w:sz w:val="22"/>
          <w:szCs w:val="22"/>
        </w:rPr>
      </w:pPr>
      <w:r w:rsidRPr="002961B3">
        <w:rPr>
          <w:rFonts w:ascii="Cambria" w:hAnsi="Cambria"/>
          <w:sz w:val="22"/>
          <w:szCs w:val="22"/>
        </w:rPr>
        <w:t>On a monthly basis and where necessary the following deductions will be made from staff salary:</w:t>
      </w:r>
    </w:p>
    <w:p w14:paraId="1DCCB808" w14:textId="77777777" w:rsidR="00177D7A" w:rsidRPr="002961B3" w:rsidRDefault="00177D7A" w:rsidP="00F36D4D">
      <w:pPr>
        <w:spacing w:line="276" w:lineRule="auto"/>
        <w:ind w:left="720"/>
        <w:jc w:val="both"/>
        <w:rPr>
          <w:rFonts w:ascii="Cambria" w:hAnsi="Cambria"/>
          <w:sz w:val="22"/>
          <w:szCs w:val="22"/>
        </w:rPr>
      </w:pPr>
      <w:r w:rsidRPr="002961B3">
        <w:rPr>
          <w:rFonts w:ascii="Cambria" w:hAnsi="Cambria"/>
          <w:sz w:val="22"/>
          <w:szCs w:val="22"/>
        </w:rPr>
        <w:tab/>
      </w:r>
      <w:r w:rsidRPr="002961B3">
        <w:rPr>
          <w:rFonts w:ascii="Cambria" w:hAnsi="Cambria"/>
          <w:sz w:val="22"/>
          <w:szCs w:val="22"/>
        </w:rPr>
        <w:tab/>
        <w:t>P.A.Y.E.</w:t>
      </w:r>
      <w:r w:rsidRPr="002961B3">
        <w:rPr>
          <w:rFonts w:ascii="Cambria" w:hAnsi="Cambria"/>
          <w:sz w:val="22"/>
          <w:szCs w:val="22"/>
        </w:rPr>
        <w:tab/>
      </w:r>
      <w:r w:rsidRPr="002961B3">
        <w:rPr>
          <w:rFonts w:ascii="Cambria" w:hAnsi="Cambria"/>
          <w:sz w:val="22"/>
          <w:szCs w:val="22"/>
        </w:rPr>
        <w:tab/>
      </w:r>
      <w:r w:rsidRPr="002961B3">
        <w:rPr>
          <w:rFonts w:ascii="Cambria" w:hAnsi="Cambria"/>
          <w:sz w:val="22"/>
          <w:szCs w:val="22"/>
        </w:rPr>
        <w:tab/>
        <w:t>-  Statutory</w:t>
      </w:r>
    </w:p>
    <w:p w14:paraId="51BCBDDB" w14:textId="77777777" w:rsidR="00177D7A" w:rsidRPr="002961B3" w:rsidRDefault="003E3DD8" w:rsidP="00F36D4D">
      <w:pPr>
        <w:spacing w:line="276" w:lineRule="auto"/>
        <w:ind w:left="720"/>
        <w:jc w:val="both"/>
        <w:rPr>
          <w:rFonts w:ascii="Cambria" w:hAnsi="Cambria"/>
          <w:sz w:val="22"/>
          <w:szCs w:val="22"/>
        </w:rPr>
      </w:pPr>
      <w:r w:rsidRPr="002961B3">
        <w:rPr>
          <w:rFonts w:ascii="Cambria" w:hAnsi="Cambria"/>
          <w:sz w:val="22"/>
          <w:szCs w:val="22"/>
        </w:rPr>
        <w:tab/>
      </w:r>
      <w:r w:rsidRPr="002961B3">
        <w:rPr>
          <w:rFonts w:ascii="Cambria" w:hAnsi="Cambria"/>
          <w:sz w:val="22"/>
          <w:szCs w:val="22"/>
        </w:rPr>
        <w:tab/>
        <w:t xml:space="preserve">Pension </w:t>
      </w:r>
      <w:r w:rsidRPr="002961B3">
        <w:rPr>
          <w:rFonts w:ascii="Cambria" w:hAnsi="Cambria"/>
          <w:sz w:val="22"/>
          <w:szCs w:val="22"/>
        </w:rPr>
        <w:tab/>
        <w:t xml:space="preserve">               - Statutory</w:t>
      </w:r>
    </w:p>
    <w:p w14:paraId="4CC57C96" w14:textId="3F8CD8EF" w:rsidR="00F27A35" w:rsidRPr="002961B3" w:rsidRDefault="00177D7A" w:rsidP="00F36D4D">
      <w:pPr>
        <w:spacing w:line="276" w:lineRule="auto"/>
        <w:ind w:left="720"/>
        <w:jc w:val="both"/>
        <w:rPr>
          <w:rFonts w:ascii="Cambria" w:hAnsi="Cambria"/>
          <w:sz w:val="22"/>
          <w:szCs w:val="22"/>
        </w:rPr>
      </w:pPr>
      <w:r w:rsidRPr="002961B3">
        <w:rPr>
          <w:rFonts w:ascii="Cambria" w:hAnsi="Cambria"/>
          <w:sz w:val="22"/>
          <w:szCs w:val="22"/>
        </w:rPr>
        <w:tab/>
      </w:r>
      <w:r w:rsidRPr="002961B3">
        <w:rPr>
          <w:rFonts w:ascii="Cambria" w:hAnsi="Cambria"/>
          <w:sz w:val="22"/>
          <w:szCs w:val="22"/>
        </w:rPr>
        <w:tab/>
      </w:r>
    </w:p>
    <w:p w14:paraId="4F495218" w14:textId="77777777" w:rsidR="00F27A35" w:rsidRPr="002961B3" w:rsidRDefault="00F27A35" w:rsidP="00F36D4D">
      <w:pPr>
        <w:numPr>
          <w:ilvl w:val="1"/>
          <w:numId w:val="24"/>
        </w:numPr>
        <w:spacing w:line="276" w:lineRule="auto"/>
        <w:jc w:val="both"/>
        <w:rPr>
          <w:rFonts w:ascii="Cambria" w:hAnsi="Cambria"/>
          <w:b/>
          <w:sz w:val="22"/>
          <w:szCs w:val="22"/>
        </w:rPr>
      </w:pPr>
      <w:r w:rsidRPr="002961B3">
        <w:rPr>
          <w:rFonts w:ascii="Cambria" w:hAnsi="Cambria"/>
          <w:b/>
          <w:sz w:val="22"/>
          <w:szCs w:val="22"/>
        </w:rPr>
        <w:t>Salary</w:t>
      </w:r>
    </w:p>
    <w:p w14:paraId="4ADF471F" w14:textId="77777777" w:rsidR="00F27A35" w:rsidRPr="002961B3" w:rsidRDefault="00F27A35" w:rsidP="00F36D4D">
      <w:pPr>
        <w:spacing w:line="276" w:lineRule="auto"/>
        <w:jc w:val="both"/>
        <w:rPr>
          <w:rFonts w:ascii="Cambria" w:hAnsi="Cambria"/>
          <w:sz w:val="22"/>
          <w:szCs w:val="22"/>
        </w:rPr>
      </w:pPr>
    </w:p>
    <w:p w14:paraId="72B85962" w14:textId="77777777" w:rsidR="00F27A35" w:rsidRPr="002961B3" w:rsidRDefault="00F27A35" w:rsidP="0011518B">
      <w:pPr>
        <w:spacing w:line="276" w:lineRule="auto"/>
        <w:jc w:val="both"/>
        <w:rPr>
          <w:rFonts w:ascii="Cambria" w:hAnsi="Cambria"/>
          <w:sz w:val="22"/>
          <w:szCs w:val="22"/>
        </w:rPr>
      </w:pPr>
      <w:r w:rsidRPr="002961B3">
        <w:rPr>
          <w:rFonts w:ascii="Cambria" w:hAnsi="Cambria"/>
          <w:sz w:val="22"/>
          <w:szCs w:val="22"/>
        </w:rPr>
        <w:t>Individual salary sh</w:t>
      </w:r>
      <w:r w:rsidR="00CA3BDF" w:rsidRPr="002961B3">
        <w:rPr>
          <w:rFonts w:ascii="Cambria" w:hAnsi="Cambria"/>
          <w:sz w:val="22"/>
          <w:szCs w:val="22"/>
        </w:rPr>
        <w:t>all</w:t>
      </w:r>
      <w:r w:rsidRPr="002961B3">
        <w:rPr>
          <w:rFonts w:ascii="Cambria" w:hAnsi="Cambria"/>
          <w:sz w:val="22"/>
          <w:szCs w:val="22"/>
        </w:rPr>
        <w:t xml:space="preserve"> be within the salary band for the respective position. The salary sh</w:t>
      </w:r>
      <w:r w:rsidR="00CA3BDF" w:rsidRPr="002961B3">
        <w:rPr>
          <w:rFonts w:ascii="Cambria" w:hAnsi="Cambria"/>
          <w:sz w:val="22"/>
          <w:szCs w:val="22"/>
        </w:rPr>
        <w:t>all</w:t>
      </w:r>
      <w:r w:rsidRPr="002961B3">
        <w:rPr>
          <w:rFonts w:ascii="Cambria" w:hAnsi="Cambria"/>
          <w:sz w:val="22"/>
          <w:szCs w:val="22"/>
        </w:rPr>
        <w:t xml:space="preserve"> take cogni</w:t>
      </w:r>
      <w:r w:rsidR="00CA3BDF" w:rsidRPr="002961B3">
        <w:rPr>
          <w:rFonts w:ascii="Cambria" w:hAnsi="Cambria"/>
          <w:sz w:val="22"/>
          <w:szCs w:val="22"/>
        </w:rPr>
        <w:t>s</w:t>
      </w:r>
      <w:r w:rsidRPr="002961B3">
        <w:rPr>
          <w:rFonts w:ascii="Cambria" w:hAnsi="Cambria"/>
          <w:sz w:val="22"/>
          <w:szCs w:val="22"/>
        </w:rPr>
        <w:t>ance of responsibilities, knowledge, abilities, performance, experience and seniority.</w:t>
      </w:r>
    </w:p>
    <w:p w14:paraId="2549FEBD" w14:textId="77777777" w:rsidR="007F2656" w:rsidRPr="002961B3" w:rsidRDefault="007F2656">
      <w:pPr>
        <w:spacing w:line="276" w:lineRule="auto"/>
        <w:jc w:val="both"/>
        <w:rPr>
          <w:rFonts w:ascii="Cambria" w:hAnsi="Cambria"/>
          <w:sz w:val="22"/>
          <w:szCs w:val="22"/>
        </w:rPr>
      </w:pPr>
    </w:p>
    <w:p w14:paraId="22BE4F23" w14:textId="77777777" w:rsidR="007F2656" w:rsidRPr="002961B3" w:rsidRDefault="007F2656">
      <w:pPr>
        <w:numPr>
          <w:ilvl w:val="1"/>
          <w:numId w:val="24"/>
        </w:numPr>
        <w:spacing w:line="276" w:lineRule="auto"/>
        <w:jc w:val="both"/>
        <w:rPr>
          <w:rFonts w:ascii="Cambria" w:hAnsi="Cambria"/>
          <w:b/>
          <w:sz w:val="22"/>
          <w:szCs w:val="22"/>
        </w:rPr>
      </w:pPr>
      <w:r w:rsidRPr="002961B3">
        <w:rPr>
          <w:rFonts w:ascii="Cambria" w:hAnsi="Cambria"/>
          <w:b/>
          <w:sz w:val="22"/>
          <w:szCs w:val="22"/>
        </w:rPr>
        <w:t>Remuneration Confidentiality</w:t>
      </w:r>
    </w:p>
    <w:p w14:paraId="79EEA736" w14:textId="77777777" w:rsidR="00177D7A" w:rsidRPr="002961B3" w:rsidRDefault="00177D7A" w:rsidP="00F36D4D">
      <w:pPr>
        <w:spacing w:line="276" w:lineRule="auto"/>
        <w:jc w:val="both"/>
        <w:rPr>
          <w:rFonts w:ascii="Cambria" w:hAnsi="Cambria"/>
          <w:sz w:val="22"/>
          <w:szCs w:val="22"/>
        </w:rPr>
      </w:pPr>
    </w:p>
    <w:p w14:paraId="5391B6FB" w14:textId="77777777" w:rsidR="00177D7A" w:rsidRPr="002961B3" w:rsidRDefault="00177D7A" w:rsidP="0011518B">
      <w:pPr>
        <w:spacing w:line="276" w:lineRule="auto"/>
        <w:jc w:val="both"/>
        <w:rPr>
          <w:rFonts w:ascii="Cambria" w:hAnsi="Cambria"/>
          <w:sz w:val="22"/>
          <w:szCs w:val="22"/>
        </w:rPr>
      </w:pPr>
      <w:r w:rsidRPr="002961B3">
        <w:rPr>
          <w:rFonts w:ascii="Cambria" w:hAnsi="Cambria"/>
          <w:sz w:val="22"/>
          <w:szCs w:val="22"/>
        </w:rPr>
        <w:t>Employees’ salaries shall be treated as confidential information known only to the individual, the human resource and accounts. No information on salary matters shall be divulged without the Executive Office’s approval.</w:t>
      </w:r>
    </w:p>
    <w:p w14:paraId="18259879" w14:textId="77777777" w:rsidR="00177D7A" w:rsidRPr="002961B3" w:rsidRDefault="00177D7A">
      <w:pPr>
        <w:spacing w:line="276" w:lineRule="auto"/>
        <w:jc w:val="both"/>
        <w:rPr>
          <w:rFonts w:ascii="Cambria" w:hAnsi="Cambria"/>
          <w:b/>
          <w:bCs/>
          <w:sz w:val="22"/>
          <w:szCs w:val="22"/>
        </w:rPr>
      </w:pPr>
    </w:p>
    <w:p w14:paraId="755712E6" w14:textId="77777777" w:rsidR="00177D7A" w:rsidRPr="002961B3" w:rsidRDefault="00B17E10" w:rsidP="00F36D4D">
      <w:pPr>
        <w:pStyle w:val="ListParagraph"/>
        <w:numPr>
          <w:ilvl w:val="1"/>
          <w:numId w:val="33"/>
        </w:numPr>
        <w:spacing w:line="276" w:lineRule="auto"/>
        <w:jc w:val="both"/>
        <w:rPr>
          <w:rFonts w:ascii="Cambria" w:hAnsi="Cambria"/>
          <w:b/>
          <w:bCs/>
          <w:sz w:val="22"/>
          <w:szCs w:val="22"/>
        </w:rPr>
      </w:pPr>
      <w:r w:rsidRPr="002961B3">
        <w:rPr>
          <w:rFonts w:ascii="Cambria" w:hAnsi="Cambria"/>
          <w:b/>
          <w:bCs/>
          <w:sz w:val="22"/>
          <w:szCs w:val="22"/>
        </w:rPr>
        <w:t xml:space="preserve">      </w:t>
      </w:r>
      <w:r w:rsidR="00177D7A" w:rsidRPr="002961B3">
        <w:rPr>
          <w:rFonts w:ascii="Cambria" w:hAnsi="Cambria"/>
          <w:b/>
          <w:bCs/>
          <w:sz w:val="22"/>
          <w:szCs w:val="22"/>
        </w:rPr>
        <w:t xml:space="preserve">The </w:t>
      </w:r>
      <w:r w:rsidRPr="002961B3">
        <w:rPr>
          <w:rFonts w:ascii="Cambria" w:hAnsi="Cambria"/>
          <w:b/>
          <w:bCs/>
          <w:sz w:val="22"/>
          <w:szCs w:val="22"/>
        </w:rPr>
        <w:t xml:space="preserve">Payment </w:t>
      </w:r>
      <w:proofErr w:type="gramStart"/>
      <w:r w:rsidRPr="002961B3">
        <w:rPr>
          <w:rFonts w:ascii="Cambria" w:hAnsi="Cambria"/>
          <w:b/>
          <w:bCs/>
          <w:sz w:val="22"/>
          <w:szCs w:val="22"/>
        </w:rPr>
        <w:t>Of</w:t>
      </w:r>
      <w:proofErr w:type="gramEnd"/>
      <w:r w:rsidRPr="002961B3">
        <w:rPr>
          <w:rFonts w:ascii="Cambria" w:hAnsi="Cambria"/>
          <w:b/>
          <w:bCs/>
          <w:sz w:val="22"/>
          <w:szCs w:val="22"/>
        </w:rPr>
        <w:t xml:space="preserve"> Salaries</w:t>
      </w:r>
    </w:p>
    <w:p w14:paraId="287D038F" w14:textId="77777777" w:rsidR="00177D7A" w:rsidRPr="002961B3" w:rsidRDefault="00177D7A" w:rsidP="00F36D4D">
      <w:pPr>
        <w:spacing w:line="276" w:lineRule="auto"/>
        <w:jc w:val="both"/>
        <w:rPr>
          <w:rFonts w:ascii="Cambria" w:hAnsi="Cambria"/>
          <w:bCs/>
          <w:sz w:val="22"/>
          <w:szCs w:val="22"/>
        </w:rPr>
      </w:pPr>
    </w:p>
    <w:p w14:paraId="5EFE3E1E" w14:textId="036DDD97" w:rsidR="00177D7A" w:rsidRPr="002961B3" w:rsidRDefault="00177D7A" w:rsidP="0011518B">
      <w:pPr>
        <w:spacing w:line="276" w:lineRule="auto"/>
        <w:jc w:val="both"/>
        <w:rPr>
          <w:rFonts w:ascii="Cambria" w:hAnsi="Cambria"/>
          <w:bCs/>
          <w:sz w:val="22"/>
          <w:szCs w:val="22"/>
        </w:rPr>
      </w:pPr>
      <w:r w:rsidRPr="002961B3">
        <w:rPr>
          <w:rFonts w:ascii="Cambria" w:hAnsi="Cambria"/>
          <w:bCs/>
          <w:sz w:val="22"/>
          <w:szCs w:val="22"/>
        </w:rPr>
        <w:t>Employees’ salaries are payable m</w:t>
      </w:r>
      <w:r w:rsidR="00951AC2" w:rsidRPr="002961B3">
        <w:rPr>
          <w:rFonts w:ascii="Cambria" w:hAnsi="Cambria"/>
          <w:bCs/>
          <w:sz w:val="22"/>
          <w:szCs w:val="22"/>
        </w:rPr>
        <w:t>onthly in arrears on a calendar-</w:t>
      </w:r>
      <w:r w:rsidRPr="002961B3">
        <w:rPr>
          <w:rFonts w:ascii="Cambria" w:hAnsi="Cambria"/>
          <w:bCs/>
          <w:sz w:val="22"/>
          <w:szCs w:val="22"/>
        </w:rPr>
        <w:t xml:space="preserve">month basis. Such payments shall be communicated to all employees through their pay slips by the </w:t>
      </w:r>
      <w:proofErr w:type="gramStart"/>
      <w:r w:rsidRPr="002961B3">
        <w:rPr>
          <w:rFonts w:ascii="Cambria" w:hAnsi="Cambria"/>
          <w:bCs/>
          <w:sz w:val="22"/>
          <w:szCs w:val="22"/>
        </w:rPr>
        <w:t>accounts</w:t>
      </w:r>
      <w:proofErr w:type="gramEnd"/>
      <w:r w:rsidRPr="002961B3">
        <w:rPr>
          <w:rFonts w:ascii="Cambria" w:hAnsi="Cambria"/>
          <w:bCs/>
          <w:sz w:val="22"/>
          <w:szCs w:val="22"/>
        </w:rPr>
        <w:t xml:space="preserve"> unit. Employees’ salaries accounts shall be credited on the last </w:t>
      </w:r>
      <w:r w:rsidR="000F2F26" w:rsidRPr="002961B3">
        <w:rPr>
          <w:rFonts w:ascii="Cambria" w:hAnsi="Cambria"/>
          <w:bCs/>
          <w:sz w:val="22"/>
          <w:szCs w:val="22"/>
        </w:rPr>
        <w:t>working day</w:t>
      </w:r>
      <w:r w:rsidRPr="002961B3">
        <w:rPr>
          <w:rFonts w:ascii="Cambria" w:hAnsi="Cambria"/>
          <w:bCs/>
          <w:sz w:val="22"/>
          <w:szCs w:val="22"/>
        </w:rPr>
        <w:t xml:space="preserve"> of</w:t>
      </w:r>
      <w:r w:rsidR="000F2F26" w:rsidRPr="002961B3">
        <w:rPr>
          <w:rFonts w:ascii="Cambria" w:hAnsi="Cambria"/>
          <w:bCs/>
          <w:sz w:val="22"/>
          <w:szCs w:val="22"/>
        </w:rPr>
        <w:t xml:space="preserve"> </w:t>
      </w:r>
      <w:r w:rsidRPr="002961B3">
        <w:rPr>
          <w:rFonts w:ascii="Cambria" w:hAnsi="Cambria"/>
          <w:bCs/>
          <w:sz w:val="22"/>
          <w:szCs w:val="22"/>
        </w:rPr>
        <w:t>every month</w:t>
      </w:r>
      <w:r w:rsidR="000F2F26" w:rsidRPr="002961B3">
        <w:rPr>
          <w:rFonts w:ascii="Cambria" w:hAnsi="Cambria"/>
          <w:bCs/>
          <w:sz w:val="22"/>
          <w:szCs w:val="22"/>
        </w:rPr>
        <w:t>.</w:t>
      </w:r>
    </w:p>
    <w:p w14:paraId="5AA1F570" w14:textId="77777777" w:rsidR="00177D7A" w:rsidRPr="002961B3" w:rsidRDefault="00177D7A" w:rsidP="00F36D4D">
      <w:pPr>
        <w:spacing w:line="276" w:lineRule="auto"/>
        <w:jc w:val="both"/>
        <w:rPr>
          <w:rFonts w:ascii="Cambria" w:hAnsi="Cambria"/>
          <w:bCs/>
          <w:sz w:val="22"/>
          <w:szCs w:val="22"/>
        </w:rPr>
      </w:pPr>
    </w:p>
    <w:p w14:paraId="1251C326" w14:textId="77777777" w:rsidR="00177D7A" w:rsidRPr="002961B3" w:rsidRDefault="00177D7A" w:rsidP="0011518B">
      <w:pPr>
        <w:spacing w:line="276" w:lineRule="auto"/>
        <w:jc w:val="both"/>
        <w:rPr>
          <w:rFonts w:ascii="Cambria" w:hAnsi="Cambria"/>
          <w:bCs/>
          <w:sz w:val="22"/>
          <w:szCs w:val="22"/>
        </w:rPr>
      </w:pPr>
      <w:r w:rsidRPr="002961B3">
        <w:rPr>
          <w:rFonts w:ascii="Cambria" w:hAnsi="Cambria"/>
          <w:bCs/>
          <w:sz w:val="22"/>
          <w:szCs w:val="22"/>
        </w:rPr>
        <w:lastRenderedPageBreak/>
        <w:t>Where an employee works for less than a full month, salary shall be prorated; that is, calculated on</w:t>
      </w:r>
      <w:r w:rsidR="00951AC2" w:rsidRPr="002961B3">
        <w:rPr>
          <w:rFonts w:ascii="Cambria" w:hAnsi="Cambria"/>
          <w:bCs/>
          <w:sz w:val="22"/>
          <w:szCs w:val="22"/>
        </w:rPr>
        <w:t xml:space="preserve"> the number of days worked</w:t>
      </w:r>
      <w:r w:rsidRPr="002961B3">
        <w:rPr>
          <w:rFonts w:ascii="Cambria" w:hAnsi="Cambria"/>
          <w:bCs/>
          <w:sz w:val="22"/>
          <w:szCs w:val="22"/>
        </w:rPr>
        <w:t>.</w:t>
      </w:r>
    </w:p>
    <w:p w14:paraId="65B84D23" w14:textId="77777777" w:rsidR="00177D7A" w:rsidRPr="002961B3" w:rsidRDefault="00177D7A" w:rsidP="00F36D4D">
      <w:pPr>
        <w:spacing w:line="276" w:lineRule="auto"/>
        <w:jc w:val="both"/>
        <w:rPr>
          <w:rFonts w:ascii="Cambria" w:hAnsi="Cambria"/>
          <w:bCs/>
          <w:sz w:val="22"/>
          <w:szCs w:val="22"/>
        </w:rPr>
      </w:pPr>
    </w:p>
    <w:p w14:paraId="6A742ABA" w14:textId="77777777" w:rsidR="00B17E10" w:rsidRPr="002961B3" w:rsidRDefault="00D76035" w:rsidP="00F36D4D">
      <w:pPr>
        <w:pStyle w:val="ListParagraph"/>
        <w:numPr>
          <w:ilvl w:val="1"/>
          <w:numId w:val="33"/>
        </w:numPr>
        <w:spacing w:line="276" w:lineRule="auto"/>
        <w:jc w:val="both"/>
        <w:rPr>
          <w:rFonts w:ascii="Cambria" w:hAnsi="Cambria"/>
          <w:b/>
          <w:bCs/>
          <w:sz w:val="22"/>
          <w:szCs w:val="22"/>
        </w:rPr>
      </w:pPr>
      <w:r w:rsidRPr="002961B3">
        <w:rPr>
          <w:rFonts w:ascii="Cambria" w:hAnsi="Cambria"/>
          <w:b/>
          <w:bCs/>
          <w:sz w:val="22"/>
          <w:szCs w:val="22"/>
        </w:rPr>
        <w:t xml:space="preserve">    </w:t>
      </w:r>
      <w:r w:rsidR="00B17E10" w:rsidRPr="002961B3">
        <w:rPr>
          <w:rFonts w:ascii="Cambria" w:hAnsi="Cambria"/>
          <w:b/>
          <w:bCs/>
          <w:sz w:val="22"/>
          <w:szCs w:val="22"/>
        </w:rPr>
        <w:t>Salary increments</w:t>
      </w:r>
    </w:p>
    <w:p w14:paraId="05981ACF" w14:textId="77777777" w:rsidR="00B17E10" w:rsidRPr="002961B3" w:rsidRDefault="00B17E10" w:rsidP="00F36D4D">
      <w:pPr>
        <w:pStyle w:val="ListParagraph"/>
        <w:spacing w:line="276" w:lineRule="auto"/>
        <w:ind w:left="360"/>
        <w:jc w:val="both"/>
        <w:rPr>
          <w:rFonts w:ascii="Cambria" w:hAnsi="Cambria"/>
          <w:b/>
          <w:bCs/>
          <w:sz w:val="22"/>
          <w:szCs w:val="22"/>
        </w:rPr>
      </w:pPr>
    </w:p>
    <w:p w14:paraId="374926A1" w14:textId="77777777" w:rsidR="00B17E10" w:rsidRPr="002961B3" w:rsidRDefault="00B17E10" w:rsidP="0011518B">
      <w:pPr>
        <w:spacing w:line="276" w:lineRule="auto"/>
        <w:jc w:val="both"/>
        <w:rPr>
          <w:rFonts w:ascii="Cambria" w:hAnsi="Cambria"/>
          <w:bCs/>
          <w:sz w:val="22"/>
          <w:szCs w:val="22"/>
        </w:rPr>
      </w:pPr>
      <w:r w:rsidRPr="002961B3">
        <w:rPr>
          <w:rFonts w:ascii="Cambria" w:hAnsi="Cambria"/>
          <w:bCs/>
          <w:sz w:val="22"/>
          <w:szCs w:val="22"/>
        </w:rPr>
        <w:t>General review of salaries (across board) shall</w:t>
      </w:r>
      <w:r w:rsidR="00F13267" w:rsidRPr="002961B3">
        <w:rPr>
          <w:rFonts w:ascii="Cambria" w:hAnsi="Cambria"/>
          <w:bCs/>
          <w:sz w:val="22"/>
          <w:szCs w:val="22"/>
        </w:rPr>
        <w:t>/may</w:t>
      </w:r>
      <w:r w:rsidRPr="002961B3">
        <w:rPr>
          <w:rFonts w:ascii="Cambria" w:hAnsi="Cambria"/>
          <w:bCs/>
          <w:sz w:val="22"/>
          <w:szCs w:val="22"/>
        </w:rPr>
        <w:t xml:space="preserve"> be done once in a year to cushion the effect of inflation on staff. The percentage increment shall be determined at the end of the year based on </w:t>
      </w:r>
      <w:r w:rsidR="0088050F" w:rsidRPr="002961B3">
        <w:rPr>
          <w:rFonts w:ascii="Cambria" w:hAnsi="Cambria"/>
          <w:bCs/>
          <w:sz w:val="22"/>
          <w:szCs w:val="22"/>
        </w:rPr>
        <w:t xml:space="preserve">prevailing </w:t>
      </w:r>
      <w:r w:rsidRPr="002961B3">
        <w:rPr>
          <w:rFonts w:ascii="Cambria" w:hAnsi="Cambria"/>
          <w:bCs/>
          <w:sz w:val="22"/>
          <w:szCs w:val="22"/>
        </w:rPr>
        <w:t xml:space="preserve">economic indicators.  Staff salaries may also be increased to maintain competitiveness within the industry and/or based on employees’ collective performance during the year. </w:t>
      </w:r>
    </w:p>
    <w:p w14:paraId="0C5BC782" w14:textId="75515C1A" w:rsidR="00B17E10" w:rsidRPr="002961B3" w:rsidRDefault="00B17E10">
      <w:pPr>
        <w:spacing w:line="276" w:lineRule="auto"/>
        <w:jc w:val="both"/>
        <w:rPr>
          <w:rFonts w:ascii="Cambria" w:hAnsi="Cambria"/>
          <w:bCs/>
          <w:sz w:val="22"/>
          <w:szCs w:val="22"/>
        </w:rPr>
      </w:pPr>
      <w:r w:rsidRPr="002961B3">
        <w:rPr>
          <w:rFonts w:ascii="Cambria" w:hAnsi="Cambria"/>
          <w:bCs/>
          <w:sz w:val="22"/>
          <w:szCs w:val="22"/>
        </w:rPr>
        <w:t xml:space="preserve">The above is subject to the organisations financial performance in the year ending. </w:t>
      </w:r>
    </w:p>
    <w:p w14:paraId="4D474E6D" w14:textId="77777777" w:rsidR="000F2F26" w:rsidRPr="002961B3" w:rsidRDefault="000F2F26">
      <w:pPr>
        <w:spacing w:line="276" w:lineRule="auto"/>
        <w:jc w:val="both"/>
        <w:rPr>
          <w:rFonts w:ascii="Cambria" w:hAnsi="Cambria"/>
          <w:bCs/>
          <w:sz w:val="22"/>
          <w:szCs w:val="22"/>
        </w:rPr>
      </w:pPr>
    </w:p>
    <w:p w14:paraId="3801719C" w14:textId="77777777" w:rsidR="00B17E10" w:rsidRPr="002961B3" w:rsidRDefault="00B17E10" w:rsidP="00F36D4D">
      <w:pPr>
        <w:spacing w:line="276" w:lineRule="auto"/>
        <w:jc w:val="both"/>
        <w:rPr>
          <w:rFonts w:ascii="Cambria" w:hAnsi="Cambria"/>
          <w:bCs/>
          <w:sz w:val="22"/>
          <w:szCs w:val="22"/>
        </w:rPr>
      </w:pPr>
    </w:p>
    <w:p w14:paraId="2A704E08" w14:textId="77777777" w:rsidR="004C30F4" w:rsidRPr="002961B3" w:rsidRDefault="00356A4D" w:rsidP="0011518B">
      <w:pPr>
        <w:spacing w:line="276" w:lineRule="auto"/>
        <w:jc w:val="both"/>
        <w:rPr>
          <w:rFonts w:ascii="Cambria" w:hAnsi="Cambria"/>
          <w:b/>
          <w:sz w:val="22"/>
          <w:szCs w:val="22"/>
        </w:rPr>
      </w:pPr>
      <w:r w:rsidRPr="002961B3">
        <w:rPr>
          <w:rFonts w:ascii="Cambria" w:hAnsi="Cambria"/>
          <w:b/>
          <w:sz w:val="22"/>
          <w:szCs w:val="22"/>
        </w:rPr>
        <w:t xml:space="preserve">7.6 </w:t>
      </w:r>
      <w:r w:rsidRPr="002961B3">
        <w:rPr>
          <w:rFonts w:ascii="Cambria" w:hAnsi="Cambria"/>
          <w:b/>
          <w:sz w:val="22"/>
          <w:szCs w:val="22"/>
        </w:rPr>
        <w:tab/>
        <w:t xml:space="preserve">End </w:t>
      </w:r>
      <w:r w:rsidR="00951AC2" w:rsidRPr="002961B3">
        <w:rPr>
          <w:rFonts w:ascii="Cambria" w:hAnsi="Cambria"/>
          <w:b/>
          <w:sz w:val="22"/>
          <w:szCs w:val="22"/>
        </w:rPr>
        <w:t>of</w:t>
      </w:r>
      <w:r w:rsidRPr="002961B3">
        <w:rPr>
          <w:rFonts w:ascii="Cambria" w:hAnsi="Cambria"/>
          <w:b/>
          <w:sz w:val="22"/>
          <w:szCs w:val="22"/>
        </w:rPr>
        <w:t xml:space="preserve"> Year Bonus</w:t>
      </w:r>
    </w:p>
    <w:p w14:paraId="316E5303" w14:textId="77777777" w:rsidR="004C30F4" w:rsidRPr="002961B3" w:rsidRDefault="004C30F4">
      <w:pPr>
        <w:spacing w:line="276" w:lineRule="auto"/>
        <w:jc w:val="both"/>
        <w:rPr>
          <w:rFonts w:ascii="Cambria" w:hAnsi="Cambria"/>
          <w:sz w:val="22"/>
          <w:szCs w:val="22"/>
        </w:rPr>
      </w:pPr>
      <w:r w:rsidRPr="002961B3">
        <w:rPr>
          <w:rFonts w:ascii="Cambria" w:hAnsi="Cambria"/>
          <w:sz w:val="22"/>
          <w:szCs w:val="22"/>
        </w:rPr>
        <w:t>Depending on the overall performance of MCL in any given year, end–of-year bonuses shall be paid to staff, the quantum of which shall be determined by management from year to year.</w:t>
      </w:r>
    </w:p>
    <w:p w14:paraId="70736637" w14:textId="77777777" w:rsidR="004C30F4" w:rsidRPr="002961B3" w:rsidRDefault="004C30F4" w:rsidP="00F36D4D">
      <w:pPr>
        <w:spacing w:line="276" w:lineRule="auto"/>
        <w:jc w:val="both"/>
        <w:rPr>
          <w:rFonts w:ascii="Cambria" w:hAnsi="Cambria"/>
          <w:bCs/>
          <w:sz w:val="22"/>
          <w:szCs w:val="22"/>
        </w:rPr>
      </w:pPr>
    </w:p>
    <w:p w14:paraId="16253ACD" w14:textId="77777777" w:rsidR="00B17E10" w:rsidRPr="002961B3" w:rsidRDefault="00D76035" w:rsidP="00F36D4D">
      <w:pPr>
        <w:pStyle w:val="ListParagraph"/>
        <w:numPr>
          <w:ilvl w:val="1"/>
          <w:numId w:val="51"/>
        </w:numPr>
        <w:spacing w:line="276" w:lineRule="auto"/>
        <w:jc w:val="both"/>
        <w:rPr>
          <w:rFonts w:ascii="Cambria" w:hAnsi="Cambria"/>
          <w:b/>
          <w:bCs/>
          <w:sz w:val="22"/>
          <w:szCs w:val="22"/>
        </w:rPr>
      </w:pPr>
      <w:r w:rsidRPr="002961B3">
        <w:rPr>
          <w:rFonts w:ascii="Cambria" w:hAnsi="Cambria"/>
          <w:b/>
          <w:bCs/>
          <w:sz w:val="22"/>
          <w:szCs w:val="22"/>
        </w:rPr>
        <w:t xml:space="preserve">    </w:t>
      </w:r>
      <w:r w:rsidR="00B17E10" w:rsidRPr="002961B3">
        <w:rPr>
          <w:rFonts w:ascii="Cambria" w:hAnsi="Cambria"/>
          <w:b/>
          <w:bCs/>
          <w:sz w:val="22"/>
          <w:szCs w:val="22"/>
        </w:rPr>
        <w:t xml:space="preserve">Service Awards </w:t>
      </w:r>
    </w:p>
    <w:p w14:paraId="2D4D96D3" w14:textId="77777777" w:rsidR="00B17E10" w:rsidRPr="002961B3" w:rsidRDefault="00B17E10" w:rsidP="00F36D4D">
      <w:pPr>
        <w:pStyle w:val="ListParagraph"/>
        <w:spacing w:line="276" w:lineRule="auto"/>
        <w:ind w:left="360"/>
        <w:jc w:val="both"/>
        <w:rPr>
          <w:rFonts w:ascii="Cambria" w:hAnsi="Cambria"/>
          <w:bCs/>
          <w:sz w:val="22"/>
          <w:szCs w:val="22"/>
        </w:rPr>
      </w:pPr>
    </w:p>
    <w:p w14:paraId="149FFA04" w14:textId="77777777" w:rsidR="00B17E10" w:rsidRPr="002961B3" w:rsidRDefault="00B17E10" w:rsidP="0011518B">
      <w:pPr>
        <w:spacing w:line="276" w:lineRule="auto"/>
        <w:jc w:val="both"/>
        <w:rPr>
          <w:rFonts w:ascii="Cambria" w:hAnsi="Cambria"/>
          <w:bCs/>
          <w:sz w:val="22"/>
          <w:szCs w:val="22"/>
        </w:rPr>
      </w:pPr>
      <w:r w:rsidRPr="002961B3">
        <w:rPr>
          <w:rFonts w:ascii="Cambria" w:hAnsi="Cambria"/>
          <w:bCs/>
          <w:sz w:val="22"/>
          <w:szCs w:val="22"/>
        </w:rPr>
        <w:t xml:space="preserve">As a way of encouraging long-term commitment and dedication to the organisation, employees that have put in </w:t>
      </w:r>
    </w:p>
    <w:p w14:paraId="58472B5E" w14:textId="77777777" w:rsidR="00B17E10" w:rsidRPr="002961B3" w:rsidRDefault="00B17E10">
      <w:pPr>
        <w:pStyle w:val="ListParagraph"/>
        <w:numPr>
          <w:ilvl w:val="0"/>
          <w:numId w:val="34"/>
        </w:numPr>
        <w:spacing w:line="276" w:lineRule="auto"/>
        <w:jc w:val="both"/>
        <w:rPr>
          <w:rFonts w:ascii="Cambria" w:hAnsi="Cambria"/>
          <w:bCs/>
          <w:sz w:val="22"/>
          <w:szCs w:val="22"/>
        </w:rPr>
      </w:pPr>
      <w:r w:rsidRPr="002961B3">
        <w:rPr>
          <w:rFonts w:ascii="Cambria" w:hAnsi="Cambria"/>
          <w:bCs/>
          <w:sz w:val="22"/>
          <w:szCs w:val="22"/>
        </w:rPr>
        <w:t xml:space="preserve">Continuous three </w:t>
      </w:r>
      <w:r w:rsidR="00FB390E" w:rsidRPr="002961B3">
        <w:rPr>
          <w:rFonts w:ascii="Cambria" w:hAnsi="Cambria"/>
          <w:bCs/>
          <w:sz w:val="22"/>
          <w:szCs w:val="22"/>
        </w:rPr>
        <w:t>(3) years’ service</w:t>
      </w:r>
      <w:r w:rsidRPr="002961B3">
        <w:rPr>
          <w:rFonts w:ascii="Cambria" w:hAnsi="Cambria"/>
          <w:bCs/>
          <w:sz w:val="22"/>
          <w:szCs w:val="22"/>
        </w:rPr>
        <w:t xml:space="preserve"> would receive a bonus equivalent to his/her one-month basic salary. </w:t>
      </w:r>
    </w:p>
    <w:p w14:paraId="3D578CAA" w14:textId="77777777" w:rsidR="00B17E10" w:rsidRPr="002961B3" w:rsidRDefault="00B17E10" w:rsidP="00F36D4D">
      <w:pPr>
        <w:pStyle w:val="ListParagraph"/>
        <w:numPr>
          <w:ilvl w:val="0"/>
          <w:numId w:val="34"/>
        </w:numPr>
        <w:spacing w:line="276" w:lineRule="auto"/>
        <w:jc w:val="both"/>
        <w:rPr>
          <w:rFonts w:ascii="Cambria" w:hAnsi="Cambria"/>
          <w:bCs/>
          <w:sz w:val="22"/>
          <w:szCs w:val="22"/>
        </w:rPr>
      </w:pPr>
      <w:r w:rsidRPr="002961B3">
        <w:rPr>
          <w:rFonts w:ascii="Cambria" w:hAnsi="Cambria"/>
          <w:bCs/>
          <w:sz w:val="22"/>
          <w:szCs w:val="22"/>
        </w:rPr>
        <w:t>Those that have put in five</w:t>
      </w:r>
      <w:r w:rsidR="00FB390E" w:rsidRPr="002961B3">
        <w:rPr>
          <w:rFonts w:ascii="Cambria" w:hAnsi="Cambria"/>
          <w:bCs/>
          <w:sz w:val="22"/>
          <w:szCs w:val="22"/>
        </w:rPr>
        <w:t xml:space="preserve"> (5) ye</w:t>
      </w:r>
      <w:r w:rsidRPr="002961B3">
        <w:rPr>
          <w:rFonts w:ascii="Cambria" w:hAnsi="Cambria"/>
          <w:bCs/>
          <w:sz w:val="22"/>
          <w:szCs w:val="22"/>
        </w:rPr>
        <w:t xml:space="preserve">ars will be entitled to two months’ basic salary, </w:t>
      </w:r>
    </w:p>
    <w:p w14:paraId="62BC3597" w14:textId="77777777" w:rsidR="00B17E10" w:rsidRPr="002961B3" w:rsidRDefault="00B17E10" w:rsidP="00F36D4D">
      <w:pPr>
        <w:pStyle w:val="ListParagraph"/>
        <w:numPr>
          <w:ilvl w:val="0"/>
          <w:numId w:val="34"/>
        </w:numPr>
        <w:spacing w:line="276" w:lineRule="auto"/>
        <w:jc w:val="both"/>
        <w:rPr>
          <w:rFonts w:ascii="Cambria" w:hAnsi="Cambria"/>
          <w:bCs/>
          <w:sz w:val="22"/>
          <w:szCs w:val="22"/>
        </w:rPr>
      </w:pPr>
      <w:r w:rsidRPr="002961B3">
        <w:rPr>
          <w:rFonts w:ascii="Cambria" w:hAnsi="Cambria"/>
          <w:bCs/>
          <w:sz w:val="22"/>
          <w:szCs w:val="22"/>
        </w:rPr>
        <w:t>Those that put in 10 years shall be entitled to three months’ basic salary.</w:t>
      </w:r>
    </w:p>
    <w:p w14:paraId="6960C7E8" w14:textId="77777777" w:rsidR="00B17E10" w:rsidRPr="002961B3" w:rsidRDefault="00B17E10" w:rsidP="00F36D4D">
      <w:pPr>
        <w:pStyle w:val="ListParagraph"/>
        <w:spacing w:line="276" w:lineRule="auto"/>
        <w:ind w:left="360"/>
        <w:jc w:val="both"/>
        <w:rPr>
          <w:rFonts w:ascii="Cambria" w:hAnsi="Cambria"/>
          <w:bCs/>
          <w:sz w:val="22"/>
          <w:szCs w:val="22"/>
        </w:rPr>
      </w:pPr>
      <w:r w:rsidRPr="002961B3">
        <w:rPr>
          <w:rFonts w:ascii="Cambria" w:hAnsi="Cambria"/>
          <w:bCs/>
          <w:sz w:val="22"/>
          <w:szCs w:val="22"/>
        </w:rPr>
        <w:t xml:space="preserve"> </w:t>
      </w:r>
    </w:p>
    <w:p w14:paraId="40E1F842" w14:textId="77777777" w:rsidR="00B17E10" w:rsidRPr="002961B3" w:rsidRDefault="00B17E10" w:rsidP="0011518B">
      <w:pPr>
        <w:spacing w:line="276" w:lineRule="auto"/>
        <w:jc w:val="both"/>
        <w:rPr>
          <w:rFonts w:ascii="Cambria" w:hAnsi="Cambria"/>
          <w:bCs/>
          <w:sz w:val="22"/>
          <w:szCs w:val="22"/>
        </w:rPr>
      </w:pPr>
      <w:r w:rsidRPr="002961B3">
        <w:rPr>
          <w:rFonts w:ascii="Cambria" w:hAnsi="Cambria"/>
          <w:bCs/>
          <w:sz w:val="22"/>
          <w:szCs w:val="22"/>
        </w:rPr>
        <w:t>This bonus is payable only in the month of December of the qualifying year and is payable to all employees and is not taxable.</w:t>
      </w:r>
    </w:p>
    <w:p w14:paraId="37FDC1D0" w14:textId="77777777" w:rsidR="00F13267" w:rsidRPr="002961B3" w:rsidRDefault="00F13267">
      <w:pPr>
        <w:spacing w:line="276" w:lineRule="auto"/>
        <w:jc w:val="both"/>
        <w:rPr>
          <w:rFonts w:ascii="Cambria" w:hAnsi="Cambria"/>
          <w:bCs/>
          <w:sz w:val="22"/>
          <w:szCs w:val="22"/>
        </w:rPr>
      </w:pPr>
      <w:r w:rsidRPr="002961B3">
        <w:rPr>
          <w:rFonts w:ascii="Cambria" w:hAnsi="Cambria"/>
          <w:bCs/>
          <w:sz w:val="22"/>
          <w:szCs w:val="22"/>
        </w:rPr>
        <w:t xml:space="preserve">The above is subject to the organisations financial performance in the year ending. </w:t>
      </w:r>
    </w:p>
    <w:p w14:paraId="1D010721" w14:textId="77777777" w:rsidR="00F13267" w:rsidRPr="002961B3" w:rsidRDefault="00F13267">
      <w:pPr>
        <w:spacing w:line="276" w:lineRule="auto"/>
        <w:jc w:val="both"/>
        <w:rPr>
          <w:rFonts w:ascii="Cambria" w:hAnsi="Cambria"/>
          <w:bCs/>
          <w:sz w:val="22"/>
          <w:szCs w:val="22"/>
        </w:rPr>
      </w:pPr>
    </w:p>
    <w:p w14:paraId="4B7B4A2A" w14:textId="77777777" w:rsidR="00E87CEA" w:rsidRPr="002961B3" w:rsidRDefault="00E87CEA" w:rsidP="00F36D4D">
      <w:pPr>
        <w:pStyle w:val="ListParagraph"/>
        <w:numPr>
          <w:ilvl w:val="1"/>
          <w:numId w:val="51"/>
        </w:numPr>
        <w:spacing w:line="276" w:lineRule="auto"/>
        <w:jc w:val="both"/>
        <w:rPr>
          <w:rFonts w:ascii="Cambria" w:hAnsi="Cambria"/>
          <w:b/>
          <w:sz w:val="22"/>
          <w:szCs w:val="22"/>
        </w:rPr>
      </w:pPr>
      <w:r w:rsidRPr="002961B3">
        <w:rPr>
          <w:rFonts w:ascii="Cambria" w:hAnsi="Cambria"/>
          <w:sz w:val="22"/>
          <w:szCs w:val="22"/>
        </w:rPr>
        <w:t xml:space="preserve">    </w:t>
      </w:r>
      <w:r w:rsidRPr="002961B3">
        <w:rPr>
          <w:rFonts w:ascii="Cambria" w:hAnsi="Cambria"/>
          <w:b/>
          <w:sz w:val="22"/>
          <w:szCs w:val="22"/>
        </w:rPr>
        <w:t>The Staff Medical Scheme</w:t>
      </w:r>
    </w:p>
    <w:p w14:paraId="53D90A8B" w14:textId="77777777" w:rsidR="00E87CEA" w:rsidRPr="002961B3" w:rsidRDefault="00E87CEA" w:rsidP="0011518B">
      <w:pPr>
        <w:spacing w:line="276" w:lineRule="auto"/>
        <w:jc w:val="both"/>
        <w:rPr>
          <w:rFonts w:ascii="Cambria" w:hAnsi="Cambria"/>
          <w:sz w:val="22"/>
          <w:szCs w:val="22"/>
        </w:rPr>
      </w:pPr>
      <w:r w:rsidRPr="002961B3">
        <w:rPr>
          <w:rFonts w:ascii="Cambria" w:hAnsi="Cambria"/>
          <w:sz w:val="22"/>
          <w:szCs w:val="22"/>
        </w:rPr>
        <w:t>Due to the nature of our business</w:t>
      </w:r>
      <w:r w:rsidR="00FB390E" w:rsidRPr="002961B3">
        <w:rPr>
          <w:rFonts w:ascii="Cambria" w:hAnsi="Cambria"/>
          <w:sz w:val="22"/>
          <w:szCs w:val="22"/>
        </w:rPr>
        <w:t xml:space="preserve"> and regulatory demands</w:t>
      </w:r>
      <w:r w:rsidRPr="002961B3">
        <w:rPr>
          <w:rFonts w:ascii="Cambria" w:hAnsi="Cambria"/>
          <w:sz w:val="22"/>
          <w:szCs w:val="22"/>
        </w:rPr>
        <w:t xml:space="preserve">, we shall </w:t>
      </w:r>
      <w:r w:rsidR="00F13267" w:rsidRPr="002961B3">
        <w:rPr>
          <w:rFonts w:ascii="Cambria" w:hAnsi="Cambria"/>
          <w:sz w:val="22"/>
          <w:szCs w:val="22"/>
        </w:rPr>
        <w:t>subscribe to the NHIS scheme by registering with our preferred HMO</w:t>
      </w:r>
      <w:r w:rsidRPr="002961B3">
        <w:rPr>
          <w:rFonts w:ascii="Cambria" w:hAnsi="Cambria"/>
          <w:sz w:val="22"/>
          <w:szCs w:val="22"/>
        </w:rPr>
        <w:t xml:space="preserve"> to cater for staff </w:t>
      </w:r>
      <w:r w:rsidR="00F13267" w:rsidRPr="002961B3">
        <w:rPr>
          <w:rFonts w:ascii="Cambria" w:hAnsi="Cambria"/>
          <w:sz w:val="22"/>
          <w:szCs w:val="22"/>
        </w:rPr>
        <w:t xml:space="preserve">medical </w:t>
      </w:r>
      <w:r w:rsidRPr="002961B3">
        <w:rPr>
          <w:rFonts w:ascii="Cambria" w:hAnsi="Cambria"/>
          <w:sz w:val="22"/>
          <w:szCs w:val="22"/>
        </w:rPr>
        <w:t xml:space="preserve">needs. This shall be done by entering into an agreement with a health maintenance organisation that will provide employees with a list of approved hospitals nationwide. The bills for such shall be settled by the health maintenance organisation, in no circumstance shall </w:t>
      </w:r>
      <w:r w:rsidR="00D303E3" w:rsidRPr="002961B3">
        <w:rPr>
          <w:rFonts w:ascii="Cambria" w:hAnsi="Cambria"/>
          <w:sz w:val="22"/>
          <w:szCs w:val="22"/>
        </w:rPr>
        <w:t>MCL</w:t>
      </w:r>
      <w:r w:rsidRPr="002961B3">
        <w:rPr>
          <w:rFonts w:ascii="Cambria" w:hAnsi="Cambria"/>
          <w:sz w:val="22"/>
          <w:szCs w:val="22"/>
        </w:rPr>
        <w:t xml:space="preserve"> settle medical bills directly, either from employees or hospitals. </w:t>
      </w:r>
      <w:r w:rsidR="00D303E3" w:rsidRPr="002961B3">
        <w:rPr>
          <w:rFonts w:ascii="Cambria" w:hAnsi="Cambria"/>
          <w:sz w:val="22"/>
          <w:szCs w:val="22"/>
        </w:rPr>
        <w:t>MCL</w:t>
      </w:r>
      <w:r w:rsidRPr="002961B3">
        <w:rPr>
          <w:rFonts w:ascii="Cambria" w:hAnsi="Cambria"/>
          <w:sz w:val="22"/>
          <w:szCs w:val="22"/>
        </w:rPr>
        <w:t xml:space="preserve"> shall however pay premiums to the health maintenance organisation on behalf of its employees.</w:t>
      </w:r>
    </w:p>
    <w:p w14:paraId="487655CE" w14:textId="77777777" w:rsidR="00E87CEA" w:rsidRPr="002961B3" w:rsidRDefault="00E87CEA">
      <w:pPr>
        <w:pStyle w:val="ListParagraph"/>
        <w:spacing w:line="276" w:lineRule="auto"/>
        <w:ind w:left="360"/>
        <w:jc w:val="both"/>
        <w:rPr>
          <w:rFonts w:ascii="Cambria" w:hAnsi="Cambria"/>
          <w:sz w:val="22"/>
          <w:szCs w:val="22"/>
        </w:rPr>
      </w:pPr>
    </w:p>
    <w:p w14:paraId="7EC69B78" w14:textId="77777777" w:rsidR="00E87CEA" w:rsidRPr="002961B3" w:rsidRDefault="00E87CEA">
      <w:pPr>
        <w:spacing w:line="276" w:lineRule="auto"/>
        <w:jc w:val="both"/>
        <w:rPr>
          <w:rFonts w:ascii="Cambria" w:hAnsi="Cambria"/>
          <w:sz w:val="22"/>
          <w:szCs w:val="22"/>
        </w:rPr>
      </w:pPr>
      <w:r w:rsidRPr="002961B3">
        <w:rPr>
          <w:rFonts w:ascii="Cambria" w:hAnsi="Cambria"/>
          <w:sz w:val="22"/>
          <w:szCs w:val="22"/>
        </w:rPr>
        <w:t>The provisions of the medical scheme shall be reviewed from time to time to take advantage of developments in the economy that will enable more cost-effective provision of medical benefits.</w:t>
      </w:r>
    </w:p>
    <w:p w14:paraId="2447506B" w14:textId="77777777" w:rsidR="00E87CEA" w:rsidRPr="002961B3" w:rsidRDefault="00E87CEA" w:rsidP="00F36D4D">
      <w:pPr>
        <w:spacing w:line="276" w:lineRule="auto"/>
        <w:jc w:val="both"/>
        <w:rPr>
          <w:rFonts w:ascii="Cambria" w:hAnsi="Cambria"/>
          <w:sz w:val="22"/>
          <w:szCs w:val="22"/>
        </w:rPr>
      </w:pPr>
    </w:p>
    <w:p w14:paraId="5EE4DC3B" w14:textId="77777777" w:rsidR="00E87CEA" w:rsidRPr="002961B3" w:rsidRDefault="00E87CEA" w:rsidP="00F36D4D">
      <w:pPr>
        <w:pStyle w:val="ListParagraph"/>
        <w:numPr>
          <w:ilvl w:val="1"/>
          <w:numId w:val="51"/>
        </w:numPr>
        <w:spacing w:line="276" w:lineRule="auto"/>
        <w:jc w:val="both"/>
        <w:rPr>
          <w:rFonts w:ascii="Cambria" w:hAnsi="Cambria"/>
          <w:b/>
          <w:sz w:val="22"/>
          <w:szCs w:val="22"/>
        </w:rPr>
      </w:pPr>
      <w:r w:rsidRPr="002961B3">
        <w:rPr>
          <w:rFonts w:ascii="Cambria" w:hAnsi="Cambria"/>
          <w:sz w:val="22"/>
          <w:szCs w:val="22"/>
        </w:rPr>
        <w:t xml:space="preserve">   </w:t>
      </w:r>
      <w:r w:rsidRPr="002961B3">
        <w:rPr>
          <w:rFonts w:ascii="Cambria" w:hAnsi="Cambria"/>
          <w:b/>
          <w:sz w:val="22"/>
          <w:szCs w:val="22"/>
        </w:rPr>
        <w:t>The Pension Scheme</w:t>
      </w:r>
    </w:p>
    <w:p w14:paraId="0CE1A897" w14:textId="77777777" w:rsidR="00E87CEA" w:rsidRPr="002961B3" w:rsidRDefault="00E87CEA" w:rsidP="00F36D4D">
      <w:pPr>
        <w:pStyle w:val="ListParagraph"/>
        <w:spacing w:line="276" w:lineRule="auto"/>
        <w:ind w:left="360"/>
        <w:jc w:val="both"/>
        <w:rPr>
          <w:rFonts w:ascii="Cambria" w:hAnsi="Cambria"/>
          <w:sz w:val="22"/>
          <w:szCs w:val="22"/>
        </w:rPr>
      </w:pPr>
    </w:p>
    <w:p w14:paraId="480D6493" w14:textId="28DA9564" w:rsidR="00E87CEA" w:rsidRPr="002961B3" w:rsidRDefault="00D303E3" w:rsidP="0011518B">
      <w:pPr>
        <w:spacing w:line="276" w:lineRule="auto"/>
        <w:jc w:val="both"/>
        <w:rPr>
          <w:rFonts w:ascii="Cambria" w:hAnsi="Cambria"/>
          <w:sz w:val="22"/>
          <w:szCs w:val="22"/>
        </w:rPr>
      </w:pPr>
      <w:r w:rsidRPr="002961B3">
        <w:rPr>
          <w:rFonts w:ascii="Cambria" w:hAnsi="Cambria"/>
          <w:sz w:val="22"/>
          <w:szCs w:val="22"/>
        </w:rPr>
        <w:lastRenderedPageBreak/>
        <w:t>MCL</w:t>
      </w:r>
      <w:r w:rsidR="00E87CEA" w:rsidRPr="002961B3">
        <w:rPr>
          <w:rFonts w:ascii="Cambria" w:hAnsi="Cambria"/>
          <w:sz w:val="22"/>
          <w:szCs w:val="22"/>
        </w:rPr>
        <w:t xml:space="preserve"> shall abide with the new pension reforms; at the end of every month </w:t>
      </w:r>
      <w:r w:rsidRPr="002961B3">
        <w:rPr>
          <w:rFonts w:ascii="Cambria" w:hAnsi="Cambria"/>
          <w:sz w:val="22"/>
          <w:szCs w:val="22"/>
        </w:rPr>
        <w:t>MCL</w:t>
      </w:r>
      <w:r w:rsidR="00E87CEA" w:rsidRPr="002961B3">
        <w:rPr>
          <w:rFonts w:ascii="Cambria" w:hAnsi="Cambria"/>
          <w:sz w:val="22"/>
          <w:szCs w:val="22"/>
        </w:rPr>
        <w:t xml:space="preserve"> shall remit </w:t>
      </w:r>
      <w:r w:rsidR="003B2479" w:rsidRPr="002961B3">
        <w:rPr>
          <w:rFonts w:ascii="Cambria" w:hAnsi="Cambria"/>
          <w:sz w:val="22"/>
          <w:szCs w:val="22"/>
        </w:rPr>
        <w:t>18</w:t>
      </w:r>
      <w:r w:rsidR="00E87CEA" w:rsidRPr="002961B3">
        <w:rPr>
          <w:rFonts w:ascii="Cambria" w:hAnsi="Cambria"/>
          <w:sz w:val="22"/>
          <w:szCs w:val="22"/>
        </w:rPr>
        <w:t xml:space="preserve">% of the total sum of an employee’s housing, transport and basic allowances to his/her Pension Fund of which </w:t>
      </w:r>
      <w:r w:rsidR="00F13267" w:rsidRPr="002961B3">
        <w:rPr>
          <w:rFonts w:ascii="Cambria" w:hAnsi="Cambria"/>
          <w:sz w:val="22"/>
          <w:szCs w:val="22"/>
        </w:rPr>
        <w:t>8</w:t>
      </w:r>
      <w:r w:rsidR="00E87CEA" w:rsidRPr="002961B3">
        <w:rPr>
          <w:rFonts w:ascii="Cambria" w:hAnsi="Cambria"/>
          <w:sz w:val="22"/>
          <w:szCs w:val="22"/>
        </w:rPr>
        <w:t xml:space="preserve">% shall be contributed by the employee while the balance of </w:t>
      </w:r>
      <w:r w:rsidR="00F13267" w:rsidRPr="002961B3">
        <w:rPr>
          <w:rFonts w:ascii="Cambria" w:hAnsi="Cambria"/>
          <w:sz w:val="22"/>
          <w:szCs w:val="22"/>
        </w:rPr>
        <w:t>10</w:t>
      </w:r>
      <w:r w:rsidR="00E87CEA" w:rsidRPr="002961B3">
        <w:rPr>
          <w:rFonts w:ascii="Cambria" w:hAnsi="Cambria"/>
          <w:sz w:val="22"/>
          <w:szCs w:val="22"/>
        </w:rPr>
        <w:t xml:space="preserve">% shall be funded by the employer. Under the new Pension Reforms act 2004, no employee would be able to access his/her pension fund (savings) except he/she attains retirement or at the age of 50; whichever comes first. </w:t>
      </w:r>
    </w:p>
    <w:p w14:paraId="44D82C53" w14:textId="77777777" w:rsidR="00BC4984" w:rsidRPr="002961B3" w:rsidRDefault="00BC4984">
      <w:pPr>
        <w:spacing w:line="276" w:lineRule="auto"/>
        <w:jc w:val="both"/>
        <w:rPr>
          <w:rFonts w:ascii="Cambria" w:hAnsi="Cambria"/>
          <w:sz w:val="22"/>
          <w:szCs w:val="22"/>
        </w:rPr>
      </w:pPr>
    </w:p>
    <w:p w14:paraId="60D14BA4" w14:textId="77777777" w:rsidR="00E87CEA" w:rsidRPr="002961B3" w:rsidRDefault="00E87CEA" w:rsidP="00F36D4D">
      <w:pPr>
        <w:pStyle w:val="ListParagraph"/>
        <w:numPr>
          <w:ilvl w:val="1"/>
          <w:numId w:val="51"/>
        </w:numPr>
        <w:spacing w:line="276" w:lineRule="auto"/>
        <w:jc w:val="both"/>
        <w:rPr>
          <w:rFonts w:ascii="Cambria" w:hAnsi="Cambria"/>
          <w:b/>
          <w:sz w:val="22"/>
          <w:szCs w:val="22"/>
        </w:rPr>
      </w:pPr>
      <w:r w:rsidRPr="002961B3">
        <w:rPr>
          <w:rFonts w:ascii="Cambria" w:hAnsi="Cambria"/>
          <w:sz w:val="22"/>
          <w:szCs w:val="22"/>
        </w:rPr>
        <w:t xml:space="preserve">    </w:t>
      </w:r>
      <w:r w:rsidRPr="002961B3">
        <w:rPr>
          <w:rFonts w:ascii="Cambria" w:hAnsi="Cambria"/>
          <w:b/>
          <w:sz w:val="22"/>
          <w:szCs w:val="22"/>
        </w:rPr>
        <w:t xml:space="preserve"> New Baby Gift</w:t>
      </w:r>
    </w:p>
    <w:p w14:paraId="584FBE79" w14:textId="77777777" w:rsidR="00FB390E" w:rsidRPr="002961B3" w:rsidRDefault="00FB390E" w:rsidP="00F36D4D">
      <w:pPr>
        <w:pStyle w:val="ListParagraph"/>
        <w:spacing w:line="276" w:lineRule="auto"/>
        <w:ind w:left="360"/>
        <w:jc w:val="both"/>
        <w:rPr>
          <w:rFonts w:ascii="Cambria" w:hAnsi="Cambria"/>
          <w:b/>
          <w:sz w:val="22"/>
          <w:szCs w:val="22"/>
        </w:rPr>
      </w:pPr>
    </w:p>
    <w:p w14:paraId="064B1761" w14:textId="64A1E542" w:rsidR="00FB390E" w:rsidRPr="002961B3" w:rsidRDefault="00E87CEA" w:rsidP="0011518B">
      <w:pPr>
        <w:spacing w:line="276" w:lineRule="auto"/>
        <w:jc w:val="both"/>
        <w:rPr>
          <w:rFonts w:ascii="Cambria" w:hAnsi="Cambria"/>
          <w:sz w:val="22"/>
          <w:szCs w:val="22"/>
        </w:rPr>
      </w:pPr>
      <w:r w:rsidRPr="002961B3">
        <w:rPr>
          <w:rFonts w:ascii="Cambria" w:hAnsi="Cambria"/>
          <w:sz w:val="22"/>
          <w:szCs w:val="22"/>
        </w:rPr>
        <w:t xml:space="preserve">The company shall present a “new baby gift” to all its employees, both male and female, on the birth of their new - born babies. This shall however be limited to only the first four childbirths while still in the service of the firm. </w:t>
      </w:r>
      <w:r w:rsidR="007C48C5" w:rsidRPr="002961B3">
        <w:rPr>
          <w:rFonts w:ascii="Cambria" w:hAnsi="Cambria"/>
          <w:sz w:val="22"/>
          <w:szCs w:val="22"/>
        </w:rPr>
        <w:t>The gift which shall be determined by management</w:t>
      </w:r>
      <w:r w:rsidR="00A31716" w:rsidRPr="002961B3">
        <w:rPr>
          <w:rFonts w:ascii="Cambria" w:hAnsi="Cambria"/>
          <w:sz w:val="22"/>
          <w:szCs w:val="22"/>
        </w:rPr>
        <w:t>,</w:t>
      </w:r>
      <w:r w:rsidRPr="002961B3">
        <w:rPr>
          <w:rFonts w:ascii="Cambria" w:hAnsi="Cambria"/>
          <w:sz w:val="22"/>
          <w:szCs w:val="22"/>
        </w:rPr>
        <w:t xml:space="preserve"> will be presented to the employee</w:t>
      </w:r>
      <w:r w:rsidR="00A31716" w:rsidRPr="002961B3">
        <w:rPr>
          <w:rFonts w:ascii="Cambria" w:hAnsi="Cambria"/>
          <w:sz w:val="22"/>
          <w:szCs w:val="22"/>
        </w:rPr>
        <w:t xml:space="preserve"> </w:t>
      </w:r>
      <w:r w:rsidRPr="002961B3">
        <w:rPr>
          <w:rFonts w:ascii="Cambria" w:hAnsi="Cambria"/>
          <w:sz w:val="22"/>
          <w:szCs w:val="22"/>
        </w:rPr>
        <w:t xml:space="preserve">along with a duly - signed greeting </w:t>
      </w:r>
      <w:r w:rsidR="007C48C5" w:rsidRPr="002961B3">
        <w:rPr>
          <w:rFonts w:ascii="Cambria" w:hAnsi="Cambria"/>
          <w:sz w:val="22"/>
          <w:szCs w:val="22"/>
        </w:rPr>
        <w:t>card.</w:t>
      </w:r>
    </w:p>
    <w:p w14:paraId="09CC9B8A" w14:textId="77777777" w:rsidR="002A0D7A" w:rsidRPr="002961B3" w:rsidRDefault="002A0D7A">
      <w:pPr>
        <w:spacing w:line="276" w:lineRule="auto"/>
        <w:jc w:val="both"/>
        <w:rPr>
          <w:rFonts w:ascii="Cambria" w:hAnsi="Cambria"/>
          <w:sz w:val="22"/>
          <w:szCs w:val="22"/>
        </w:rPr>
      </w:pPr>
    </w:p>
    <w:p w14:paraId="0977B28F" w14:textId="77777777" w:rsidR="00E87CEA" w:rsidRPr="002961B3" w:rsidRDefault="008F336F" w:rsidP="00F36D4D">
      <w:pPr>
        <w:spacing w:line="276" w:lineRule="auto"/>
        <w:jc w:val="both"/>
        <w:rPr>
          <w:rFonts w:ascii="Cambria" w:hAnsi="Cambria"/>
          <w:b/>
          <w:sz w:val="22"/>
          <w:szCs w:val="22"/>
        </w:rPr>
      </w:pPr>
      <w:r w:rsidRPr="002961B3">
        <w:rPr>
          <w:rFonts w:ascii="Cambria" w:hAnsi="Cambria"/>
          <w:b/>
          <w:sz w:val="22"/>
          <w:szCs w:val="22"/>
        </w:rPr>
        <w:t>7.11</w:t>
      </w:r>
      <w:r w:rsidRPr="002961B3">
        <w:rPr>
          <w:rFonts w:ascii="Cambria" w:hAnsi="Cambria"/>
          <w:b/>
          <w:sz w:val="22"/>
          <w:szCs w:val="22"/>
        </w:rPr>
        <w:tab/>
      </w:r>
      <w:r w:rsidR="00E87CEA" w:rsidRPr="002961B3">
        <w:rPr>
          <w:rFonts w:ascii="Cambria" w:hAnsi="Cambria"/>
          <w:b/>
          <w:sz w:val="22"/>
          <w:szCs w:val="22"/>
        </w:rPr>
        <w:t>Wedding Gift</w:t>
      </w:r>
    </w:p>
    <w:p w14:paraId="5009DEFB" w14:textId="77777777" w:rsidR="00E87CEA" w:rsidRPr="002961B3" w:rsidRDefault="00E87CEA" w:rsidP="00F36D4D">
      <w:pPr>
        <w:spacing w:line="276" w:lineRule="auto"/>
        <w:jc w:val="both"/>
        <w:rPr>
          <w:rFonts w:ascii="Cambria" w:hAnsi="Cambria"/>
          <w:sz w:val="22"/>
          <w:szCs w:val="22"/>
        </w:rPr>
      </w:pPr>
    </w:p>
    <w:p w14:paraId="25BC2484" w14:textId="38D280C5" w:rsidR="00E87CEA" w:rsidRPr="002961B3" w:rsidRDefault="00E87CEA" w:rsidP="0011518B">
      <w:pPr>
        <w:spacing w:line="276" w:lineRule="auto"/>
        <w:jc w:val="both"/>
        <w:rPr>
          <w:rFonts w:ascii="Cambria" w:hAnsi="Cambria"/>
          <w:sz w:val="22"/>
          <w:szCs w:val="22"/>
        </w:rPr>
      </w:pPr>
      <w:r w:rsidRPr="002961B3">
        <w:rPr>
          <w:rFonts w:ascii="Cambria" w:hAnsi="Cambria"/>
          <w:sz w:val="22"/>
          <w:szCs w:val="22"/>
        </w:rPr>
        <w:t xml:space="preserve">For any employee that is getting married (this must be backed by an invitation card), </w:t>
      </w:r>
      <w:r w:rsidR="007C48C5" w:rsidRPr="002961B3">
        <w:rPr>
          <w:rFonts w:ascii="Cambria" w:hAnsi="Cambria"/>
          <w:sz w:val="22"/>
          <w:szCs w:val="22"/>
        </w:rPr>
        <w:t>MCL shall</w:t>
      </w:r>
      <w:r w:rsidRPr="002961B3">
        <w:rPr>
          <w:rFonts w:ascii="Cambria" w:hAnsi="Cambria"/>
          <w:sz w:val="22"/>
          <w:szCs w:val="22"/>
        </w:rPr>
        <w:t xml:space="preserve"> </w:t>
      </w:r>
      <w:r w:rsidR="00920D71" w:rsidRPr="002961B3">
        <w:rPr>
          <w:rFonts w:ascii="Cambria" w:hAnsi="Cambria"/>
          <w:sz w:val="22"/>
          <w:szCs w:val="22"/>
        </w:rPr>
        <w:t xml:space="preserve">be represented at </w:t>
      </w:r>
      <w:proofErr w:type="gramStart"/>
      <w:r w:rsidR="00920D71" w:rsidRPr="002961B3">
        <w:rPr>
          <w:rFonts w:ascii="Cambria" w:hAnsi="Cambria"/>
          <w:sz w:val="22"/>
          <w:szCs w:val="22"/>
        </w:rPr>
        <w:t>the</w:t>
      </w:r>
      <w:r w:rsidRPr="002961B3">
        <w:rPr>
          <w:rFonts w:ascii="Cambria" w:hAnsi="Cambria"/>
          <w:sz w:val="22"/>
          <w:szCs w:val="22"/>
        </w:rPr>
        <w:t xml:space="preserve">  event</w:t>
      </w:r>
      <w:proofErr w:type="gramEnd"/>
      <w:r w:rsidRPr="002961B3">
        <w:rPr>
          <w:rFonts w:ascii="Cambria" w:hAnsi="Cambria"/>
          <w:sz w:val="22"/>
          <w:szCs w:val="22"/>
        </w:rPr>
        <w:t xml:space="preserve"> with a befitting wedding gift, which </w:t>
      </w:r>
      <w:r w:rsidR="007C48C5" w:rsidRPr="002961B3">
        <w:rPr>
          <w:rFonts w:ascii="Cambria" w:hAnsi="Cambria"/>
          <w:sz w:val="22"/>
          <w:szCs w:val="22"/>
        </w:rPr>
        <w:t>shall be determined by management</w:t>
      </w:r>
      <w:r w:rsidRPr="002961B3">
        <w:rPr>
          <w:rFonts w:ascii="Cambria" w:hAnsi="Cambria"/>
          <w:sz w:val="22"/>
          <w:szCs w:val="22"/>
        </w:rPr>
        <w:t xml:space="preserve"> and a card duly signed by employees. This would be presented at the venue of the event.</w:t>
      </w:r>
    </w:p>
    <w:p w14:paraId="3DD1B3EB" w14:textId="77777777" w:rsidR="00BC5E6B" w:rsidRPr="002961B3" w:rsidRDefault="00BC5E6B">
      <w:pPr>
        <w:spacing w:line="276" w:lineRule="auto"/>
        <w:jc w:val="both"/>
        <w:rPr>
          <w:rFonts w:ascii="Cambria" w:hAnsi="Cambria"/>
          <w:sz w:val="22"/>
          <w:szCs w:val="22"/>
        </w:rPr>
      </w:pPr>
    </w:p>
    <w:p w14:paraId="30F021A7" w14:textId="77777777" w:rsidR="007C48C5" w:rsidRPr="002961B3" w:rsidRDefault="007C48C5" w:rsidP="00F36D4D">
      <w:pPr>
        <w:spacing w:line="276" w:lineRule="auto"/>
        <w:jc w:val="both"/>
        <w:rPr>
          <w:rFonts w:ascii="Cambria" w:hAnsi="Cambria"/>
          <w:b/>
          <w:sz w:val="22"/>
          <w:szCs w:val="22"/>
        </w:rPr>
      </w:pPr>
    </w:p>
    <w:p w14:paraId="0747D0FF" w14:textId="77777777" w:rsidR="007C48C5" w:rsidRPr="002961B3" w:rsidRDefault="007C48C5" w:rsidP="00F36D4D">
      <w:pPr>
        <w:spacing w:line="276" w:lineRule="auto"/>
        <w:jc w:val="both"/>
        <w:rPr>
          <w:rFonts w:ascii="Cambria" w:hAnsi="Cambria"/>
          <w:b/>
          <w:sz w:val="22"/>
          <w:szCs w:val="22"/>
        </w:rPr>
      </w:pPr>
    </w:p>
    <w:p w14:paraId="69298B7E" w14:textId="77777777" w:rsidR="007C48C5" w:rsidRPr="002961B3" w:rsidRDefault="007C48C5" w:rsidP="00F36D4D">
      <w:pPr>
        <w:spacing w:line="276" w:lineRule="auto"/>
        <w:jc w:val="both"/>
        <w:rPr>
          <w:rFonts w:ascii="Cambria" w:hAnsi="Cambria"/>
          <w:b/>
          <w:sz w:val="22"/>
          <w:szCs w:val="22"/>
        </w:rPr>
      </w:pPr>
    </w:p>
    <w:p w14:paraId="79D95E33" w14:textId="77777777" w:rsidR="007C48C5" w:rsidRPr="002961B3" w:rsidRDefault="007C48C5" w:rsidP="00F36D4D">
      <w:pPr>
        <w:spacing w:line="276" w:lineRule="auto"/>
        <w:jc w:val="both"/>
        <w:rPr>
          <w:rFonts w:ascii="Cambria" w:hAnsi="Cambria"/>
          <w:b/>
          <w:sz w:val="22"/>
          <w:szCs w:val="22"/>
        </w:rPr>
      </w:pPr>
    </w:p>
    <w:p w14:paraId="22FFCD48" w14:textId="77777777" w:rsidR="007C48C5" w:rsidRPr="002961B3" w:rsidRDefault="007C48C5" w:rsidP="00F36D4D">
      <w:pPr>
        <w:spacing w:line="276" w:lineRule="auto"/>
        <w:jc w:val="both"/>
        <w:rPr>
          <w:rFonts w:ascii="Cambria" w:hAnsi="Cambria"/>
          <w:b/>
          <w:sz w:val="22"/>
          <w:szCs w:val="22"/>
        </w:rPr>
      </w:pPr>
    </w:p>
    <w:p w14:paraId="4A72F548" w14:textId="77777777" w:rsidR="007C48C5" w:rsidRPr="002961B3" w:rsidRDefault="007C48C5" w:rsidP="00F36D4D">
      <w:pPr>
        <w:spacing w:line="276" w:lineRule="auto"/>
        <w:jc w:val="both"/>
        <w:rPr>
          <w:rFonts w:ascii="Cambria" w:hAnsi="Cambria"/>
          <w:b/>
          <w:sz w:val="22"/>
          <w:szCs w:val="22"/>
        </w:rPr>
      </w:pPr>
    </w:p>
    <w:p w14:paraId="3738B8DA" w14:textId="77777777" w:rsidR="007C48C5" w:rsidRPr="002961B3" w:rsidRDefault="007C48C5" w:rsidP="00F36D4D">
      <w:pPr>
        <w:spacing w:line="276" w:lineRule="auto"/>
        <w:jc w:val="both"/>
        <w:rPr>
          <w:rFonts w:ascii="Cambria" w:hAnsi="Cambria"/>
          <w:b/>
          <w:sz w:val="22"/>
          <w:szCs w:val="22"/>
        </w:rPr>
      </w:pPr>
    </w:p>
    <w:p w14:paraId="16185A0A" w14:textId="77777777" w:rsidR="0073265A" w:rsidRPr="002961B3" w:rsidRDefault="0073265A" w:rsidP="00F36D4D">
      <w:pPr>
        <w:spacing w:line="276" w:lineRule="auto"/>
        <w:jc w:val="both"/>
        <w:rPr>
          <w:rFonts w:ascii="Cambria" w:hAnsi="Cambria"/>
          <w:b/>
          <w:sz w:val="22"/>
          <w:szCs w:val="22"/>
        </w:rPr>
      </w:pPr>
    </w:p>
    <w:p w14:paraId="3F42F91D" w14:textId="77777777" w:rsidR="007C48C5" w:rsidRPr="002961B3" w:rsidRDefault="007C48C5" w:rsidP="00F36D4D">
      <w:pPr>
        <w:spacing w:line="276" w:lineRule="auto"/>
        <w:jc w:val="both"/>
        <w:rPr>
          <w:rFonts w:ascii="Cambria" w:hAnsi="Cambria"/>
          <w:b/>
          <w:sz w:val="22"/>
          <w:szCs w:val="22"/>
        </w:rPr>
      </w:pPr>
    </w:p>
    <w:p w14:paraId="075BB251" w14:textId="77777777" w:rsidR="007C48C5" w:rsidRPr="002961B3" w:rsidRDefault="007C48C5" w:rsidP="00F36D4D">
      <w:pPr>
        <w:spacing w:line="276" w:lineRule="auto"/>
        <w:jc w:val="both"/>
        <w:rPr>
          <w:rFonts w:ascii="Cambria" w:hAnsi="Cambria"/>
          <w:b/>
          <w:sz w:val="22"/>
          <w:szCs w:val="22"/>
        </w:rPr>
      </w:pPr>
    </w:p>
    <w:p w14:paraId="63D48CAA" w14:textId="77777777" w:rsidR="007C48C5" w:rsidRPr="002961B3" w:rsidRDefault="007C48C5" w:rsidP="00F36D4D">
      <w:pPr>
        <w:spacing w:line="276" w:lineRule="auto"/>
        <w:jc w:val="both"/>
        <w:rPr>
          <w:rFonts w:ascii="Cambria" w:hAnsi="Cambria"/>
          <w:b/>
          <w:sz w:val="22"/>
          <w:szCs w:val="22"/>
        </w:rPr>
      </w:pPr>
    </w:p>
    <w:p w14:paraId="6C253B49" w14:textId="77777777" w:rsidR="007C48C5" w:rsidRPr="002961B3" w:rsidRDefault="007C48C5" w:rsidP="00F36D4D">
      <w:pPr>
        <w:spacing w:line="276" w:lineRule="auto"/>
        <w:jc w:val="both"/>
        <w:rPr>
          <w:rFonts w:ascii="Cambria" w:hAnsi="Cambria"/>
          <w:b/>
          <w:sz w:val="22"/>
          <w:szCs w:val="22"/>
        </w:rPr>
      </w:pPr>
    </w:p>
    <w:p w14:paraId="6B603E14" w14:textId="77777777" w:rsidR="007C48C5" w:rsidRPr="002961B3" w:rsidRDefault="007C48C5" w:rsidP="00F36D4D">
      <w:pPr>
        <w:spacing w:line="276" w:lineRule="auto"/>
        <w:jc w:val="both"/>
        <w:rPr>
          <w:rFonts w:ascii="Cambria" w:hAnsi="Cambria"/>
          <w:b/>
          <w:sz w:val="22"/>
          <w:szCs w:val="22"/>
        </w:rPr>
      </w:pPr>
    </w:p>
    <w:p w14:paraId="663A6818" w14:textId="77777777" w:rsidR="007C48C5" w:rsidRPr="002961B3" w:rsidRDefault="007C48C5" w:rsidP="00F36D4D">
      <w:pPr>
        <w:spacing w:line="276" w:lineRule="auto"/>
        <w:jc w:val="both"/>
        <w:rPr>
          <w:rFonts w:ascii="Cambria" w:hAnsi="Cambria"/>
          <w:b/>
          <w:sz w:val="22"/>
          <w:szCs w:val="22"/>
        </w:rPr>
      </w:pPr>
    </w:p>
    <w:p w14:paraId="69B85109" w14:textId="77777777" w:rsidR="007C48C5" w:rsidRPr="002961B3" w:rsidRDefault="007C48C5" w:rsidP="00F36D4D">
      <w:pPr>
        <w:spacing w:line="276" w:lineRule="auto"/>
        <w:jc w:val="both"/>
        <w:rPr>
          <w:rFonts w:ascii="Cambria" w:hAnsi="Cambria"/>
          <w:b/>
          <w:sz w:val="22"/>
          <w:szCs w:val="22"/>
        </w:rPr>
      </w:pPr>
    </w:p>
    <w:p w14:paraId="5F09AAD2" w14:textId="77777777" w:rsidR="007C48C5" w:rsidRPr="002961B3" w:rsidRDefault="007C48C5" w:rsidP="00F36D4D">
      <w:pPr>
        <w:spacing w:line="276" w:lineRule="auto"/>
        <w:jc w:val="both"/>
        <w:rPr>
          <w:rFonts w:ascii="Cambria" w:hAnsi="Cambria"/>
          <w:b/>
          <w:sz w:val="22"/>
          <w:szCs w:val="22"/>
        </w:rPr>
      </w:pPr>
    </w:p>
    <w:p w14:paraId="10EB315A" w14:textId="77777777" w:rsidR="007C48C5" w:rsidRPr="002961B3" w:rsidRDefault="007C48C5" w:rsidP="00F36D4D">
      <w:pPr>
        <w:spacing w:line="276" w:lineRule="auto"/>
        <w:jc w:val="both"/>
        <w:rPr>
          <w:rFonts w:ascii="Cambria" w:hAnsi="Cambria"/>
          <w:b/>
          <w:sz w:val="22"/>
          <w:szCs w:val="22"/>
        </w:rPr>
      </w:pPr>
    </w:p>
    <w:p w14:paraId="29D1153A" w14:textId="77777777" w:rsidR="00BC4984" w:rsidRPr="002961B3" w:rsidRDefault="00BC4984" w:rsidP="00F36D4D">
      <w:pPr>
        <w:spacing w:line="276" w:lineRule="auto"/>
        <w:jc w:val="both"/>
        <w:rPr>
          <w:rFonts w:ascii="Cambria" w:hAnsi="Cambria"/>
          <w:b/>
          <w:sz w:val="22"/>
          <w:szCs w:val="22"/>
        </w:rPr>
      </w:pPr>
    </w:p>
    <w:p w14:paraId="55280924" w14:textId="77777777" w:rsidR="00BC4984" w:rsidRPr="002961B3" w:rsidRDefault="00BC4984" w:rsidP="00F36D4D">
      <w:pPr>
        <w:spacing w:line="276" w:lineRule="auto"/>
        <w:jc w:val="both"/>
        <w:rPr>
          <w:rFonts w:ascii="Cambria" w:hAnsi="Cambria"/>
          <w:b/>
          <w:sz w:val="22"/>
          <w:szCs w:val="22"/>
        </w:rPr>
      </w:pPr>
    </w:p>
    <w:p w14:paraId="7BF39752" w14:textId="77777777" w:rsidR="00BC4984" w:rsidRPr="002961B3" w:rsidRDefault="00BC4984" w:rsidP="00F36D4D">
      <w:pPr>
        <w:spacing w:line="276" w:lineRule="auto"/>
        <w:jc w:val="both"/>
        <w:rPr>
          <w:rFonts w:ascii="Cambria" w:hAnsi="Cambria"/>
          <w:b/>
          <w:sz w:val="22"/>
          <w:szCs w:val="22"/>
        </w:rPr>
      </w:pPr>
    </w:p>
    <w:p w14:paraId="4B011E8C" w14:textId="77777777" w:rsidR="00BC4984" w:rsidRPr="002961B3" w:rsidRDefault="00BC4984" w:rsidP="00F36D4D">
      <w:pPr>
        <w:spacing w:line="276" w:lineRule="auto"/>
        <w:jc w:val="both"/>
        <w:rPr>
          <w:rFonts w:ascii="Cambria" w:hAnsi="Cambria"/>
          <w:b/>
          <w:sz w:val="22"/>
          <w:szCs w:val="22"/>
        </w:rPr>
      </w:pPr>
    </w:p>
    <w:p w14:paraId="04FDC125" w14:textId="2D7AD549" w:rsidR="00BC4984" w:rsidRPr="002961B3" w:rsidRDefault="00BC4984">
      <w:pPr>
        <w:spacing w:line="276" w:lineRule="auto"/>
        <w:jc w:val="both"/>
        <w:rPr>
          <w:rFonts w:ascii="Cambria" w:hAnsi="Cambria"/>
          <w:b/>
          <w:sz w:val="22"/>
          <w:szCs w:val="22"/>
        </w:rPr>
      </w:pPr>
    </w:p>
    <w:p w14:paraId="5C5513AE" w14:textId="46E0E2F6" w:rsidR="00661B9B" w:rsidRPr="002961B3" w:rsidRDefault="00661B9B">
      <w:pPr>
        <w:spacing w:line="276" w:lineRule="auto"/>
        <w:jc w:val="both"/>
        <w:rPr>
          <w:rFonts w:ascii="Cambria" w:hAnsi="Cambria"/>
          <w:b/>
          <w:sz w:val="22"/>
          <w:szCs w:val="22"/>
        </w:rPr>
      </w:pPr>
    </w:p>
    <w:p w14:paraId="15E76B94" w14:textId="77777777" w:rsidR="008B0474" w:rsidRPr="002961B3" w:rsidRDefault="008B0474" w:rsidP="00F36D4D">
      <w:pPr>
        <w:spacing w:line="276" w:lineRule="auto"/>
        <w:jc w:val="both"/>
        <w:rPr>
          <w:rFonts w:ascii="Cambria" w:hAnsi="Cambria"/>
          <w:b/>
          <w:sz w:val="22"/>
          <w:szCs w:val="22"/>
        </w:rPr>
      </w:pPr>
    </w:p>
    <w:p w14:paraId="6B97497B" w14:textId="77777777" w:rsidR="002C0F1D" w:rsidRPr="002961B3" w:rsidRDefault="002C0F1D" w:rsidP="00F36D4D">
      <w:pPr>
        <w:spacing w:line="276" w:lineRule="auto"/>
        <w:jc w:val="both"/>
        <w:rPr>
          <w:rFonts w:ascii="Cambria" w:hAnsi="Cambria"/>
          <w:b/>
          <w:sz w:val="22"/>
          <w:szCs w:val="22"/>
        </w:rPr>
      </w:pPr>
      <w:r w:rsidRPr="002961B3">
        <w:rPr>
          <w:rFonts w:ascii="Cambria" w:hAnsi="Cambria"/>
          <w:b/>
          <w:sz w:val="22"/>
          <w:szCs w:val="22"/>
        </w:rPr>
        <w:lastRenderedPageBreak/>
        <w:t xml:space="preserve">CHAPTER </w:t>
      </w:r>
      <w:r w:rsidR="00595658" w:rsidRPr="002961B3">
        <w:rPr>
          <w:rFonts w:ascii="Cambria" w:hAnsi="Cambria"/>
          <w:b/>
          <w:sz w:val="22"/>
          <w:szCs w:val="22"/>
        </w:rPr>
        <w:t>EIGHT</w:t>
      </w:r>
    </w:p>
    <w:p w14:paraId="25EAE0DB" w14:textId="77777777" w:rsidR="002C0F1D" w:rsidRPr="002961B3" w:rsidRDefault="002C0F1D" w:rsidP="00F36D4D">
      <w:pPr>
        <w:spacing w:line="276" w:lineRule="auto"/>
        <w:jc w:val="both"/>
        <w:rPr>
          <w:rFonts w:ascii="Cambria" w:hAnsi="Cambria"/>
          <w:b/>
          <w:sz w:val="22"/>
          <w:szCs w:val="22"/>
        </w:rPr>
      </w:pPr>
    </w:p>
    <w:p w14:paraId="3EC0FE10" w14:textId="77777777" w:rsidR="002C0F1D" w:rsidRPr="002961B3" w:rsidRDefault="00D76035" w:rsidP="00F36D4D">
      <w:pPr>
        <w:spacing w:line="276" w:lineRule="auto"/>
        <w:jc w:val="both"/>
        <w:rPr>
          <w:rFonts w:ascii="Cambria" w:hAnsi="Cambria"/>
          <w:b/>
          <w:sz w:val="22"/>
          <w:szCs w:val="22"/>
        </w:rPr>
      </w:pPr>
      <w:r w:rsidRPr="002961B3">
        <w:rPr>
          <w:rFonts w:ascii="Cambria" w:hAnsi="Cambria"/>
          <w:b/>
          <w:sz w:val="22"/>
          <w:szCs w:val="22"/>
        </w:rPr>
        <w:t>PERFORMANCE MANAGEMENT</w:t>
      </w:r>
    </w:p>
    <w:p w14:paraId="0CDF70C0" w14:textId="77777777" w:rsidR="004266C1" w:rsidRPr="002961B3" w:rsidRDefault="004266C1" w:rsidP="00F36D4D">
      <w:pPr>
        <w:spacing w:line="276" w:lineRule="auto"/>
        <w:jc w:val="both"/>
        <w:rPr>
          <w:rFonts w:ascii="Cambria" w:hAnsi="Cambria"/>
          <w:b/>
          <w:sz w:val="22"/>
          <w:szCs w:val="22"/>
        </w:rPr>
      </w:pPr>
    </w:p>
    <w:p w14:paraId="72F52D6B" w14:textId="77777777" w:rsidR="004266C1" w:rsidRPr="002961B3" w:rsidRDefault="004266C1" w:rsidP="0011518B">
      <w:pPr>
        <w:spacing w:line="276" w:lineRule="auto"/>
        <w:jc w:val="both"/>
        <w:rPr>
          <w:rFonts w:ascii="Cambria" w:hAnsi="Cambria"/>
          <w:sz w:val="22"/>
          <w:szCs w:val="22"/>
        </w:rPr>
      </w:pPr>
      <w:r w:rsidRPr="002961B3">
        <w:rPr>
          <w:rFonts w:ascii="Cambria" w:hAnsi="Cambria"/>
          <w:sz w:val="22"/>
          <w:szCs w:val="22"/>
        </w:rPr>
        <w:t xml:space="preserve">At </w:t>
      </w:r>
      <w:r w:rsidR="00D303E3" w:rsidRPr="002961B3">
        <w:rPr>
          <w:rFonts w:ascii="Cambria" w:hAnsi="Cambria"/>
          <w:sz w:val="22"/>
          <w:szCs w:val="22"/>
        </w:rPr>
        <w:t>MCL</w:t>
      </w:r>
      <w:r w:rsidRPr="002961B3">
        <w:rPr>
          <w:rFonts w:ascii="Cambria" w:hAnsi="Cambria"/>
          <w:sz w:val="22"/>
          <w:szCs w:val="22"/>
        </w:rPr>
        <w:t xml:space="preserve"> all staff members will participate in a review of their performance at the end of the Probation Period (6 months) and then annually.</w:t>
      </w:r>
      <w:r w:rsidR="007C417B" w:rsidRPr="002961B3">
        <w:rPr>
          <w:rFonts w:ascii="Cambria" w:hAnsi="Cambria"/>
          <w:sz w:val="22"/>
          <w:szCs w:val="22"/>
        </w:rPr>
        <w:t xml:space="preserve"> </w:t>
      </w:r>
      <w:r w:rsidRPr="002961B3">
        <w:rPr>
          <w:rFonts w:ascii="Cambria" w:hAnsi="Cambria"/>
          <w:sz w:val="22"/>
          <w:szCs w:val="22"/>
        </w:rPr>
        <w:t>If expe</w:t>
      </w:r>
      <w:r w:rsidR="0073265A" w:rsidRPr="002961B3">
        <w:rPr>
          <w:rFonts w:ascii="Cambria" w:hAnsi="Cambria"/>
          <w:sz w:val="22"/>
          <w:szCs w:val="22"/>
        </w:rPr>
        <w:t>ctations are not met during</w:t>
      </w:r>
      <w:r w:rsidRPr="002961B3">
        <w:rPr>
          <w:rFonts w:ascii="Cambria" w:hAnsi="Cambria"/>
          <w:sz w:val="22"/>
          <w:szCs w:val="22"/>
        </w:rPr>
        <w:t xml:space="preserve"> the probation period</w:t>
      </w:r>
      <w:r w:rsidR="0073265A" w:rsidRPr="002961B3">
        <w:rPr>
          <w:rFonts w:ascii="Cambria" w:hAnsi="Cambria"/>
          <w:sz w:val="22"/>
          <w:szCs w:val="22"/>
        </w:rPr>
        <w:t>,</w:t>
      </w:r>
      <w:r w:rsidRPr="002961B3">
        <w:rPr>
          <w:rFonts w:ascii="Cambria" w:hAnsi="Cambria"/>
          <w:sz w:val="22"/>
          <w:szCs w:val="22"/>
        </w:rPr>
        <w:t xml:space="preserve"> the </w:t>
      </w:r>
      <w:r w:rsidR="002A0D7A" w:rsidRPr="002961B3">
        <w:rPr>
          <w:rFonts w:ascii="Cambria" w:hAnsi="Cambria"/>
          <w:sz w:val="22"/>
          <w:szCs w:val="22"/>
        </w:rPr>
        <w:t>employment</w:t>
      </w:r>
      <w:r w:rsidRPr="002961B3">
        <w:rPr>
          <w:rFonts w:ascii="Cambria" w:hAnsi="Cambria"/>
          <w:sz w:val="22"/>
          <w:szCs w:val="22"/>
        </w:rPr>
        <w:t xml:space="preserve"> may be terminated.</w:t>
      </w:r>
    </w:p>
    <w:p w14:paraId="42DC6080" w14:textId="77777777" w:rsidR="004266C1" w:rsidRPr="002961B3" w:rsidRDefault="004266C1">
      <w:pPr>
        <w:spacing w:line="276" w:lineRule="auto"/>
        <w:jc w:val="both"/>
        <w:rPr>
          <w:rFonts w:ascii="Cambria" w:hAnsi="Cambria"/>
          <w:sz w:val="22"/>
          <w:szCs w:val="22"/>
        </w:rPr>
      </w:pPr>
      <w:r w:rsidRPr="002961B3">
        <w:rPr>
          <w:rFonts w:ascii="Cambria" w:hAnsi="Cambria"/>
          <w:sz w:val="22"/>
          <w:szCs w:val="22"/>
        </w:rPr>
        <w:t>Probation review periods may be extended at the discretion of the supervisor in consultation with the Human Resources Department.</w:t>
      </w:r>
    </w:p>
    <w:p w14:paraId="1B6EE771" w14:textId="77777777" w:rsidR="004266C1" w:rsidRPr="002961B3" w:rsidRDefault="004266C1">
      <w:pPr>
        <w:spacing w:line="276" w:lineRule="auto"/>
        <w:jc w:val="both"/>
        <w:rPr>
          <w:rFonts w:ascii="Cambria" w:hAnsi="Cambria"/>
          <w:sz w:val="22"/>
          <w:szCs w:val="22"/>
        </w:rPr>
      </w:pPr>
      <w:r w:rsidRPr="002961B3">
        <w:rPr>
          <w:rFonts w:ascii="Cambria" w:hAnsi="Cambria"/>
          <w:sz w:val="22"/>
          <w:szCs w:val="22"/>
        </w:rPr>
        <w:t>Performance reviews shall be maintained in the employee’s personnel file located in the Office of Human Resources.</w:t>
      </w:r>
    </w:p>
    <w:p w14:paraId="08B1A4D5" w14:textId="77777777" w:rsidR="002C0F1D" w:rsidRPr="002961B3" w:rsidRDefault="002C0F1D">
      <w:pPr>
        <w:spacing w:line="276" w:lineRule="auto"/>
        <w:jc w:val="both"/>
        <w:rPr>
          <w:rFonts w:ascii="Cambria" w:hAnsi="Cambria"/>
          <w:sz w:val="22"/>
          <w:szCs w:val="22"/>
        </w:rPr>
      </w:pPr>
    </w:p>
    <w:p w14:paraId="220D3D7F" w14:textId="77777777" w:rsidR="004266C1" w:rsidRPr="002961B3" w:rsidRDefault="004266C1" w:rsidP="00F36D4D">
      <w:pPr>
        <w:autoSpaceDE w:val="0"/>
        <w:autoSpaceDN w:val="0"/>
        <w:adjustRightInd w:val="0"/>
        <w:spacing w:line="276" w:lineRule="auto"/>
        <w:jc w:val="both"/>
        <w:rPr>
          <w:rFonts w:ascii="Cambria" w:hAnsi="Cambria" w:cstheme="minorHAnsi"/>
          <w:b/>
          <w:bCs/>
          <w:sz w:val="22"/>
          <w:szCs w:val="22"/>
        </w:rPr>
      </w:pPr>
      <w:r w:rsidRPr="002961B3">
        <w:rPr>
          <w:rFonts w:ascii="Cambria" w:hAnsi="Cambria" w:cstheme="minorHAnsi"/>
          <w:b/>
          <w:bCs/>
          <w:sz w:val="22"/>
          <w:szCs w:val="22"/>
        </w:rPr>
        <w:t>PROCEDURE</w:t>
      </w:r>
    </w:p>
    <w:p w14:paraId="70FCFADD" w14:textId="77777777" w:rsidR="00746B3E" w:rsidRPr="002961B3" w:rsidRDefault="00746B3E" w:rsidP="00F36D4D">
      <w:pPr>
        <w:pStyle w:val="ListParagraph"/>
        <w:autoSpaceDE w:val="0"/>
        <w:autoSpaceDN w:val="0"/>
        <w:adjustRightInd w:val="0"/>
        <w:spacing w:line="276" w:lineRule="auto"/>
        <w:ind w:left="567"/>
        <w:jc w:val="both"/>
        <w:rPr>
          <w:rFonts w:ascii="Cambria" w:hAnsi="Cambria" w:cstheme="minorHAnsi"/>
          <w:b/>
          <w:bCs/>
          <w:sz w:val="22"/>
          <w:szCs w:val="22"/>
        </w:rPr>
      </w:pPr>
    </w:p>
    <w:p w14:paraId="3430E64C" w14:textId="77777777" w:rsidR="004266C1" w:rsidRPr="002961B3" w:rsidRDefault="00586AA9" w:rsidP="00F36D4D">
      <w:pPr>
        <w:pStyle w:val="ListParagraph"/>
        <w:numPr>
          <w:ilvl w:val="1"/>
          <w:numId w:val="40"/>
        </w:numPr>
        <w:autoSpaceDE w:val="0"/>
        <w:autoSpaceDN w:val="0"/>
        <w:adjustRightInd w:val="0"/>
        <w:spacing w:line="276" w:lineRule="auto"/>
        <w:jc w:val="both"/>
        <w:rPr>
          <w:rFonts w:ascii="Cambria" w:hAnsi="Cambria" w:cstheme="minorHAnsi"/>
          <w:b/>
          <w:sz w:val="22"/>
          <w:szCs w:val="22"/>
        </w:rPr>
      </w:pPr>
      <w:r w:rsidRPr="002961B3">
        <w:rPr>
          <w:rFonts w:ascii="Cambria" w:hAnsi="Cambria" w:cstheme="minorHAnsi"/>
          <w:b/>
          <w:sz w:val="22"/>
          <w:szCs w:val="22"/>
        </w:rPr>
        <w:t xml:space="preserve">       </w:t>
      </w:r>
      <w:r w:rsidR="004266C1" w:rsidRPr="002961B3">
        <w:rPr>
          <w:rFonts w:ascii="Cambria" w:hAnsi="Cambria" w:cstheme="minorHAnsi"/>
          <w:b/>
          <w:sz w:val="22"/>
          <w:szCs w:val="22"/>
        </w:rPr>
        <w:t>Reporting Periods</w:t>
      </w:r>
    </w:p>
    <w:p w14:paraId="52FFCEBF" w14:textId="45B8549D" w:rsidR="004E3321" w:rsidRPr="002961B3" w:rsidRDefault="004266C1" w:rsidP="0011518B">
      <w:pPr>
        <w:autoSpaceDE w:val="0"/>
        <w:autoSpaceDN w:val="0"/>
        <w:adjustRightInd w:val="0"/>
        <w:spacing w:line="276" w:lineRule="auto"/>
        <w:jc w:val="both"/>
        <w:rPr>
          <w:rFonts w:ascii="Cambria" w:hAnsi="Cambria" w:cstheme="minorHAnsi"/>
          <w:sz w:val="22"/>
          <w:szCs w:val="22"/>
        </w:rPr>
      </w:pPr>
      <w:r w:rsidRPr="002961B3">
        <w:rPr>
          <w:rFonts w:ascii="Cambria" w:hAnsi="Cambria" w:cstheme="minorHAnsi"/>
          <w:sz w:val="22"/>
          <w:szCs w:val="22"/>
        </w:rPr>
        <w:t xml:space="preserve">Performance reviews are completed </w:t>
      </w:r>
      <w:r w:rsidR="002F1654" w:rsidRPr="002961B3">
        <w:rPr>
          <w:rFonts w:ascii="Cambria" w:hAnsi="Cambria" w:cstheme="minorHAnsi"/>
          <w:sz w:val="22"/>
          <w:szCs w:val="22"/>
        </w:rPr>
        <w:t>every 6months.</w:t>
      </w:r>
      <w:r w:rsidR="000F2F26" w:rsidRPr="002961B3">
        <w:rPr>
          <w:rFonts w:ascii="Cambria" w:hAnsi="Cambria" w:cstheme="minorHAnsi"/>
          <w:sz w:val="22"/>
          <w:szCs w:val="22"/>
        </w:rPr>
        <w:t xml:space="preserve"> </w:t>
      </w:r>
      <w:r w:rsidRPr="002961B3">
        <w:rPr>
          <w:rFonts w:ascii="Cambria" w:hAnsi="Cambria" w:cstheme="minorHAnsi"/>
          <w:sz w:val="22"/>
          <w:szCs w:val="22"/>
        </w:rPr>
        <w:t>In addition to the annual review,</w:t>
      </w:r>
      <w:r w:rsidR="004E3321" w:rsidRPr="002961B3">
        <w:rPr>
          <w:rFonts w:ascii="Cambria" w:hAnsi="Cambria" w:cstheme="minorHAnsi"/>
          <w:sz w:val="22"/>
          <w:szCs w:val="22"/>
        </w:rPr>
        <w:t xml:space="preserve"> </w:t>
      </w:r>
      <w:r w:rsidRPr="002961B3">
        <w:rPr>
          <w:rFonts w:ascii="Cambria" w:hAnsi="Cambria" w:cstheme="minorHAnsi"/>
          <w:sz w:val="22"/>
          <w:szCs w:val="22"/>
        </w:rPr>
        <w:t xml:space="preserve">supervisors and employees are encouraged to meet </w:t>
      </w:r>
      <w:r w:rsidR="007C417B" w:rsidRPr="002961B3">
        <w:rPr>
          <w:rFonts w:ascii="Cambria" w:hAnsi="Cambria" w:cstheme="minorHAnsi"/>
          <w:sz w:val="22"/>
          <w:szCs w:val="22"/>
        </w:rPr>
        <w:t>as often as possible</w:t>
      </w:r>
      <w:r w:rsidRPr="002961B3">
        <w:rPr>
          <w:rFonts w:ascii="Cambria" w:hAnsi="Cambria" w:cstheme="minorHAnsi"/>
          <w:sz w:val="22"/>
          <w:szCs w:val="22"/>
        </w:rPr>
        <w:t xml:space="preserve"> for a</w:t>
      </w:r>
      <w:r w:rsidR="004E3321" w:rsidRPr="002961B3">
        <w:rPr>
          <w:rFonts w:ascii="Cambria" w:hAnsi="Cambria" w:cstheme="minorHAnsi"/>
          <w:sz w:val="22"/>
          <w:szCs w:val="22"/>
        </w:rPr>
        <w:t xml:space="preserve"> </w:t>
      </w:r>
      <w:r w:rsidR="007C417B" w:rsidRPr="002961B3">
        <w:rPr>
          <w:rFonts w:ascii="Cambria" w:hAnsi="Cambria" w:cstheme="minorHAnsi"/>
          <w:sz w:val="22"/>
          <w:szCs w:val="22"/>
        </w:rPr>
        <w:t>feedback</w:t>
      </w:r>
      <w:r w:rsidRPr="002961B3">
        <w:rPr>
          <w:rFonts w:ascii="Cambria" w:hAnsi="Cambria" w:cstheme="minorHAnsi"/>
          <w:sz w:val="22"/>
          <w:szCs w:val="22"/>
        </w:rPr>
        <w:t xml:space="preserve"> session</w:t>
      </w:r>
      <w:r w:rsidR="007C417B" w:rsidRPr="002961B3">
        <w:rPr>
          <w:rFonts w:ascii="Cambria" w:hAnsi="Cambria" w:cstheme="minorHAnsi"/>
          <w:sz w:val="22"/>
          <w:szCs w:val="22"/>
        </w:rPr>
        <w:t xml:space="preserve"> during the performance period in </w:t>
      </w:r>
      <w:r w:rsidR="002A0D7A" w:rsidRPr="002961B3">
        <w:rPr>
          <w:rFonts w:ascii="Cambria" w:hAnsi="Cambria" w:cstheme="minorHAnsi"/>
          <w:sz w:val="22"/>
          <w:szCs w:val="22"/>
        </w:rPr>
        <w:t>view to</w:t>
      </w:r>
      <w:r w:rsidRPr="002961B3">
        <w:rPr>
          <w:rFonts w:ascii="Cambria" w:hAnsi="Cambria" w:cstheme="minorHAnsi"/>
          <w:sz w:val="22"/>
          <w:szCs w:val="22"/>
        </w:rPr>
        <w:t xml:space="preserve"> discuss overall work performance and revisit established</w:t>
      </w:r>
      <w:r w:rsidR="004E3321" w:rsidRPr="002961B3">
        <w:rPr>
          <w:rFonts w:ascii="Cambria" w:hAnsi="Cambria" w:cstheme="minorHAnsi"/>
          <w:sz w:val="22"/>
          <w:szCs w:val="22"/>
        </w:rPr>
        <w:t xml:space="preserve"> </w:t>
      </w:r>
      <w:r w:rsidRPr="002961B3">
        <w:rPr>
          <w:rFonts w:ascii="Cambria" w:hAnsi="Cambria" w:cstheme="minorHAnsi"/>
          <w:sz w:val="22"/>
          <w:szCs w:val="22"/>
        </w:rPr>
        <w:t xml:space="preserve">goals </w:t>
      </w:r>
      <w:proofErr w:type="gramStart"/>
      <w:r w:rsidRPr="002961B3">
        <w:rPr>
          <w:rFonts w:ascii="Cambria" w:hAnsi="Cambria" w:cstheme="minorHAnsi"/>
          <w:sz w:val="22"/>
          <w:szCs w:val="22"/>
        </w:rPr>
        <w:t>making adjustments</w:t>
      </w:r>
      <w:proofErr w:type="gramEnd"/>
      <w:r w:rsidRPr="002961B3">
        <w:rPr>
          <w:rFonts w:ascii="Cambria" w:hAnsi="Cambria" w:cstheme="minorHAnsi"/>
          <w:sz w:val="22"/>
          <w:szCs w:val="22"/>
        </w:rPr>
        <w:t xml:space="preserve"> as </w:t>
      </w:r>
      <w:r w:rsidR="00CF6D5B" w:rsidRPr="002961B3">
        <w:rPr>
          <w:rFonts w:ascii="Cambria" w:hAnsi="Cambria" w:cstheme="minorHAnsi"/>
          <w:sz w:val="22"/>
          <w:szCs w:val="22"/>
        </w:rPr>
        <w:t>necessary.</w:t>
      </w:r>
    </w:p>
    <w:p w14:paraId="3AAB46C2" w14:textId="77777777" w:rsidR="00746B3E" w:rsidRPr="002961B3" w:rsidRDefault="00746B3E" w:rsidP="00F36D4D">
      <w:pPr>
        <w:autoSpaceDE w:val="0"/>
        <w:autoSpaceDN w:val="0"/>
        <w:adjustRightInd w:val="0"/>
        <w:spacing w:line="276" w:lineRule="auto"/>
        <w:jc w:val="both"/>
        <w:rPr>
          <w:rFonts w:ascii="Cambria" w:hAnsi="Cambria" w:cstheme="minorHAnsi"/>
          <w:sz w:val="22"/>
          <w:szCs w:val="22"/>
        </w:rPr>
      </w:pPr>
    </w:p>
    <w:p w14:paraId="57C6645B" w14:textId="77777777" w:rsidR="004E3321" w:rsidRPr="002961B3" w:rsidRDefault="004E3321" w:rsidP="00F36D4D">
      <w:pPr>
        <w:pStyle w:val="ListParagraph"/>
        <w:numPr>
          <w:ilvl w:val="1"/>
          <w:numId w:val="41"/>
        </w:numPr>
        <w:tabs>
          <w:tab w:val="clear" w:pos="360"/>
          <w:tab w:val="num" w:pos="709"/>
        </w:tabs>
        <w:autoSpaceDE w:val="0"/>
        <w:autoSpaceDN w:val="0"/>
        <w:adjustRightInd w:val="0"/>
        <w:spacing w:line="276" w:lineRule="auto"/>
        <w:ind w:left="709" w:hanging="709"/>
        <w:jc w:val="both"/>
        <w:rPr>
          <w:rFonts w:ascii="Cambria" w:hAnsi="Cambria" w:cstheme="minorHAnsi"/>
          <w:b/>
          <w:sz w:val="22"/>
          <w:szCs w:val="22"/>
        </w:rPr>
      </w:pPr>
      <w:r w:rsidRPr="002961B3">
        <w:rPr>
          <w:rFonts w:ascii="Cambria" w:hAnsi="Cambria" w:cstheme="minorHAnsi"/>
          <w:sz w:val="22"/>
          <w:szCs w:val="22"/>
        </w:rPr>
        <w:t xml:space="preserve"> </w:t>
      </w:r>
      <w:r w:rsidRPr="002961B3">
        <w:rPr>
          <w:rFonts w:ascii="Cambria" w:hAnsi="Cambria" w:cstheme="minorHAnsi"/>
          <w:b/>
          <w:sz w:val="22"/>
          <w:szCs w:val="22"/>
        </w:rPr>
        <w:t>Performance Review Forms</w:t>
      </w:r>
    </w:p>
    <w:p w14:paraId="7104D5C4" w14:textId="4B92E52C" w:rsidR="004E3321" w:rsidRPr="002961B3" w:rsidRDefault="004E3321" w:rsidP="0011518B">
      <w:pPr>
        <w:autoSpaceDE w:val="0"/>
        <w:autoSpaceDN w:val="0"/>
        <w:adjustRightInd w:val="0"/>
        <w:spacing w:line="276" w:lineRule="auto"/>
        <w:jc w:val="both"/>
        <w:rPr>
          <w:rFonts w:ascii="Cambria" w:hAnsi="Cambria" w:cstheme="minorHAnsi"/>
          <w:sz w:val="22"/>
          <w:szCs w:val="22"/>
        </w:rPr>
      </w:pPr>
      <w:r w:rsidRPr="002961B3">
        <w:rPr>
          <w:rFonts w:ascii="Cambria" w:hAnsi="Cambria" w:cstheme="minorHAnsi"/>
          <w:sz w:val="22"/>
          <w:szCs w:val="22"/>
        </w:rPr>
        <w:t>Supervisors and employees are to utili</w:t>
      </w:r>
      <w:r w:rsidR="007C417B" w:rsidRPr="002961B3">
        <w:rPr>
          <w:rFonts w:ascii="Cambria" w:hAnsi="Cambria" w:cstheme="minorHAnsi"/>
          <w:sz w:val="22"/>
          <w:szCs w:val="22"/>
        </w:rPr>
        <w:t>s</w:t>
      </w:r>
      <w:r w:rsidRPr="002961B3">
        <w:rPr>
          <w:rFonts w:ascii="Cambria" w:hAnsi="Cambria" w:cstheme="minorHAnsi"/>
          <w:sz w:val="22"/>
          <w:szCs w:val="22"/>
        </w:rPr>
        <w:t>e the performance management review forms.</w:t>
      </w:r>
      <w:r w:rsidR="000F2F26" w:rsidRPr="002961B3">
        <w:rPr>
          <w:rFonts w:ascii="Cambria" w:hAnsi="Cambria" w:cstheme="minorHAnsi"/>
          <w:sz w:val="22"/>
          <w:szCs w:val="22"/>
        </w:rPr>
        <w:t xml:space="preserve"> </w:t>
      </w:r>
      <w:r w:rsidRPr="002961B3">
        <w:rPr>
          <w:rFonts w:ascii="Cambria" w:hAnsi="Cambria" w:cstheme="minorHAnsi"/>
          <w:sz w:val="22"/>
          <w:szCs w:val="22"/>
        </w:rPr>
        <w:t xml:space="preserve">This </w:t>
      </w:r>
      <w:r w:rsidR="00743C31" w:rsidRPr="002961B3">
        <w:rPr>
          <w:rFonts w:ascii="Cambria" w:hAnsi="Cambria" w:cstheme="minorHAnsi"/>
          <w:sz w:val="22"/>
          <w:szCs w:val="22"/>
        </w:rPr>
        <w:t xml:space="preserve">is </w:t>
      </w:r>
      <w:r w:rsidRPr="002961B3">
        <w:rPr>
          <w:rFonts w:ascii="Cambria" w:hAnsi="Cambria" w:cstheme="minorHAnsi"/>
          <w:sz w:val="22"/>
          <w:szCs w:val="22"/>
        </w:rPr>
        <w:t>obtainable from the Human Resources Office</w:t>
      </w:r>
    </w:p>
    <w:p w14:paraId="6189B0D2" w14:textId="77777777" w:rsidR="004E3321" w:rsidRPr="002961B3" w:rsidRDefault="004E3321">
      <w:pPr>
        <w:autoSpaceDE w:val="0"/>
        <w:autoSpaceDN w:val="0"/>
        <w:adjustRightInd w:val="0"/>
        <w:spacing w:line="276" w:lineRule="auto"/>
        <w:jc w:val="both"/>
        <w:rPr>
          <w:rFonts w:ascii="Cambria" w:hAnsi="Cambria" w:cstheme="minorHAnsi"/>
          <w:sz w:val="22"/>
          <w:szCs w:val="22"/>
        </w:rPr>
      </w:pPr>
    </w:p>
    <w:p w14:paraId="7A51426D" w14:textId="77777777" w:rsidR="004E3321" w:rsidRPr="002961B3" w:rsidRDefault="00586AA9" w:rsidP="00F36D4D">
      <w:pPr>
        <w:pStyle w:val="ListParagraph"/>
        <w:numPr>
          <w:ilvl w:val="1"/>
          <w:numId w:val="42"/>
        </w:numPr>
        <w:autoSpaceDE w:val="0"/>
        <w:autoSpaceDN w:val="0"/>
        <w:adjustRightInd w:val="0"/>
        <w:spacing w:line="276" w:lineRule="auto"/>
        <w:jc w:val="both"/>
        <w:rPr>
          <w:rFonts w:ascii="Cambria" w:hAnsi="Cambria" w:cstheme="minorHAnsi"/>
          <w:b/>
          <w:sz w:val="22"/>
          <w:szCs w:val="22"/>
        </w:rPr>
      </w:pPr>
      <w:r w:rsidRPr="002961B3">
        <w:rPr>
          <w:rFonts w:ascii="Cambria" w:hAnsi="Cambria" w:cstheme="minorHAnsi"/>
          <w:b/>
          <w:sz w:val="22"/>
          <w:szCs w:val="22"/>
        </w:rPr>
        <w:t xml:space="preserve">       </w:t>
      </w:r>
      <w:r w:rsidR="004E3321" w:rsidRPr="002961B3">
        <w:rPr>
          <w:rFonts w:ascii="Cambria" w:hAnsi="Cambria" w:cstheme="minorHAnsi"/>
          <w:b/>
          <w:sz w:val="22"/>
          <w:szCs w:val="22"/>
        </w:rPr>
        <w:t>Process</w:t>
      </w:r>
    </w:p>
    <w:p w14:paraId="1A6E3D25" w14:textId="77777777" w:rsidR="004E3321" w:rsidRPr="002961B3" w:rsidRDefault="004E3321" w:rsidP="0011518B">
      <w:pPr>
        <w:autoSpaceDE w:val="0"/>
        <w:autoSpaceDN w:val="0"/>
        <w:adjustRightInd w:val="0"/>
        <w:spacing w:line="276" w:lineRule="auto"/>
        <w:jc w:val="both"/>
        <w:rPr>
          <w:rFonts w:ascii="Cambria" w:hAnsi="Cambria" w:cstheme="minorHAnsi"/>
          <w:sz w:val="22"/>
          <w:szCs w:val="22"/>
        </w:rPr>
      </w:pPr>
      <w:r w:rsidRPr="002961B3">
        <w:rPr>
          <w:rFonts w:ascii="Cambria" w:hAnsi="Cambria" w:cstheme="minorHAnsi"/>
          <w:sz w:val="22"/>
          <w:szCs w:val="22"/>
        </w:rPr>
        <w:t xml:space="preserve">The employee performance review process is structured to facilitate dialogue between the supervisor and the employee. The recommended practice is for the supervisor and employee to meet to review and discuss the employee’s performance, finalise the review </w:t>
      </w:r>
      <w:r w:rsidR="007C417B" w:rsidRPr="002961B3">
        <w:rPr>
          <w:rFonts w:ascii="Cambria" w:hAnsi="Cambria" w:cstheme="minorHAnsi"/>
          <w:sz w:val="22"/>
          <w:szCs w:val="22"/>
        </w:rPr>
        <w:t>/performance evaluation</w:t>
      </w:r>
      <w:r w:rsidRPr="002961B3">
        <w:rPr>
          <w:rFonts w:ascii="Cambria" w:hAnsi="Cambria" w:cstheme="minorHAnsi"/>
          <w:sz w:val="22"/>
          <w:szCs w:val="22"/>
        </w:rPr>
        <w:t xml:space="preserve"> and set goals for next year.</w:t>
      </w:r>
    </w:p>
    <w:p w14:paraId="122C7D80" w14:textId="77777777" w:rsidR="004E3321" w:rsidRPr="002961B3" w:rsidRDefault="004E3321">
      <w:pPr>
        <w:spacing w:line="276" w:lineRule="auto"/>
        <w:jc w:val="both"/>
        <w:rPr>
          <w:rFonts w:ascii="Cambria" w:hAnsi="Cambria" w:cstheme="minorHAnsi"/>
          <w:bCs/>
          <w:sz w:val="22"/>
          <w:szCs w:val="22"/>
        </w:rPr>
      </w:pPr>
    </w:p>
    <w:p w14:paraId="4FD74ECC" w14:textId="77777777" w:rsidR="004E3321" w:rsidRPr="002961B3" w:rsidRDefault="004E3321">
      <w:pPr>
        <w:spacing w:line="276" w:lineRule="auto"/>
        <w:jc w:val="both"/>
        <w:rPr>
          <w:rFonts w:ascii="Cambria" w:hAnsi="Cambria" w:cstheme="minorHAnsi"/>
          <w:bCs/>
          <w:sz w:val="22"/>
          <w:szCs w:val="22"/>
        </w:rPr>
      </w:pPr>
      <w:r w:rsidRPr="002961B3">
        <w:rPr>
          <w:rFonts w:ascii="Cambria" w:hAnsi="Cambria" w:cstheme="minorHAnsi"/>
          <w:bCs/>
          <w:sz w:val="22"/>
          <w:szCs w:val="22"/>
        </w:rPr>
        <w:t xml:space="preserve">Employee performance review shall be based on an agreed set of measurable deliverables/goals </w:t>
      </w:r>
      <w:proofErr w:type="gramStart"/>
      <w:r w:rsidRPr="002961B3">
        <w:rPr>
          <w:rFonts w:ascii="Cambria" w:hAnsi="Cambria" w:cstheme="minorHAnsi"/>
          <w:bCs/>
          <w:sz w:val="22"/>
          <w:szCs w:val="22"/>
        </w:rPr>
        <w:t>and also</w:t>
      </w:r>
      <w:proofErr w:type="gramEnd"/>
      <w:r w:rsidRPr="002961B3">
        <w:rPr>
          <w:rFonts w:ascii="Cambria" w:hAnsi="Cambria" w:cstheme="minorHAnsi"/>
          <w:bCs/>
          <w:sz w:val="22"/>
          <w:szCs w:val="22"/>
        </w:rPr>
        <w:t xml:space="preserve"> on the employee’s skills, knowledge and attitude displayed on the job. These targets or goals (that is, expectations) shall be set at the beginning of an appraisal period.</w:t>
      </w:r>
    </w:p>
    <w:p w14:paraId="11F6C3E6" w14:textId="77777777" w:rsidR="004E3321" w:rsidRPr="002961B3" w:rsidRDefault="004E3321">
      <w:pPr>
        <w:spacing w:line="276" w:lineRule="auto"/>
        <w:jc w:val="both"/>
        <w:rPr>
          <w:rFonts w:ascii="Cambria" w:hAnsi="Cambria" w:cstheme="minorHAnsi"/>
          <w:bCs/>
          <w:sz w:val="22"/>
          <w:szCs w:val="22"/>
        </w:rPr>
      </w:pPr>
    </w:p>
    <w:p w14:paraId="42C61596" w14:textId="77777777" w:rsidR="004E3321" w:rsidRPr="002961B3" w:rsidRDefault="004E3321">
      <w:pPr>
        <w:spacing w:line="276" w:lineRule="auto"/>
        <w:jc w:val="both"/>
        <w:rPr>
          <w:rFonts w:ascii="Cambria" w:hAnsi="Cambria" w:cstheme="minorHAnsi"/>
          <w:bCs/>
          <w:sz w:val="22"/>
          <w:szCs w:val="22"/>
        </w:rPr>
      </w:pPr>
      <w:r w:rsidRPr="002961B3">
        <w:rPr>
          <w:rFonts w:ascii="Cambria" w:hAnsi="Cambria" w:cstheme="minorHAnsi"/>
          <w:bCs/>
          <w:sz w:val="22"/>
          <w:szCs w:val="22"/>
        </w:rPr>
        <w:t>To ensure transparency of the exercise, we shall adopt the open appraisal system of evaluation. All evaluations carried out by respective supervisors must be discussed with the MD to get his/h</w:t>
      </w:r>
      <w:r w:rsidR="00D84A05" w:rsidRPr="002961B3">
        <w:rPr>
          <w:rFonts w:ascii="Cambria" w:hAnsi="Cambria" w:cstheme="minorHAnsi"/>
          <w:bCs/>
          <w:sz w:val="22"/>
          <w:szCs w:val="22"/>
        </w:rPr>
        <w:t>er input, and that of the</w:t>
      </w:r>
      <w:r w:rsidRPr="002961B3">
        <w:rPr>
          <w:rFonts w:ascii="Cambria" w:hAnsi="Cambria" w:cstheme="minorHAnsi"/>
          <w:bCs/>
          <w:sz w:val="22"/>
          <w:szCs w:val="22"/>
        </w:rPr>
        <w:t xml:space="preserve"> appraisee and must be signed off by all the parties</w:t>
      </w:r>
      <w:r w:rsidR="00D84A05" w:rsidRPr="002961B3">
        <w:rPr>
          <w:rFonts w:ascii="Cambria" w:hAnsi="Cambria" w:cstheme="minorHAnsi"/>
          <w:bCs/>
          <w:sz w:val="22"/>
          <w:szCs w:val="22"/>
        </w:rPr>
        <w:t xml:space="preserve"> (Appraisee, Supervisor and MD)</w:t>
      </w:r>
      <w:r w:rsidRPr="002961B3">
        <w:rPr>
          <w:rFonts w:ascii="Cambria" w:hAnsi="Cambria" w:cstheme="minorHAnsi"/>
          <w:bCs/>
          <w:sz w:val="22"/>
          <w:szCs w:val="22"/>
        </w:rPr>
        <w:t>. The head of Admin and HR shall not accept evaluation forms not dul</w:t>
      </w:r>
      <w:r w:rsidR="009C01F5" w:rsidRPr="002961B3">
        <w:rPr>
          <w:rFonts w:ascii="Cambria" w:hAnsi="Cambria" w:cstheme="minorHAnsi"/>
          <w:bCs/>
          <w:sz w:val="22"/>
          <w:szCs w:val="22"/>
        </w:rPr>
        <w:t>y signed by these three parties as input to promotion /merit increase considerations.</w:t>
      </w:r>
    </w:p>
    <w:p w14:paraId="4436FCD3" w14:textId="77777777" w:rsidR="004E3321" w:rsidRPr="002961B3" w:rsidRDefault="004E3321">
      <w:pPr>
        <w:spacing w:line="276" w:lineRule="auto"/>
        <w:jc w:val="both"/>
        <w:rPr>
          <w:rFonts w:ascii="Cambria" w:hAnsi="Cambria" w:cstheme="minorHAnsi"/>
          <w:bCs/>
          <w:sz w:val="22"/>
          <w:szCs w:val="22"/>
        </w:rPr>
      </w:pPr>
    </w:p>
    <w:p w14:paraId="0C8E029F" w14:textId="77777777" w:rsidR="004E3321" w:rsidRPr="002961B3" w:rsidRDefault="004E3321">
      <w:pPr>
        <w:spacing w:line="276" w:lineRule="auto"/>
        <w:jc w:val="both"/>
        <w:rPr>
          <w:rFonts w:ascii="Cambria" w:hAnsi="Cambria" w:cstheme="minorHAnsi"/>
          <w:bCs/>
          <w:sz w:val="22"/>
          <w:szCs w:val="22"/>
        </w:rPr>
      </w:pPr>
      <w:r w:rsidRPr="002961B3">
        <w:rPr>
          <w:rFonts w:ascii="Cambria" w:hAnsi="Cambria" w:cstheme="minorHAnsi"/>
          <w:bCs/>
          <w:sz w:val="22"/>
          <w:szCs w:val="22"/>
        </w:rPr>
        <w:t xml:space="preserve">The evaluation forms are confidential documents and shall be treated at such. </w:t>
      </w:r>
    </w:p>
    <w:p w14:paraId="3F074AAE" w14:textId="77777777" w:rsidR="004E3321" w:rsidRPr="002961B3" w:rsidRDefault="004E3321">
      <w:pPr>
        <w:spacing w:line="276" w:lineRule="auto"/>
        <w:jc w:val="both"/>
        <w:rPr>
          <w:rFonts w:ascii="Cambria" w:hAnsi="Cambria" w:cstheme="minorHAnsi"/>
          <w:bCs/>
          <w:sz w:val="22"/>
          <w:szCs w:val="22"/>
        </w:rPr>
      </w:pPr>
      <w:r w:rsidRPr="002961B3">
        <w:rPr>
          <w:rFonts w:ascii="Cambria" w:hAnsi="Cambria" w:cstheme="minorHAnsi"/>
          <w:bCs/>
          <w:sz w:val="22"/>
          <w:szCs w:val="22"/>
        </w:rPr>
        <w:t xml:space="preserve">Members of staff are therefore advised to give due importance to the evaluation process.  Consequently, the attitude of supervisors to assigned evaluations (in terms of timeliness, approach </w:t>
      </w:r>
      <w:r w:rsidRPr="002961B3">
        <w:rPr>
          <w:rFonts w:ascii="Cambria" w:hAnsi="Cambria" w:cstheme="minorHAnsi"/>
          <w:bCs/>
          <w:sz w:val="22"/>
          <w:szCs w:val="22"/>
        </w:rPr>
        <w:lastRenderedPageBreak/>
        <w:t>and level of detail given to the exercise) shall serve as an input to the supervisors’ overall performance assessments.</w:t>
      </w:r>
    </w:p>
    <w:p w14:paraId="15C8C28A" w14:textId="77777777" w:rsidR="004E3321" w:rsidRPr="002961B3" w:rsidRDefault="004E3321">
      <w:pPr>
        <w:spacing w:line="276" w:lineRule="auto"/>
        <w:ind w:left="360"/>
        <w:jc w:val="both"/>
        <w:rPr>
          <w:rFonts w:ascii="Cambria" w:hAnsi="Cambria" w:cstheme="minorHAnsi"/>
          <w:bCs/>
          <w:sz w:val="22"/>
          <w:szCs w:val="22"/>
        </w:rPr>
      </w:pPr>
    </w:p>
    <w:p w14:paraId="51DBECFE" w14:textId="7B5D484F" w:rsidR="004E3321" w:rsidRPr="002961B3" w:rsidRDefault="004E3321">
      <w:pPr>
        <w:spacing w:line="276" w:lineRule="auto"/>
        <w:jc w:val="both"/>
        <w:rPr>
          <w:rFonts w:ascii="Cambria" w:hAnsi="Cambria" w:cstheme="minorHAnsi"/>
          <w:bCs/>
          <w:sz w:val="22"/>
          <w:szCs w:val="22"/>
        </w:rPr>
      </w:pPr>
      <w:r w:rsidRPr="002961B3">
        <w:rPr>
          <w:rFonts w:ascii="Cambria" w:hAnsi="Cambria" w:cstheme="minorHAnsi"/>
          <w:bCs/>
          <w:sz w:val="22"/>
          <w:szCs w:val="22"/>
        </w:rPr>
        <w:t xml:space="preserve">The minimum acceptable performance level is </w:t>
      </w:r>
      <w:r w:rsidR="00C43FB0" w:rsidRPr="002961B3">
        <w:rPr>
          <w:rFonts w:ascii="Cambria" w:hAnsi="Cambria" w:cstheme="minorHAnsi"/>
          <w:bCs/>
          <w:sz w:val="22"/>
          <w:szCs w:val="22"/>
        </w:rPr>
        <w:t>5</w:t>
      </w:r>
      <w:r w:rsidRPr="002961B3">
        <w:rPr>
          <w:rFonts w:ascii="Cambria" w:hAnsi="Cambria" w:cstheme="minorHAnsi"/>
          <w:bCs/>
          <w:sz w:val="22"/>
          <w:szCs w:val="22"/>
        </w:rPr>
        <w:t>5% (</w:t>
      </w:r>
      <w:r w:rsidR="00C43FB0" w:rsidRPr="002961B3">
        <w:rPr>
          <w:rFonts w:ascii="Cambria" w:hAnsi="Cambria" w:cstheme="minorHAnsi"/>
          <w:bCs/>
          <w:sz w:val="22"/>
          <w:szCs w:val="22"/>
        </w:rPr>
        <w:t>Fift</w:t>
      </w:r>
      <w:r w:rsidRPr="002961B3">
        <w:rPr>
          <w:rFonts w:ascii="Cambria" w:hAnsi="Cambria" w:cstheme="minorHAnsi"/>
          <w:bCs/>
          <w:sz w:val="22"/>
          <w:szCs w:val="22"/>
        </w:rPr>
        <w:t xml:space="preserve">y five percent); this may however be reviewed from time to time.  </w:t>
      </w:r>
    </w:p>
    <w:p w14:paraId="7D1FA356" w14:textId="77777777" w:rsidR="004E3321" w:rsidRPr="002961B3" w:rsidRDefault="004E3321">
      <w:pPr>
        <w:spacing w:line="276" w:lineRule="auto"/>
        <w:jc w:val="both"/>
        <w:rPr>
          <w:rFonts w:ascii="Cambria" w:hAnsi="Cambria" w:cstheme="minorHAnsi"/>
          <w:bCs/>
          <w:sz w:val="22"/>
          <w:szCs w:val="22"/>
        </w:rPr>
      </w:pPr>
      <w:r w:rsidRPr="002961B3">
        <w:rPr>
          <w:rFonts w:ascii="Cambria" w:hAnsi="Cambria" w:cstheme="minorHAnsi"/>
          <w:bCs/>
          <w:sz w:val="22"/>
          <w:szCs w:val="22"/>
        </w:rPr>
        <w:t>Employees who consistently perform below this level for two consecutive evaluation periods shall be asked to withdraw their services, if all efforts to improve their performance fail.</w:t>
      </w:r>
    </w:p>
    <w:p w14:paraId="41CA1CFE" w14:textId="77777777" w:rsidR="004E3321" w:rsidRPr="002961B3" w:rsidRDefault="004E3321">
      <w:pPr>
        <w:spacing w:line="276" w:lineRule="auto"/>
        <w:jc w:val="both"/>
        <w:rPr>
          <w:rFonts w:ascii="Cambria" w:hAnsi="Cambria" w:cstheme="minorHAnsi"/>
          <w:b/>
          <w:bCs/>
          <w:sz w:val="22"/>
          <w:szCs w:val="22"/>
          <w:u w:val="single"/>
        </w:rPr>
      </w:pPr>
    </w:p>
    <w:p w14:paraId="01C714C5" w14:textId="77777777" w:rsidR="009C01F5" w:rsidRPr="002961B3" w:rsidRDefault="00586AA9">
      <w:pPr>
        <w:pStyle w:val="ListParagraph"/>
        <w:numPr>
          <w:ilvl w:val="1"/>
          <w:numId w:val="43"/>
        </w:numPr>
        <w:spacing w:line="276" w:lineRule="auto"/>
        <w:jc w:val="both"/>
        <w:rPr>
          <w:rFonts w:ascii="Cambria" w:hAnsi="Cambria" w:cstheme="minorHAnsi"/>
          <w:b/>
          <w:bCs/>
          <w:sz w:val="22"/>
          <w:szCs w:val="22"/>
        </w:rPr>
      </w:pPr>
      <w:r w:rsidRPr="002961B3">
        <w:rPr>
          <w:rFonts w:ascii="Cambria" w:hAnsi="Cambria" w:cstheme="minorHAnsi"/>
          <w:b/>
          <w:bCs/>
          <w:sz w:val="22"/>
          <w:szCs w:val="22"/>
        </w:rPr>
        <w:t xml:space="preserve">           </w:t>
      </w:r>
      <w:r w:rsidR="009C01F5" w:rsidRPr="002961B3">
        <w:rPr>
          <w:rFonts w:ascii="Cambria" w:hAnsi="Cambria" w:cstheme="minorHAnsi"/>
          <w:b/>
          <w:bCs/>
          <w:sz w:val="22"/>
          <w:szCs w:val="22"/>
        </w:rPr>
        <w:t xml:space="preserve">Promotion </w:t>
      </w:r>
    </w:p>
    <w:p w14:paraId="4D746A89" w14:textId="77777777" w:rsidR="009C01F5" w:rsidRPr="002961B3" w:rsidRDefault="009C01F5">
      <w:pPr>
        <w:spacing w:line="276" w:lineRule="auto"/>
        <w:jc w:val="both"/>
        <w:rPr>
          <w:rFonts w:ascii="Cambria" w:hAnsi="Cambria" w:cstheme="minorHAnsi"/>
          <w:b/>
          <w:bCs/>
          <w:sz w:val="22"/>
          <w:szCs w:val="22"/>
          <w:u w:val="single"/>
        </w:rPr>
      </w:pPr>
    </w:p>
    <w:p w14:paraId="0627E09E" w14:textId="77777777" w:rsidR="009134B9" w:rsidRPr="002961B3" w:rsidRDefault="00C21861">
      <w:pPr>
        <w:spacing w:line="276" w:lineRule="auto"/>
        <w:jc w:val="both"/>
        <w:rPr>
          <w:rFonts w:ascii="Cambria" w:hAnsi="Cambria" w:cstheme="minorHAnsi"/>
          <w:bCs/>
          <w:sz w:val="22"/>
          <w:szCs w:val="22"/>
        </w:rPr>
      </w:pPr>
      <w:r w:rsidRPr="002961B3">
        <w:rPr>
          <w:rFonts w:ascii="Cambria" w:hAnsi="Cambria" w:cstheme="minorHAnsi"/>
          <w:bCs/>
          <w:sz w:val="22"/>
          <w:szCs w:val="22"/>
        </w:rPr>
        <w:t>S</w:t>
      </w:r>
      <w:r w:rsidR="009C01F5" w:rsidRPr="002961B3">
        <w:rPr>
          <w:rFonts w:ascii="Cambria" w:hAnsi="Cambria" w:cstheme="minorHAnsi"/>
          <w:bCs/>
          <w:sz w:val="22"/>
          <w:szCs w:val="22"/>
        </w:rPr>
        <w:t xml:space="preserve">taff promotion shall be based </w:t>
      </w:r>
      <w:r w:rsidR="008407F0" w:rsidRPr="002961B3">
        <w:rPr>
          <w:rFonts w:ascii="Cambria" w:hAnsi="Cambria" w:cstheme="minorHAnsi"/>
          <w:bCs/>
          <w:sz w:val="22"/>
          <w:szCs w:val="22"/>
        </w:rPr>
        <w:t>on:</w:t>
      </w:r>
    </w:p>
    <w:p w14:paraId="42E0C585" w14:textId="44ABF4C9" w:rsidR="009134B9" w:rsidRPr="002961B3" w:rsidRDefault="008407F0">
      <w:pPr>
        <w:pStyle w:val="ListParagraph"/>
        <w:numPr>
          <w:ilvl w:val="0"/>
          <w:numId w:val="36"/>
        </w:numPr>
        <w:spacing w:line="276" w:lineRule="auto"/>
        <w:jc w:val="both"/>
        <w:rPr>
          <w:rFonts w:ascii="Cambria" w:hAnsi="Cambria" w:cstheme="minorHAnsi"/>
          <w:bCs/>
          <w:sz w:val="22"/>
          <w:szCs w:val="22"/>
        </w:rPr>
      </w:pPr>
      <w:r w:rsidRPr="002961B3">
        <w:rPr>
          <w:rFonts w:ascii="Cambria" w:hAnsi="Cambria" w:cstheme="minorHAnsi"/>
          <w:bCs/>
          <w:sz w:val="22"/>
          <w:szCs w:val="22"/>
        </w:rPr>
        <w:t>o</w:t>
      </w:r>
      <w:r w:rsidR="002A0D7A" w:rsidRPr="002961B3">
        <w:rPr>
          <w:rFonts w:ascii="Cambria" w:hAnsi="Cambria" w:cstheme="minorHAnsi"/>
          <w:bCs/>
          <w:sz w:val="22"/>
          <w:szCs w:val="22"/>
        </w:rPr>
        <w:t xml:space="preserve">utstanding performance </w:t>
      </w:r>
      <w:r w:rsidR="00AE5412" w:rsidRPr="002961B3">
        <w:rPr>
          <w:rFonts w:ascii="Cambria" w:hAnsi="Cambria" w:cstheme="minorHAnsi"/>
          <w:bCs/>
          <w:i/>
          <w:sz w:val="22"/>
          <w:szCs w:val="22"/>
        </w:rPr>
        <w:t>(technical</w:t>
      </w:r>
      <w:r w:rsidR="002A0D7A" w:rsidRPr="002961B3">
        <w:rPr>
          <w:rFonts w:ascii="Cambria" w:hAnsi="Cambria" w:cstheme="minorHAnsi"/>
          <w:bCs/>
          <w:i/>
          <w:sz w:val="22"/>
          <w:szCs w:val="22"/>
        </w:rPr>
        <w:t xml:space="preserve"> and soft skills)</w:t>
      </w:r>
    </w:p>
    <w:p w14:paraId="44065B07" w14:textId="77777777" w:rsidR="00C21861" w:rsidRPr="002961B3" w:rsidRDefault="00C21861">
      <w:pPr>
        <w:pStyle w:val="ListParagraph"/>
        <w:numPr>
          <w:ilvl w:val="0"/>
          <w:numId w:val="36"/>
        </w:numPr>
        <w:spacing w:line="276" w:lineRule="auto"/>
        <w:jc w:val="both"/>
        <w:rPr>
          <w:rFonts w:ascii="Cambria" w:hAnsi="Cambria" w:cstheme="minorHAnsi"/>
          <w:bCs/>
          <w:sz w:val="22"/>
          <w:szCs w:val="22"/>
          <w:lang w:val="en-US"/>
        </w:rPr>
      </w:pPr>
      <w:r w:rsidRPr="002961B3">
        <w:rPr>
          <w:rFonts w:ascii="Cambria" w:hAnsi="Cambria" w:cstheme="minorHAnsi"/>
          <w:bCs/>
          <w:sz w:val="22"/>
          <w:szCs w:val="22"/>
          <w:lang w:val="en-US"/>
        </w:rPr>
        <w:t>availability of vacancies in the next level</w:t>
      </w:r>
    </w:p>
    <w:p w14:paraId="42DF01F8" w14:textId="77777777" w:rsidR="009134B9" w:rsidRPr="002961B3" w:rsidRDefault="009C01F5">
      <w:pPr>
        <w:pStyle w:val="ListParagraph"/>
        <w:numPr>
          <w:ilvl w:val="0"/>
          <w:numId w:val="36"/>
        </w:numPr>
        <w:spacing w:line="276" w:lineRule="auto"/>
        <w:jc w:val="both"/>
        <w:rPr>
          <w:rFonts w:ascii="Cambria" w:hAnsi="Cambria" w:cstheme="minorHAnsi"/>
          <w:bCs/>
          <w:sz w:val="22"/>
          <w:szCs w:val="22"/>
        </w:rPr>
      </w:pPr>
      <w:r w:rsidRPr="002961B3">
        <w:rPr>
          <w:rFonts w:ascii="Cambria" w:hAnsi="Cambria" w:cstheme="minorHAnsi"/>
          <w:bCs/>
          <w:sz w:val="22"/>
          <w:szCs w:val="22"/>
        </w:rPr>
        <w:t>business needs</w:t>
      </w:r>
    </w:p>
    <w:p w14:paraId="005B6C8D" w14:textId="77777777" w:rsidR="009134B9" w:rsidRPr="002961B3" w:rsidRDefault="009C01F5">
      <w:pPr>
        <w:pStyle w:val="ListParagraph"/>
        <w:numPr>
          <w:ilvl w:val="0"/>
          <w:numId w:val="36"/>
        </w:numPr>
        <w:spacing w:line="276" w:lineRule="auto"/>
        <w:jc w:val="both"/>
        <w:rPr>
          <w:rFonts w:ascii="Cambria" w:hAnsi="Cambria" w:cstheme="minorHAnsi"/>
          <w:bCs/>
          <w:sz w:val="22"/>
          <w:szCs w:val="22"/>
        </w:rPr>
      </w:pPr>
      <w:r w:rsidRPr="002961B3">
        <w:rPr>
          <w:rFonts w:ascii="Cambria" w:hAnsi="Cambria" w:cstheme="minorHAnsi"/>
          <w:bCs/>
          <w:sz w:val="22"/>
          <w:szCs w:val="22"/>
        </w:rPr>
        <w:t>the recommendations of each employee's superviso</w:t>
      </w:r>
      <w:r w:rsidR="009134B9" w:rsidRPr="002961B3">
        <w:rPr>
          <w:rFonts w:ascii="Cambria" w:hAnsi="Cambria" w:cstheme="minorHAnsi"/>
          <w:bCs/>
          <w:sz w:val="22"/>
          <w:szCs w:val="22"/>
        </w:rPr>
        <w:t>r</w:t>
      </w:r>
      <w:r w:rsidRPr="002961B3">
        <w:rPr>
          <w:rFonts w:ascii="Cambria" w:hAnsi="Cambria" w:cstheme="minorHAnsi"/>
          <w:bCs/>
          <w:sz w:val="22"/>
          <w:szCs w:val="22"/>
        </w:rPr>
        <w:t xml:space="preserve">   </w:t>
      </w:r>
    </w:p>
    <w:p w14:paraId="4E600E73" w14:textId="77777777" w:rsidR="009C01F5" w:rsidRPr="002961B3" w:rsidRDefault="009134B9">
      <w:pPr>
        <w:spacing w:line="276" w:lineRule="auto"/>
        <w:jc w:val="both"/>
        <w:rPr>
          <w:rFonts w:ascii="Cambria" w:hAnsi="Cambria" w:cstheme="minorHAnsi"/>
          <w:bCs/>
          <w:sz w:val="22"/>
          <w:szCs w:val="22"/>
        </w:rPr>
      </w:pPr>
      <w:r w:rsidRPr="002961B3">
        <w:rPr>
          <w:rFonts w:ascii="Cambria" w:hAnsi="Cambria" w:cstheme="minorHAnsi"/>
          <w:bCs/>
          <w:sz w:val="22"/>
          <w:szCs w:val="22"/>
        </w:rPr>
        <w:t>The year</w:t>
      </w:r>
      <w:r w:rsidR="007C417B" w:rsidRPr="002961B3">
        <w:rPr>
          <w:rFonts w:ascii="Cambria" w:hAnsi="Cambria" w:cstheme="minorHAnsi"/>
          <w:bCs/>
          <w:sz w:val="22"/>
          <w:szCs w:val="22"/>
        </w:rPr>
        <w:t>-</w:t>
      </w:r>
      <w:r w:rsidRPr="002961B3">
        <w:rPr>
          <w:rFonts w:ascii="Cambria" w:hAnsi="Cambria" w:cstheme="minorHAnsi"/>
          <w:bCs/>
          <w:sz w:val="22"/>
          <w:szCs w:val="22"/>
        </w:rPr>
        <w:t xml:space="preserve">end </w:t>
      </w:r>
      <w:r w:rsidR="009C01F5" w:rsidRPr="002961B3">
        <w:rPr>
          <w:rFonts w:ascii="Cambria" w:hAnsi="Cambria" w:cstheme="minorHAnsi"/>
          <w:bCs/>
          <w:sz w:val="22"/>
          <w:szCs w:val="22"/>
        </w:rPr>
        <w:t>individual evaluation reports would serve as inputs to such recommendations. Outstanding employees may however be promoted “on the spot”, that is without recourse to evaluation periods. Management's decision on staff promotion matter is final.</w:t>
      </w:r>
    </w:p>
    <w:p w14:paraId="56173894" w14:textId="77777777" w:rsidR="009C01F5" w:rsidRPr="002961B3" w:rsidRDefault="009C01F5">
      <w:pPr>
        <w:spacing w:line="276" w:lineRule="auto"/>
        <w:jc w:val="both"/>
        <w:rPr>
          <w:rFonts w:ascii="Cambria" w:hAnsi="Cambria" w:cstheme="minorHAnsi"/>
          <w:bCs/>
          <w:sz w:val="22"/>
          <w:szCs w:val="22"/>
        </w:rPr>
      </w:pPr>
    </w:p>
    <w:p w14:paraId="53E27615" w14:textId="77777777" w:rsidR="009C01F5" w:rsidRPr="002961B3" w:rsidRDefault="009C01F5">
      <w:pPr>
        <w:spacing w:line="276" w:lineRule="auto"/>
        <w:jc w:val="both"/>
        <w:rPr>
          <w:rFonts w:ascii="Cambria" w:hAnsi="Cambria" w:cstheme="minorHAnsi"/>
          <w:bCs/>
          <w:sz w:val="22"/>
          <w:szCs w:val="22"/>
        </w:rPr>
      </w:pPr>
      <w:r w:rsidRPr="002961B3">
        <w:rPr>
          <w:rFonts w:ascii="Cambria" w:hAnsi="Cambria" w:cstheme="minorHAnsi"/>
          <w:bCs/>
          <w:sz w:val="22"/>
          <w:szCs w:val="22"/>
        </w:rPr>
        <w:t>The detailed p</w:t>
      </w:r>
      <w:r w:rsidR="009134B9" w:rsidRPr="002961B3">
        <w:rPr>
          <w:rFonts w:ascii="Cambria" w:hAnsi="Cambria" w:cstheme="minorHAnsi"/>
          <w:bCs/>
          <w:sz w:val="22"/>
          <w:szCs w:val="22"/>
        </w:rPr>
        <w:t>erformance</w:t>
      </w:r>
      <w:r w:rsidRPr="002961B3">
        <w:rPr>
          <w:rFonts w:ascii="Cambria" w:hAnsi="Cambria" w:cstheme="minorHAnsi"/>
          <w:bCs/>
          <w:sz w:val="22"/>
          <w:szCs w:val="22"/>
        </w:rPr>
        <w:t xml:space="preserve"> </w:t>
      </w:r>
      <w:r w:rsidR="009134B9" w:rsidRPr="002961B3">
        <w:rPr>
          <w:rFonts w:ascii="Cambria" w:hAnsi="Cambria" w:cstheme="minorHAnsi"/>
          <w:bCs/>
          <w:sz w:val="22"/>
          <w:szCs w:val="22"/>
        </w:rPr>
        <w:t xml:space="preserve">grades and tracks </w:t>
      </w:r>
      <w:r w:rsidR="007C417B" w:rsidRPr="002961B3">
        <w:rPr>
          <w:rFonts w:ascii="Cambria" w:hAnsi="Cambria" w:cstheme="minorHAnsi"/>
          <w:bCs/>
          <w:sz w:val="22"/>
          <w:szCs w:val="22"/>
        </w:rPr>
        <w:t>are</w:t>
      </w:r>
      <w:r w:rsidRPr="002961B3">
        <w:rPr>
          <w:rFonts w:ascii="Cambria" w:hAnsi="Cambria" w:cstheme="minorHAnsi"/>
          <w:bCs/>
          <w:sz w:val="22"/>
          <w:szCs w:val="22"/>
        </w:rPr>
        <w:t xml:space="preserve"> </w:t>
      </w:r>
      <w:r w:rsidR="009134B9" w:rsidRPr="002961B3">
        <w:rPr>
          <w:rFonts w:ascii="Cambria" w:hAnsi="Cambria" w:cstheme="minorHAnsi"/>
          <w:bCs/>
          <w:sz w:val="22"/>
          <w:szCs w:val="22"/>
        </w:rPr>
        <w:t>as follows:</w:t>
      </w:r>
    </w:p>
    <w:p w14:paraId="31D8E82F" w14:textId="77777777" w:rsidR="009C01F5" w:rsidRPr="002961B3" w:rsidRDefault="009C01F5">
      <w:pPr>
        <w:spacing w:line="276" w:lineRule="auto"/>
        <w:jc w:val="both"/>
        <w:rPr>
          <w:rFonts w:ascii="Cambria" w:hAnsi="Cambria" w:cstheme="minorHAnsi"/>
          <w:bCs/>
          <w:sz w:val="22"/>
          <w:szCs w:val="22"/>
        </w:rPr>
      </w:pPr>
    </w:p>
    <w:p w14:paraId="695023C5" w14:textId="77777777" w:rsidR="009C01F5" w:rsidRPr="002961B3" w:rsidRDefault="009C01F5">
      <w:pPr>
        <w:spacing w:line="276" w:lineRule="auto"/>
        <w:jc w:val="both"/>
        <w:rPr>
          <w:rFonts w:ascii="Cambria" w:hAnsi="Cambria" w:cstheme="minorHAnsi"/>
          <w:bCs/>
          <w:sz w:val="22"/>
          <w:szCs w:val="22"/>
        </w:rPr>
      </w:pPr>
      <w:r w:rsidRPr="002961B3">
        <w:rPr>
          <w:rFonts w:ascii="Cambria" w:hAnsi="Cambria" w:cstheme="minorHAnsi"/>
          <w:bCs/>
          <w:sz w:val="22"/>
          <w:szCs w:val="22"/>
        </w:rPr>
        <w:t>We have three performance grades: “A”; “B” and “C” and three performance tracks viz.:</w:t>
      </w:r>
    </w:p>
    <w:p w14:paraId="42792E75" w14:textId="77777777" w:rsidR="009C01F5" w:rsidRPr="002961B3" w:rsidRDefault="009C01F5">
      <w:pPr>
        <w:spacing w:line="276" w:lineRule="auto"/>
        <w:jc w:val="both"/>
        <w:rPr>
          <w:rFonts w:ascii="Cambria" w:hAnsi="Cambria" w:cstheme="minorHAnsi"/>
          <w:bCs/>
          <w:sz w:val="22"/>
          <w:szCs w:val="22"/>
        </w:rPr>
      </w:pPr>
    </w:p>
    <w:p w14:paraId="3DF81BF1" w14:textId="77777777" w:rsidR="009C01F5" w:rsidRPr="002961B3" w:rsidRDefault="009C01F5">
      <w:pPr>
        <w:pStyle w:val="ListParagraph"/>
        <w:numPr>
          <w:ilvl w:val="0"/>
          <w:numId w:val="37"/>
        </w:numPr>
        <w:spacing w:line="276" w:lineRule="auto"/>
        <w:jc w:val="both"/>
        <w:rPr>
          <w:rFonts w:ascii="Cambria" w:hAnsi="Cambria" w:cstheme="minorHAnsi"/>
          <w:bCs/>
          <w:sz w:val="22"/>
          <w:szCs w:val="22"/>
        </w:rPr>
      </w:pPr>
      <w:r w:rsidRPr="002961B3">
        <w:rPr>
          <w:rFonts w:ascii="Cambria" w:hAnsi="Cambria" w:cstheme="minorHAnsi"/>
          <w:bCs/>
          <w:sz w:val="22"/>
          <w:szCs w:val="22"/>
        </w:rPr>
        <w:t xml:space="preserve">“Outstanding track – consistent “A/A” performance for two consecutive evaluations </w:t>
      </w:r>
    </w:p>
    <w:p w14:paraId="7254B36E" w14:textId="77777777" w:rsidR="009C01F5" w:rsidRPr="002961B3" w:rsidRDefault="009C01F5">
      <w:pPr>
        <w:spacing w:line="276" w:lineRule="auto"/>
        <w:jc w:val="both"/>
        <w:rPr>
          <w:rFonts w:ascii="Cambria" w:hAnsi="Cambria" w:cstheme="minorHAnsi"/>
          <w:bCs/>
          <w:sz w:val="22"/>
          <w:szCs w:val="22"/>
        </w:rPr>
      </w:pPr>
    </w:p>
    <w:p w14:paraId="36747CB8" w14:textId="77777777" w:rsidR="009C01F5" w:rsidRPr="002961B3" w:rsidRDefault="009C01F5">
      <w:pPr>
        <w:pStyle w:val="ListParagraph"/>
        <w:numPr>
          <w:ilvl w:val="0"/>
          <w:numId w:val="37"/>
        </w:numPr>
        <w:spacing w:line="276" w:lineRule="auto"/>
        <w:jc w:val="both"/>
        <w:rPr>
          <w:rFonts w:ascii="Cambria" w:hAnsi="Cambria" w:cstheme="minorHAnsi"/>
          <w:bCs/>
          <w:sz w:val="22"/>
          <w:szCs w:val="22"/>
        </w:rPr>
      </w:pPr>
      <w:r w:rsidRPr="002961B3">
        <w:rPr>
          <w:rFonts w:ascii="Cambria" w:hAnsi="Cambria" w:cstheme="minorHAnsi"/>
          <w:bCs/>
          <w:sz w:val="22"/>
          <w:szCs w:val="22"/>
        </w:rPr>
        <w:t xml:space="preserve">“Very good” – “A/B”; “A/C”; “B/B” performance for two consecutive evaluations </w:t>
      </w:r>
    </w:p>
    <w:p w14:paraId="2DE17F21" w14:textId="77777777" w:rsidR="009C01F5" w:rsidRPr="002961B3" w:rsidRDefault="009C01F5">
      <w:pPr>
        <w:spacing w:line="276" w:lineRule="auto"/>
        <w:jc w:val="both"/>
        <w:rPr>
          <w:rFonts w:ascii="Cambria" w:hAnsi="Cambria" w:cstheme="minorHAnsi"/>
          <w:bCs/>
          <w:sz w:val="22"/>
          <w:szCs w:val="22"/>
        </w:rPr>
      </w:pPr>
    </w:p>
    <w:p w14:paraId="3ED6D820" w14:textId="77777777" w:rsidR="009C01F5" w:rsidRPr="002961B3" w:rsidRDefault="009C01F5">
      <w:pPr>
        <w:pStyle w:val="ListParagraph"/>
        <w:numPr>
          <w:ilvl w:val="0"/>
          <w:numId w:val="37"/>
        </w:numPr>
        <w:spacing w:line="276" w:lineRule="auto"/>
        <w:jc w:val="both"/>
        <w:rPr>
          <w:rFonts w:ascii="Cambria" w:hAnsi="Cambria" w:cstheme="minorHAnsi"/>
          <w:bCs/>
          <w:sz w:val="22"/>
          <w:szCs w:val="22"/>
        </w:rPr>
      </w:pPr>
      <w:r w:rsidRPr="002961B3">
        <w:rPr>
          <w:rFonts w:ascii="Cambria" w:hAnsi="Cambria" w:cstheme="minorHAnsi"/>
          <w:bCs/>
          <w:sz w:val="22"/>
          <w:szCs w:val="22"/>
        </w:rPr>
        <w:t xml:space="preserve">“Good” track - “B/C”; “C/C” performance for two consecutive evaluations </w:t>
      </w:r>
    </w:p>
    <w:p w14:paraId="532E13DF" w14:textId="77777777" w:rsidR="009C01F5" w:rsidRPr="002961B3" w:rsidRDefault="009C01F5">
      <w:pPr>
        <w:spacing w:line="276" w:lineRule="auto"/>
        <w:jc w:val="both"/>
        <w:rPr>
          <w:rFonts w:ascii="Cambria" w:hAnsi="Cambria" w:cstheme="minorHAnsi"/>
          <w:bCs/>
          <w:sz w:val="22"/>
          <w:szCs w:val="22"/>
          <w:u w:val="single"/>
        </w:rPr>
      </w:pPr>
    </w:p>
    <w:p w14:paraId="29BD4075" w14:textId="77777777" w:rsidR="009C01F5" w:rsidRPr="002961B3" w:rsidRDefault="009134B9">
      <w:pPr>
        <w:spacing w:line="276" w:lineRule="auto"/>
        <w:jc w:val="both"/>
        <w:rPr>
          <w:rFonts w:ascii="Cambria" w:hAnsi="Cambria" w:cstheme="minorHAnsi"/>
          <w:bCs/>
          <w:sz w:val="22"/>
          <w:szCs w:val="22"/>
          <w:u w:val="single"/>
        </w:rPr>
      </w:pPr>
      <w:r w:rsidRPr="002961B3">
        <w:rPr>
          <w:rFonts w:ascii="Cambria" w:hAnsi="Cambria" w:cstheme="minorHAnsi"/>
          <w:bCs/>
          <w:sz w:val="22"/>
          <w:szCs w:val="22"/>
          <w:u w:val="single"/>
        </w:rPr>
        <w:t>T</w:t>
      </w:r>
      <w:r w:rsidR="009C01F5" w:rsidRPr="002961B3">
        <w:rPr>
          <w:rFonts w:ascii="Cambria" w:hAnsi="Cambria" w:cstheme="minorHAnsi"/>
          <w:bCs/>
          <w:sz w:val="22"/>
          <w:szCs w:val="22"/>
          <w:u w:val="single"/>
        </w:rPr>
        <w:t xml:space="preserve">he grades </w:t>
      </w:r>
      <w:r w:rsidRPr="002961B3">
        <w:rPr>
          <w:rFonts w:ascii="Cambria" w:hAnsi="Cambria" w:cstheme="minorHAnsi"/>
          <w:bCs/>
          <w:sz w:val="22"/>
          <w:szCs w:val="22"/>
          <w:u w:val="single"/>
        </w:rPr>
        <w:t>are</w:t>
      </w:r>
      <w:r w:rsidR="009C01F5" w:rsidRPr="002961B3">
        <w:rPr>
          <w:rFonts w:ascii="Cambria" w:hAnsi="Cambria" w:cstheme="minorHAnsi"/>
          <w:bCs/>
          <w:sz w:val="22"/>
          <w:szCs w:val="22"/>
          <w:u w:val="single"/>
        </w:rPr>
        <w:t xml:space="preserve"> defined as follows:</w:t>
      </w:r>
    </w:p>
    <w:p w14:paraId="5C5E984D" w14:textId="77777777" w:rsidR="009C01F5" w:rsidRPr="002961B3" w:rsidRDefault="009C01F5">
      <w:pPr>
        <w:spacing w:line="276" w:lineRule="auto"/>
        <w:jc w:val="both"/>
        <w:rPr>
          <w:rFonts w:ascii="Cambria" w:hAnsi="Cambria" w:cstheme="minorHAnsi"/>
          <w:bCs/>
          <w:sz w:val="22"/>
          <w:szCs w:val="22"/>
          <w:u w:val="single"/>
        </w:rPr>
      </w:pPr>
    </w:p>
    <w:p w14:paraId="3405ACF9" w14:textId="13DAA70D" w:rsidR="009C01F5" w:rsidRPr="002961B3" w:rsidRDefault="009C01F5">
      <w:pPr>
        <w:pStyle w:val="ListParagraph"/>
        <w:numPr>
          <w:ilvl w:val="0"/>
          <w:numId w:val="38"/>
        </w:numPr>
        <w:spacing w:line="276" w:lineRule="auto"/>
        <w:jc w:val="both"/>
        <w:rPr>
          <w:rFonts w:ascii="Cambria" w:hAnsi="Cambria" w:cstheme="minorHAnsi"/>
          <w:bCs/>
          <w:sz w:val="22"/>
          <w:szCs w:val="22"/>
        </w:rPr>
      </w:pPr>
      <w:r w:rsidRPr="002961B3">
        <w:rPr>
          <w:rFonts w:ascii="Cambria" w:hAnsi="Cambria" w:cstheme="minorHAnsi"/>
          <w:bCs/>
          <w:sz w:val="22"/>
          <w:szCs w:val="22"/>
        </w:rPr>
        <w:t>Outstanding or A</w:t>
      </w:r>
      <w:r w:rsidRPr="002961B3">
        <w:rPr>
          <w:rFonts w:ascii="Cambria" w:hAnsi="Cambria" w:cstheme="minorHAnsi"/>
          <w:bCs/>
          <w:sz w:val="22"/>
          <w:szCs w:val="22"/>
        </w:rPr>
        <w:tab/>
      </w:r>
      <w:r w:rsidR="00322CB8" w:rsidRPr="002961B3">
        <w:rPr>
          <w:rFonts w:ascii="Cambria" w:hAnsi="Cambria" w:cstheme="minorHAnsi"/>
          <w:bCs/>
          <w:sz w:val="22"/>
          <w:szCs w:val="22"/>
        </w:rPr>
        <w:t>-</w:t>
      </w:r>
      <w:r w:rsidR="00322CB8" w:rsidRPr="002961B3">
        <w:rPr>
          <w:rFonts w:ascii="Cambria" w:hAnsi="Cambria" w:cstheme="minorHAnsi"/>
          <w:bCs/>
          <w:sz w:val="22"/>
          <w:szCs w:val="22"/>
        </w:rPr>
        <w:tab/>
      </w:r>
      <w:r w:rsidRPr="002961B3">
        <w:rPr>
          <w:rFonts w:ascii="Cambria" w:hAnsi="Cambria" w:cstheme="minorHAnsi"/>
          <w:bCs/>
          <w:sz w:val="22"/>
          <w:szCs w:val="22"/>
        </w:rPr>
        <w:t>85 – 100%</w:t>
      </w:r>
    </w:p>
    <w:p w14:paraId="58C98E9E" w14:textId="5DDCC779" w:rsidR="009C01F5" w:rsidRPr="002961B3" w:rsidRDefault="009C01F5">
      <w:pPr>
        <w:pStyle w:val="ListParagraph"/>
        <w:numPr>
          <w:ilvl w:val="0"/>
          <w:numId w:val="38"/>
        </w:numPr>
        <w:spacing w:line="276" w:lineRule="auto"/>
        <w:jc w:val="both"/>
        <w:rPr>
          <w:rFonts w:ascii="Cambria" w:hAnsi="Cambria" w:cstheme="minorHAnsi"/>
          <w:bCs/>
          <w:sz w:val="22"/>
          <w:szCs w:val="22"/>
        </w:rPr>
      </w:pPr>
      <w:r w:rsidRPr="002961B3">
        <w:rPr>
          <w:rFonts w:ascii="Cambria" w:hAnsi="Cambria" w:cstheme="minorHAnsi"/>
          <w:bCs/>
          <w:sz w:val="22"/>
          <w:szCs w:val="22"/>
        </w:rPr>
        <w:t xml:space="preserve">Very good or B      </w:t>
      </w:r>
      <w:r w:rsidRPr="002961B3">
        <w:rPr>
          <w:rFonts w:ascii="Cambria" w:hAnsi="Cambria" w:cstheme="minorHAnsi"/>
          <w:bCs/>
          <w:sz w:val="22"/>
          <w:szCs w:val="22"/>
        </w:rPr>
        <w:tab/>
        <w:t>-</w:t>
      </w:r>
      <w:r w:rsidR="00322CB8" w:rsidRPr="002961B3">
        <w:rPr>
          <w:rFonts w:ascii="Cambria" w:hAnsi="Cambria" w:cstheme="minorHAnsi"/>
          <w:bCs/>
          <w:sz w:val="22"/>
          <w:szCs w:val="22"/>
        </w:rPr>
        <w:tab/>
      </w:r>
      <w:r w:rsidRPr="002961B3">
        <w:rPr>
          <w:rFonts w:ascii="Cambria" w:hAnsi="Cambria" w:cstheme="minorHAnsi"/>
          <w:bCs/>
          <w:sz w:val="22"/>
          <w:szCs w:val="22"/>
        </w:rPr>
        <w:t>70 – 84%</w:t>
      </w:r>
    </w:p>
    <w:p w14:paraId="47712C26" w14:textId="39CC47F4" w:rsidR="009C01F5" w:rsidRPr="002961B3" w:rsidRDefault="009C01F5">
      <w:pPr>
        <w:pStyle w:val="ListParagraph"/>
        <w:numPr>
          <w:ilvl w:val="0"/>
          <w:numId w:val="38"/>
        </w:numPr>
        <w:spacing w:line="276" w:lineRule="auto"/>
        <w:jc w:val="both"/>
        <w:rPr>
          <w:rFonts w:ascii="Cambria" w:hAnsi="Cambria" w:cstheme="minorHAnsi"/>
          <w:bCs/>
          <w:sz w:val="22"/>
          <w:szCs w:val="22"/>
        </w:rPr>
      </w:pPr>
      <w:r w:rsidRPr="002961B3">
        <w:rPr>
          <w:rFonts w:ascii="Cambria" w:hAnsi="Cambria" w:cstheme="minorHAnsi"/>
          <w:bCs/>
          <w:sz w:val="22"/>
          <w:szCs w:val="22"/>
        </w:rPr>
        <w:t>Good or C</w:t>
      </w:r>
      <w:r w:rsidRPr="002961B3">
        <w:rPr>
          <w:rFonts w:ascii="Cambria" w:hAnsi="Cambria" w:cstheme="minorHAnsi"/>
          <w:bCs/>
          <w:sz w:val="22"/>
          <w:szCs w:val="22"/>
        </w:rPr>
        <w:tab/>
      </w:r>
      <w:r w:rsidRPr="002961B3">
        <w:rPr>
          <w:rFonts w:ascii="Cambria" w:hAnsi="Cambria" w:cstheme="minorHAnsi"/>
          <w:bCs/>
          <w:sz w:val="22"/>
          <w:szCs w:val="22"/>
        </w:rPr>
        <w:tab/>
        <w:t>-</w:t>
      </w:r>
      <w:r w:rsidR="00322CB8" w:rsidRPr="002961B3">
        <w:rPr>
          <w:rFonts w:ascii="Cambria" w:hAnsi="Cambria" w:cstheme="minorHAnsi"/>
          <w:bCs/>
          <w:sz w:val="22"/>
          <w:szCs w:val="22"/>
        </w:rPr>
        <w:tab/>
      </w:r>
      <w:r w:rsidR="00C43FB0" w:rsidRPr="002961B3">
        <w:rPr>
          <w:rFonts w:ascii="Cambria" w:hAnsi="Cambria" w:cstheme="minorHAnsi"/>
          <w:bCs/>
          <w:sz w:val="22"/>
          <w:szCs w:val="22"/>
        </w:rPr>
        <w:t>5</w:t>
      </w:r>
      <w:r w:rsidRPr="002961B3">
        <w:rPr>
          <w:rFonts w:ascii="Cambria" w:hAnsi="Cambria" w:cstheme="minorHAnsi"/>
          <w:bCs/>
          <w:sz w:val="22"/>
          <w:szCs w:val="22"/>
        </w:rPr>
        <w:t>5 – 69%</w:t>
      </w:r>
    </w:p>
    <w:p w14:paraId="5BB78518" w14:textId="6CF12EE2" w:rsidR="009C01F5" w:rsidRPr="002961B3" w:rsidRDefault="009C01F5">
      <w:pPr>
        <w:pStyle w:val="ListParagraph"/>
        <w:numPr>
          <w:ilvl w:val="0"/>
          <w:numId w:val="38"/>
        </w:numPr>
        <w:spacing w:line="276" w:lineRule="auto"/>
        <w:jc w:val="both"/>
        <w:rPr>
          <w:rFonts w:ascii="Cambria" w:hAnsi="Cambria" w:cstheme="minorHAnsi"/>
          <w:bCs/>
          <w:sz w:val="22"/>
          <w:szCs w:val="22"/>
        </w:rPr>
      </w:pPr>
      <w:r w:rsidRPr="002961B3">
        <w:rPr>
          <w:rFonts w:ascii="Cambria" w:hAnsi="Cambria" w:cstheme="minorHAnsi"/>
          <w:bCs/>
          <w:sz w:val="22"/>
          <w:szCs w:val="22"/>
        </w:rPr>
        <w:t xml:space="preserve">Below </w:t>
      </w:r>
      <w:r w:rsidR="00C43FB0" w:rsidRPr="002961B3">
        <w:rPr>
          <w:rFonts w:ascii="Cambria" w:hAnsi="Cambria" w:cstheme="minorHAnsi"/>
          <w:bCs/>
          <w:sz w:val="22"/>
          <w:szCs w:val="22"/>
        </w:rPr>
        <w:t>5</w:t>
      </w:r>
      <w:r w:rsidRPr="002961B3">
        <w:rPr>
          <w:rFonts w:ascii="Cambria" w:hAnsi="Cambria" w:cstheme="minorHAnsi"/>
          <w:bCs/>
          <w:sz w:val="22"/>
          <w:szCs w:val="22"/>
        </w:rPr>
        <w:t>5%</w:t>
      </w:r>
      <w:r w:rsidRPr="002961B3">
        <w:rPr>
          <w:rFonts w:ascii="Cambria" w:hAnsi="Cambria" w:cstheme="minorHAnsi"/>
          <w:bCs/>
          <w:sz w:val="22"/>
          <w:szCs w:val="22"/>
        </w:rPr>
        <w:tab/>
      </w:r>
      <w:r w:rsidRPr="002961B3">
        <w:rPr>
          <w:rFonts w:ascii="Cambria" w:hAnsi="Cambria" w:cstheme="minorHAnsi"/>
          <w:bCs/>
          <w:sz w:val="22"/>
          <w:szCs w:val="22"/>
        </w:rPr>
        <w:tab/>
        <w:t>-</w:t>
      </w:r>
      <w:r w:rsidRPr="002961B3">
        <w:rPr>
          <w:rFonts w:ascii="Cambria" w:hAnsi="Cambria" w:cstheme="minorHAnsi"/>
          <w:bCs/>
          <w:sz w:val="22"/>
          <w:szCs w:val="22"/>
        </w:rPr>
        <w:tab/>
        <w:t>Below expectation</w:t>
      </w:r>
    </w:p>
    <w:p w14:paraId="2A79DB03" w14:textId="77777777" w:rsidR="009C01F5" w:rsidRPr="002961B3" w:rsidRDefault="009C01F5">
      <w:pPr>
        <w:spacing w:line="276" w:lineRule="auto"/>
        <w:jc w:val="both"/>
        <w:rPr>
          <w:rFonts w:ascii="Cambria" w:hAnsi="Cambria" w:cstheme="minorHAnsi"/>
          <w:bCs/>
          <w:sz w:val="22"/>
          <w:szCs w:val="22"/>
          <w:u w:val="single"/>
        </w:rPr>
      </w:pPr>
    </w:p>
    <w:p w14:paraId="1FD3CE25" w14:textId="77777777" w:rsidR="009C01F5" w:rsidRPr="002961B3" w:rsidRDefault="009C01F5">
      <w:pPr>
        <w:spacing w:line="276" w:lineRule="auto"/>
        <w:jc w:val="both"/>
        <w:rPr>
          <w:rFonts w:ascii="Cambria" w:hAnsi="Cambria" w:cstheme="minorHAnsi"/>
          <w:bCs/>
          <w:sz w:val="22"/>
          <w:szCs w:val="22"/>
        </w:rPr>
      </w:pPr>
      <w:r w:rsidRPr="002961B3">
        <w:rPr>
          <w:rFonts w:ascii="Cambria" w:hAnsi="Cambria" w:cstheme="minorHAnsi"/>
          <w:bCs/>
          <w:sz w:val="22"/>
          <w:szCs w:val="22"/>
        </w:rPr>
        <w:t>To qualify for promotion staff should have an A or B performance on the average.</w:t>
      </w:r>
    </w:p>
    <w:p w14:paraId="1B9822EE" w14:textId="77777777" w:rsidR="009C01F5" w:rsidRPr="002961B3" w:rsidRDefault="009C01F5">
      <w:pPr>
        <w:spacing w:line="276" w:lineRule="auto"/>
        <w:jc w:val="both"/>
        <w:rPr>
          <w:rFonts w:ascii="Cambria" w:hAnsi="Cambria" w:cstheme="minorHAnsi"/>
          <w:bCs/>
          <w:sz w:val="22"/>
          <w:szCs w:val="22"/>
        </w:rPr>
      </w:pPr>
    </w:p>
    <w:p w14:paraId="3680D4DC" w14:textId="77777777" w:rsidR="008B0474" w:rsidRPr="002961B3" w:rsidRDefault="008B0474">
      <w:pPr>
        <w:spacing w:line="276" w:lineRule="auto"/>
        <w:jc w:val="both"/>
        <w:rPr>
          <w:rFonts w:ascii="Cambria" w:hAnsi="Cambria" w:cstheme="minorHAnsi"/>
          <w:bCs/>
          <w:sz w:val="22"/>
          <w:szCs w:val="22"/>
        </w:rPr>
      </w:pPr>
    </w:p>
    <w:p w14:paraId="0772D1F1" w14:textId="4CAB35EC" w:rsidR="008B0474" w:rsidRPr="002961B3" w:rsidRDefault="008B0474">
      <w:pPr>
        <w:spacing w:line="276" w:lineRule="auto"/>
        <w:jc w:val="both"/>
        <w:rPr>
          <w:rFonts w:ascii="Cambria" w:hAnsi="Cambria" w:cstheme="minorHAnsi"/>
          <w:bCs/>
          <w:sz w:val="22"/>
          <w:szCs w:val="22"/>
        </w:rPr>
      </w:pPr>
    </w:p>
    <w:p w14:paraId="5F408AC8" w14:textId="4A18F1A6" w:rsidR="00BB022B" w:rsidRPr="002961B3" w:rsidRDefault="00BB022B">
      <w:pPr>
        <w:spacing w:line="276" w:lineRule="auto"/>
        <w:jc w:val="both"/>
        <w:rPr>
          <w:rFonts w:ascii="Cambria" w:hAnsi="Cambria" w:cstheme="minorHAnsi"/>
          <w:bCs/>
          <w:sz w:val="22"/>
          <w:szCs w:val="22"/>
        </w:rPr>
      </w:pPr>
    </w:p>
    <w:p w14:paraId="39FB42B9" w14:textId="77777777" w:rsidR="00BB022B" w:rsidRPr="002961B3" w:rsidRDefault="00BB022B">
      <w:pPr>
        <w:spacing w:line="276" w:lineRule="auto"/>
        <w:jc w:val="both"/>
        <w:rPr>
          <w:rFonts w:ascii="Cambria" w:hAnsi="Cambria" w:cstheme="minorHAnsi"/>
          <w:bCs/>
          <w:sz w:val="22"/>
          <w:szCs w:val="22"/>
        </w:rPr>
      </w:pPr>
    </w:p>
    <w:p w14:paraId="5AECD21B" w14:textId="77777777" w:rsidR="009C01F5" w:rsidRPr="002961B3" w:rsidRDefault="009C01F5">
      <w:pPr>
        <w:spacing w:line="276" w:lineRule="auto"/>
        <w:jc w:val="both"/>
        <w:rPr>
          <w:rFonts w:ascii="Cambria" w:hAnsi="Cambria" w:cstheme="minorHAnsi"/>
          <w:b/>
          <w:bCs/>
          <w:sz w:val="22"/>
          <w:szCs w:val="22"/>
          <w:u w:val="single"/>
        </w:rPr>
      </w:pPr>
    </w:p>
    <w:p w14:paraId="4A45418E" w14:textId="77777777" w:rsidR="002C0F1D" w:rsidRPr="002961B3" w:rsidRDefault="002C0F1D" w:rsidP="00F36D4D">
      <w:pPr>
        <w:spacing w:line="276" w:lineRule="auto"/>
        <w:jc w:val="both"/>
        <w:rPr>
          <w:rFonts w:ascii="Cambria" w:hAnsi="Cambria"/>
          <w:b/>
          <w:sz w:val="22"/>
          <w:szCs w:val="22"/>
        </w:rPr>
      </w:pPr>
      <w:r w:rsidRPr="002961B3">
        <w:rPr>
          <w:rFonts w:ascii="Cambria" w:hAnsi="Cambria"/>
          <w:b/>
          <w:sz w:val="22"/>
          <w:szCs w:val="22"/>
        </w:rPr>
        <w:lastRenderedPageBreak/>
        <w:t xml:space="preserve">CHAPTER </w:t>
      </w:r>
      <w:r w:rsidR="00780828" w:rsidRPr="002961B3">
        <w:rPr>
          <w:rFonts w:ascii="Cambria" w:hAnsi="Cambria"/>
          <w:b/>
          <w:sz w:val="22"/>
          <w:szCs w:val="22"/>
        </w:rPr>
        <w:t>NINE</w:t>
      </w:r>
    </w:p>
    <w:p w14:paraId="5DF0C611" w14:textId="77777777" w:rsidR="002C0F1D" w:rsidRPr="002961B3" w:rsidRDefault="002C0F1D" w:rsidP="00F36D4D">
      <w:pPr>
        <w:spacing w:line="276" w:lineRule="auto"/>
        <w:jc w:val="both"/>
        <w:rPr>
          <w:rFonts w:ascii="Cambria" w:hAnsi="Cambria"/>
          <w:b/>
          <w:sz w:val="22"/>
          <w:szCs w:val="22"/>
        </w:rPr>
      </w:pPr>
    </w:p>
    <w:p w14:paraId="78EB6013" w14:textId="77777777" w:rsidR="002C0F1D" w:rsidRPr="002961B3" w:rsidRDefault="00733F84" w:rsidP="00F36D4D">
      <w:pPr>
        <w:spacing w:line="276" w:lineRule="auto"/>
        <w:jc w:val="both"/>
        <w:rPr>
          <w:rFonts w:ascii="Cambria" w:hAnsi="Cambria"/>
          <w:b/>
          <w:sz w:val="22"/>
          <w:szCs w:val="22"/>
        </w:rPr>
      </w:pPr>
      <w:r w:rsidRPr="002961B3">
        <w:rPr>
          <w:rFonts w:ascii="Cambria" w:hAnsi="Cambria"/>
          <w:b/>
          <w:sz w:val="22"/>
          <w:szCs w:val="22"/>
        </w:rPr>
        <w:t>PROGRESSIVE DISCIPLINARY</w:t>
      </w:r>
      <w:r w:rsidR="007C417B" w:rsidRPr="002961B3">
        <w:rPr>
          <w:rFonts w:ascii="Cambria" w:hAnsi="Cambria"/>
          <w:b/>
          <w:sz w:val="22"/>
          <w:szCs w:val="22"/>
        </w:rPr>
        <w:t xml:space="preserve"> POLICY</w:t>
      </w:r>
    </w:p>
    <w:p w14:paraId="78D1BA4D" w14:textId="77777777" w:rsidR="00B759B4" w:rsidRPr="002961B3" w:rsidRDefault="00B759B4" w:rsidP="00F36D4D">
      <w:pPr>
        <w:spacing w:line="276" w:lineRule="auto"/>
        <w:jc w:val="both"/>
        <w:rPr>
          <w:rFonts w:ascii="Cambria" w:hAnsi="Cambria"/>
          <w:b/>
          <w:sz w:val="22"/>
          <w:szCs w:val="22"/>
        </w:rPr>
      </w:pPr>
    </w:p>
    <w:p w14:paraId="20E5107D" w14:textId="77777777" w:rsidR="00B759B4" w:rsidRPr="002961B3" w:rsidRDefault="008C52CF" w:rsidP="00F36D4D">
      <w:pPr>
        <w:spacing w:line="276" w:lineRule="auto"/>
        <w:jc w:val="both"/>
        <w:rPr>
          <w:rFonts w:ascii="Cambria" w:hAnsi="Cambria"/>
          <w:b/>
          <w:sz w:val="22"/>
          <w:szCs w:val="22"/>
        </w:rPr>
      </w:pPr>
      <w:r w:rsidRPr="002961B3">
        <w:rPr>
          <w:rFonts w:ascii="Cambria" w:hAnsi="Cambria"/>
          <w:b/>
          <w:sz w:val="22"/>
          <w:szCs w:val="22"/>
        </w:rPr>
        <w:t>The Objective</w:t>
      </w:r>
    </w:p>
    <w:p w14:paraId="0EB65046" w14:textId="77777777" w:rsidR="00952948" w:rsidRPr="002961B3" w:rsidRDefault="00952948" w:rsidP="0011518B">
      <w:pPr>
        <w:spacing w:line="276" w:lineRule="auto"/>
        <w:jc w:val="both"/>
        <w:rPr>
          <w:rFonts w:ascii="Cambria" w:hAnsi="Cambria"/>
          <w:sz w:val="22"/>
          <w:szCs w:val="22"/>
        </w:rPr>
      </w:pPr>
      <w:r w:rsidRPr="002961B3">
        <w:rPr>
          <w:rFonts w:ascii="Cambria" w:hAnsi="Cambria"/>
          <w:sz w:val="22"/>
          <w:szCs w:val="22"/>
        </w:rPr>
        <w:t xml:space="preserve">We intend to establish an environment of trust and responsibility, where members of staff are responsible and conduct themselves in a professional manner.  However, where a member of staff acts contrary to the acceptable standards, then he/ she would be made to face some disciplinary actions. </w:t>
      </w:r>
    </w:p>
    <w:p w14:paraId="03323E23" w14:textId="77777777" w:rsidR="007C48C5" w:rsidRPr="002961B3" w:rsidRDefault="007C48C5">
      <w:pPr>
        <w:spacing w:line="276" w:lineRule="auto"/>
        <w:jc w:val="both"/>
        <w:rPr>
          <w:rFonts w:ascii="Cambria" w:hAnsi="Cambria"/>
          <w:sz w:val="22"/>
          <w:szCs w:val="22"/>
        </w:rPr>
      </w:pPr>
      <w:r w:rsidRPr="002961B3">
        <w:rPr>
          <w:rFonts w:ascii="Cambria" w:hAnsi="Cambria"/>
          <w:sz w:val="22"/>
          <w:szCs w:val="22"/>
        </w:rPr>
        <w:t>Heads of departments are responsible for ensuring that rules and regulations are properly observed, and that disciplinary action is taken in accordance with the Organisation’s policies.</w:t>
      </w:r>
    </w:p>
    <w:p w14:paraId="39867ABD" w14:textId="7BA08CBC" w:rsidR="007C48C5" w:rsidRPr="002961B3" w:rsidRDefault="007C48C5">
      <w:pPr>
        <w:spacing w:line="276" w:lineRule="auto"/>
        <w:jc w:val="both"/>
        <w:rPr>
          <w:rFonts w:ascii="Cambria" w:hAnsi="Cambria"/>
          <w:sz w:val="22"/>
          <w:szCs w:val="22"/>
        </w:rPr>
      </w:pPr>
      <w:r w:rsidRPr="002961B3">
        <w:rPr>
          <w:rFonts w:ascii="Cambria" w:hAnsi="Cambria"/>
          <w:sz w:val="22"/>
          <w:szCs w:val="22"/>
        </w:rPr>
        <w:t xml:space="preserve">All cases of warning must be formally </w:t>
      </w:r>
      <w:r w:rsidR="00AE5412" w:rsidRPr="002961B3">
        <w:rPr>
          <w:rFonts w:ascii="Cambria" w:hAnsi="Cambria"/>
          <w:sz w:val="22"/>
          <w:szCs w:val="22"/>
        </w:rPr>
        <w:t>documented,</w:t>
      </w:r>
      <w:r w:rsidRPr="002961B3">
        <w:rPr>
          <w:rFonts w:ascii="Cambria" w:hAnsi="Cambria"/>
          <w:sz w:val="22"/>
          <w:szCs w:val="22"/>
        </w:rPr>
        <w:t xml:space="preserve"> and a copy sent to the Human Resources Unit. In a situation where an employee is given a query, he will have an opportunity to defend himself in writing.</w:t>
      </w:r>
    </w:p>
    <w:p w14:paraId="771F7D13" w14:textId="77777777" w:rsidR="007C48C5" w:rsidRPr="002961B3" w:rsidRDefault="007C48C5">
      <w:pPr>
        <w:spacing w:line="276" w:lineRule="auto"/>
        <w:jc w:val="both"/>
        <w:rPr>
          <w:rFonts w:ascii="Cambria" w:hAnsi="Cambria"/>
          <w:sz w:val="22"/>
          <w:szCs w:val="22"/>
        </w:rPr>
      </w:pPr>
      <w:r w:rsidRPr="002961B3">
        <w:rPr>
          <w:rFonts w:ascii="Cambria" w:hAnsi="Cambria"/>
          <w:sz w:val="22"/>
          <w:szCs w:val="22"/>
        </w:rPr>
        <w:t>All written warnings shall originate from the HR department after thorough discussion with the supervising officer</w:t>
      </w:r>
    </w:p>
    <w:p w14:paraId="0E0E3FA3" w14:textId="77777777" w:rsidR="007C48C5" w:rsidRPr="002961B3" w:rsidRDefault="007C48C5">
      <w:pPr>
        <w:spacing w:line="276" w:lineRule="auto"/>
        <w:jc w:val="both"/>
        <w:rPr>
          <w:rFonts w:ascii="Cambria" w:hAnsi="Cambria"/>
          <w:sz w:val="22"/>
          <w:szCs w:val="22"/>
        </w:rPr>
      </w:pPr>
    </w:p>
    <w:p w14:paraId="53ABFBE6" w14:textId="77777777" w:rsidR="00952948" w:rsidRPr="002961B3" w:rsidRDefault="00952948">
      <w:pPr>
        <w:spacing w:line="276" w:lineRule="auto"/>
        <w:jc w:val="both"/>
        <w:rPr>
          <w:rFonts w:ascii="Cambria" w:hAnsi="Cambria"/>
          <w:sz w:val="22"/>
          <w:szCs w:val="22"/>
        </w:rPr>
      </w:pPr>
      <w:r w:rsidRPr="002961B3">
        <w:rPr>
          <w:rFonts w:ascii="Cambria" w:hAnsi="Cambria"/>
          <w:sz w:val="22"/>
          <w:szCs w:val="22"/>
        </w:rPr>
        <w:t>The following are the disciplinary measures, which may be taken against an erring staff:</w:t>
      </w:r>
    </w:p>
    <w:p w14:paraId="07EB7C6D" w14:textId="77777777" w:rsidR="00952948" w:rsidRPr="002961B3" w:rsidRDefault="00952948">
      <w:pPr>
        <w:pStyle w:val="ListParagraph"/>
        <w:numPr>
          <w:ilvl w:val="1"/>
          <w:numId w:val="56"/>
        </w:numPr>
        <w:spacing w:line="276" w:lineRule="auto"/>
        <w:jc w:val="both"/>
        <w:rPr>
          <w:rFonts w:ascii="Cambria" w:hAnsi="Cambria"/>
          <w:sz w:val="22"/>
          <w:szCs w:val="22"/>
        </w:rPr>
      </w:pPr>
      <w:r w:rsidRPr="002961B3">
        <w:rPr>
          <w:rFonts w:ascii="Cambria" w:hAnsi="Cambria"/>
          <w:sz w:val="22"/>
          <w:szCs w:val="22"/>
        </w:rPr>
        <w:t>Verbal reprimand</w:t>
      </w:r>
    </w:p>
    <w:p w14:paraId="70111B37" w14:textId="77777777" w:rsidR="00952948" w:rsidRPr="002961B3" w:rsidRDefault="00952948">
      <w:pPr>
        <w:pStyle w:val="ListParagraph"/>
        <w:numPr>
          <w:ilvl w:val="1"/>
          <w:numId w:val="56"/>
        </w:numPr>
        <w:spacing w:line="276" w:lineRule="auto"/>
        <w:jc w:val="both"/>
        <w:rPr>
          <w:rFonts w:ascii="Cambria" w:hAnsi="Cambria"/>
          <w:sz w:val="22"/>
          <w:szCs w:val="22"/>
        </w:rPr>
      </w:pPr>
      <w:r w:rsidRPr="002961B3">
        <w:rPr>
          <w:rFonts w:ascii="Cambria" w:hAnsi="Cambria"/>
          <w:sz w:val="22"/>
          <w:szCs w:val="22"/>
        </w:rPr>
        <w:t>Formal written reprimand</w:t>
      </w:r>
    </w:p>
    <w:p w14:paraId="5B4E00F8" w14:textId="77777777" w:rsidR="007C48C5" w:rsidRPr="002961B3" w:rsidRDefault="00952948">
      <w:pPr>
        <w:pStyle w:val="ListParagraph"/>
        <w:numPr>
          <w:ilvl w:val="1"/>
          <w:numId w:val="56"/>
        </w:numPr>
        <w:spacing w:line="276" w:lineRule="auto"/>
        <w:jc w:val="both"/>
        <w:rPr>
          <w:rFonts w:ascii="Cambria" w:hAnsi="Cambria"/>
          <w:sz w:val="22"/>
          <w:szCs w:val="22"/>
        </w:rPr>
      </w:pPr>
      <w:r w:rsidRPr="002961B3">
        <w:rPr>
          <w:rFonts w:ascii="Cambria" w:hAnsi="Cambria"/>
          <w:sz w:val="22"/>
          <w:szCs w:val="22"/>
        </w:rPr>
        <w:t>Suspension</w:t>
      </w:r>
    </w:p>
    <w:p w14:paraId="5A880AD3" w14:textId="77777777" w:rsidR="00952948" w:rsidRPr="002961B3" w:rsidRDefault="00952948">
      <w:pPr>
        <w:pStyle w:val="ListParagraph"/>
        <w:numPr>
          <w:ilvl w:val="1"/>
          <w:numId w:val="56"/>
        </w:numPr>
        <w:spacing w:line="276" w:lineRule="auto"/>
        <w:jc w:val="both"/>
        <w:rPr>
          <w:rFonts w:ascii="Cambria" w:hAnsi="Cambria"/>
          <w:sz w:val="22"/>
          <w:szCs w:val="22"/>
        </w:rPr>
      </w:pPr>
      <w:r w:rsidRPr="002961B3">
        <w:rPr>
          <w:rFonts w:ascii="Cambria" w:hAnsi="Cambria"/>
          <w:sz w:val="22"/>
          <w:szCs w:val="22"/>
        </w:rPr>
        <w:t>Dismissal</w:t>
      </w:r>
    </w:p>
    <w:p w14:paraId="30142D99" w14:textId="77777777" w:rsidR="00952948" w:rsidRPr="002961B3" w:rsidRDefault="00952948">
      <w:pPr>
        <w:spacing w:line="276" w:lineRule="auto"/>
        <w:jc w:val="both"/>
        <w:rPr>
          <w:rFonts w:ascii="Cambria" w:hAnsi="Cambria"/>
          <w:sz w:val="22"/>
          <w:szCs w:val="22"/>
        </w:rPr>
      </w:pPr>
      <w:r w:rsidRPr="002961B3">
        <w:rPr>
          <w:rFonts w:ascii="Cambria" w:hAnsi="Cambria"/>
          <w:sz w:val="22"/>
          <w:szCs w:val="22"/>
        </w:rPr>
        <w:t xml:space="preserve">By using progressive discipline, we hope that most employee problems can be corrected at an early stage, benefiting for both the employee and </w:t>
      </w:r>
      <w:r w:rsidR="007C48C5" w:rsidRPr="002961B3">
        <w:rPr>
          <w:rFonts w:ascii="Cambria" w:hAnsi="Cambria"/>
          <w:sz w:val="22"/>
          <w:szCs w:val="22"/>
        </w:rPr>
        <w:t>MCL</w:t>
      </w:r>
    </w:p>
    <w:p w14:paraId="11262478" w14:textId="77777777" w:rsidR="007C48C5" w:rsidRPr="002961B3" w:rsidRDefault="007C48C5">
      <w:pPr>
        <w:spacing w:line="276" w:lineRule="auto"/>
        <w:jc w:val="both"/>
        <w:rPr>
          <w:rFonts w:ascii="Cambria" w:hAnsi="Cambria"/>
          <w:sz w:val="22"/>
          <w:szCs w:val="22"/>
        </w:rPr>
      </w:pPr>
    </w:p>
    <w:p w14:paraId="7F51D9EB" w14:textId="77777777" w:rsidR="00952948" w:rsidRPr="002961B3" w:rsidRDefault="00780828">
      <w:pPr>
        <w:spacing w:line="276" w:lineRule="auto"/>
        <w:jc w:val="both"/>
        <w:rPr>
          <w:rFonts w:ascii="Cambria" w:hAnsi="Cambria"/>
          <w:sz w:val="22"/>
          <w:szCs w:val="22"/>
        </w:rPr>
      </w:pPr>
      <w:r w:rsidRPr="002961B3">
        <w:rPr>
          <w:rFonts w:ascii="Cambria" w:hAnsi="Cambria"/>
          <w:b/>
          <w:sz w:val="22"/>
          <w:szCs w:val="22"/>
        </w:rPr>
        <w:t>9</w:t>
      </w:r>
      <w:r w:rsidR="00952948" w:rsidRPr="002961B3">
        <w:rPr>
          <w:rFonts w:ascii="Cambria" w:hAnsi="Cambria"/>
          <w:b/>
          <w:sz w:val="22"/>
          <w:szCs w:val="22"/>
        </w:rPr>
        <w:t>.1</w:t>
      </w:r>
      <w:r w:rsidR="00952948" w:rsidRPr="002961B3">
        <w:rPr>
          <w:rFonts w:ascii="Cambria" w:hAnsi="Cambria"/>
          <w:sz w:val="22"/>
          <w:szCs w:val="22"/>
        </w:rPr>
        <w:tab/>
      </w:r>
      <w:r w:rsidR="00952948" w:rsidRPr="002961B3">
        <w:rPr>
          <w:rFonts w:ascii="Cambria" w:hAnsi="Cambria"/>
          <w:b/>
          <w:sz w:val="22"/>
          <w:szCs w:val="22"/>
        </w:rPr>
        <w:t>Verbal Warning</w:t>
      </w:r>
    </w:p>
    <w:p w14:paraId="022213C5" w14:textId="77777777" w:rsidR="00952948" w:rsidRPr="002961B3" w:rsidRDefault="00952948">
      <w:pPr>
        <w:spacing w:line="276" w:lineRule="auto"/>
        <w:jc w:val="both"/>
        <w:rPr>
          <w:rFonts w:ascii="Cambria" w:hAnsi="Cambria"/>
          <w:sz w:val="22"/>
          <w:szCs w:val="22"/>
        </w:rPr>
      </w:pPr>
    </w:p>
    <w:p w14:paraId="705D28BB" w14:textId="77777777" w:rsidR="00952948" w:rsidRPr="002961B3" w:rsidRDefault="00952948">
      <w:pPr>
        <w:spacing w:line="276" w:lineRule="auto"/>
        <w:jc w:val="both"/>
        <w:rPr>
          <w:rFonts w:ascii="Cambria" w:hAnsi="Cambria"/>
          <w:sz w:val="22"/>
          <w:szCs w:val="22"/>
        </w:rPr>
      </w:pPr>
      <w:r w:rsidRPr="002961B3">
        <w:rPr>
          <w:rFonts w:ascii="Cambria" w:hAnsi="Cambria"/>
          <w:sz w:val="22"/>
          <w:szCs w:val="22"/>
        </w:rPr>
        <w:t>An employee, who has committed a misconduct of a minor nature or a first - time offender, would be given a verbal reprimand.  The supervisor shall discuss the misconduct and suggest ways of improving with the employee. The discussion should be documented and filed by the supervisor.</w:t>
      </w:r>
    </w:p>
    <w:p w14:paraId="40F088AB" w14:textId="77777777" w:rsidR="007C48C5" w:rsidRPr="002961B3" w:rsidRDefault="007C48C5">
      <w:pPr>
        <w:spacing w:line="276" w:lineRule="auto"/>
        <w:jc w:val="both"/>
        <w:rPr>
          <w:rFonts w:ascii="Cambria" w:hAnsi="Cambria"/>
          <w:sz w:val="22"/>
          <w:szCs w:val="22"/>
        </w:rPr>
      </w:pPr>
    </w:p>
    <w:p w14:paraId="66B7E6E7" w14:textId="77777777" w:rsidR="00952948" w:rsidRPr="002961B3" w:rsidRDefault="00780828">
      <w:pPr>
        <w:spacing w:line="276" w:lineRule="auto"/>
        <w:jc w:val="both"/>
        <w:rPr>
          <w:rFonts w:ascii="Cambria" w:hAnsi="Cambria"/>
          <w:sz w:val="22"/>
          <w:szCs w:val="22"/>
        </w:rPr>
      </w:pPr>
      <w:r w:rsidRPr="002961B3">
        <w:rPr>
          <w:rFonts w:ascii="Cambria" w:hAnsi="Cambria"/>
          <w:b/>
          <w:sz w:val="22"/>
          <w:szCs w:val="22"/>
        </w:rPr>
        <w:t>9</w:t>
      </w:r>
      <w:r w:rsidR="00952948" w:rsidRPr="002961B3">
        <w:rPr>
          <w:rFonts w:ascii="Cambria" w:hAnsi="Cambria"/>
          <w:b/>
          <w:sz w:val="22"/>
          <w:szCs w:val="22"/>
        </w:rPr>
        <w:t>.2</w:t>
      </w:r>
      <w:r w:rsidR="00952948" w:rsidRPr="002961B3">
        <w:rPr>
          <w:rFonts w:ascii="Cambria" w:hAnsi="Cambria"/>
          <w:sz w:val="22"/>
          <w:szCs w:val="22"/>
        </w:rPr>
        <w:t xml:space="preserve"> </w:t>
      </w:r>
      <w:r w:rsidR="00FD0D96" w:rsidRPr="002961B3">
        <w:rPr>
          <w:rFonts w:ascii="Cambria" w:hAnsi="Cambria"/>
          <w:sz w:val="22"/>
          <w:szCs w:val="22"/>
        </w:rPr>
        <w:tab/>
      </w:r>
      <w:r w:rsidR="00952948" w:rsidRPr="002961B3">
        <w:rPr>
          <w:rFonts w:ascii="Cambria" w:hAnsi="Cambria"/>
          <w:b/>
          <w:sz w:val="22"/>
          <w:szCs w:val="22"/>
        </w:rPr>
        <w:t>Formal Written Warning</w:t>
      </w:r>
    </w:p>
    <w:p w14:paraId="38222381" w14:textId="77777777" w:rsidR="00952948" w:rsidRPr="002961B3" w:rsidRDefault="00952948">
      <w:pPr>
        <w:spacing w:line="276" w:lineRule="auto"/>
        <w:jc w:val="both"/>
        <w:rPr>
          <w:rFonts w:ascii="Cambria" w:hAnsi="Cambria"/>
          <w:sz w:val="22"/>
          <w:szCs w:val="22"/>
        </w:rPr>
      </w:pPr>
      <w:r w:rsidRPr="002961B3">
        <w:rPr>
          <w:rFonts w:ascii="Cambria" w:hAnsi="Cambria"/>
          <w:sz w:val="22"/>
          <w:szCs w:val="22"/>
        </w:rPr>
        <w:t xml:space="preserve">An employee’s immediate supervisor may issue a written reprimand through the Human Resources department where no appreciable improvement is observed in the conduct of the staff or where a member of staff commits a grievous misconduct at the first instance.  The employee may or may not respond formally to the written reprimand.  Where the supervising officer specifically requires a written response, the staff shall provide such within 48 hours maximum. </w:t>
      </w:r>
    </w:p>
    <w:p w14:paraId="10B8E1CF" w14:textId="77777777" w:rsidR="00952948" w:rsidRPr="002961B3" w:rsidRDefault="00952948">
      <w:pPr>
        <w:spacing w:line="276" w:lineRule="auto"/>
        <w:jc w:val="both"/>
        <w:rPr>
          <w:rFonts w:ascii="Cambria" w:hAnsi="Cambria"/>
          <w:sz w:val="22"/>
          <w:szCs w:val="22"/>
        </w:rPr>
      </w:pPr>
      <w:r w:rsidRPr="002961B3">
        <w:rPr>
          <w:rFonts w:ascii="Cambria" w:hAnsi="Cambria"/>
          <w:sz w:val="22"/>
          <w:szCs w:val="22"/>
        </w:rPr>
        <w:t xml:space="preserve">The supervisor at discretion may escalate the issue to head of Human Resources for further investigation, who will then recommend appropriate sanction to be taken to the Managing Director where necessary. In all cases the rule of fair hearing shall apply. </w:t>
      </w:r>
    </w:p>
    <w:p w14:paraId="1FBB82CA" w14:textId="77777777" w:rsidR="00952948" w:rsidRPr="002961B3" w:rsidRDefault="00952948">
      <w:pPr>
        <w:spacing w:line="276" w:lineRule="auto"/>
        <w:jc w:val="both"/>
        <w:rPr>
          <w:rFonts w:ascii="Cambria" w:hAnsi="Cambria"/>
          <w:sz w:val="22"/>
          <w:szCs w:val="22"/>
        </w:rPr>
      </w:pPr>
    </w:p>
    <w:p w14:paraId="779548E2" w14:textId="77777777" w:rsidR="008B0474" w:rsidRPr="002961B3" w:rsidRDefault="008B0474">
      <w:pPr>
        <w:spacing w:line="276" w:lineRule="auto"/>
        <w:jc w:val="both"/>
        <w:rPr>
          <w:rFonts w:ascii="Cambria" w:hAnsi="Cambria"/>
          <w:sz w:val="22"/>
          <w:szCs w:val="22"/>
        </w:rPr>
      </w:pPr>
    </w:p>
    <w:p w14:paraId="351A0D93" w14:textId="77777777" w:rsidR="008B0474" w:rsidRPr="002961B3" w:rsidRDefault="008B0474">
      <w:pPr>
        <w:spacing w:line="276" w:lineRule="auto"/>
        <w:jc w:val="both"/>
        <w:rPr>
          <w:rFonts w:ascii="Cambria" w:hAnsi="Cambria"/>
          <w:sz w:val="22"/>
          <w:szCs w:val="22"/>
        </w:rPr>
      </w:pPr>
    </w:p>
    <w:p w14:paraId="43878377" w14:textId="77777777" w:rsidR="00952948" w:rsidRPr="002961B3" w:rsidRDefault="00FD0D96">
      <w:pPr>
        <w:spacing w:line="276" w:lineRule="auto"/>
        <w:jc w:val="both"/>
        <w:rPr>
          <w:rFonts w:ascii="Cambria" w:hAnsi="Cambria"/>
          <w:b/>
          <w:sz w:val="22"/>
          <w:szCs w:val="22"/>
        </w:rPr>
      </w:pPr>
      <w:r w:rsidRPr="002961B3">
        <w:rPr>
          <w:rFonts w:ascii="Cambria" w:hAnsi="Cambria"/>
          <w:b/>
          <w:sz w:val="22"/>
          <w:szCs w:val="22"/>
        </w:rPr>
        <w:lastRenderedPageBreak/>
        <w:t>9</w:t>
      </w:r>
      <w:r w:rsidR="00952948" w:rsidRPr="002961B3">
        <w:rPr>
          <w:rFonts w:ascii="Cambria" w:hAnsi="Cambria"/>
          <w:b/>
          <w:sz w:val="22"/>
          <w:szCs w:val="22"/>
        </w:rPr>
        <w:t>.3</w:t>
      </w:r>
      <w:r w:rsidRPr="002961B3">
        <w:rPr>
          <w:rFonts w:ascii="Cambria" w:hAnsi="Cambria"/>
          <w:b/>
          <w:sz w:val="22"/>
          <w:szCs w:val="22"/>
        </w:rPr>
        <w:tab/>
      </w:r>
      <w:r w:rsidR="00952948" w:rsidRPr="002961B3">
        <w:rPr>
          <w:rFonts w:ascii="Cambria" w:hAnsi="Cambria"/>
          <w:b/>
          <w:sz w:val="22"/>
          <w:szCs w:val="22"/>
        </w:rPr>
        <w:t xml:space="preserve"> Suspension</w:t>
      </w:r>
    </w:p>
    <w:p w14:paraId="40CB3583" w14:textId="1ED68CFA" w:rsidR="00952948" w:rsidRPr="002961B3" w:rsidRDefault="00952948">
      <w:pPr>
        <w:spacing w:line="276" w:lineRule="auto"/>
        <w:jc w:val="both"/>
        <w:rPr>
          <w:rFonts w:ascii="Cambria" w:hAnsi="Cambria"/>
          <w:sz w:val="22"/>
          <w:szCs w:val="22"/>
        </w:rPr>
      </w:pPr>
      <w:r w:rsidRPr="002961B3">
        <w:rPr>
          <w:rFonts w:ascii="Cambria" w:hAnsi="Cambria"/>
          <w:sz w:val="22"/>
          <w:szCs w:val="22"/>
        </w:rPr>
        <w:t xml:space="preserve">Where an employee is suspected of serious misconduct, he/she may be suspended without pay from that day until investigations have been made. </w:t>
      </w:r>
    </w:p>
    <w:p w14:paraId="36CE712C" w14:textId="77777777" w:rsidR="00952948" w:rsidRPr="002961B3" w:rsidRDefault="00952948">
      <w:pPr>
        <w:spacing w:line="276" w:lineRule="auto"/>
        <w:jc w:val="both"/>
        <w:rPr>
          <w:rFonts w:ascii="Cambria" w:hAnsi="Cambria"/>
          <w:sz w:val="22"/>
          <w:szCs w:val="22"/>
        </w:rPr>
      </w:pPr>
      <w:r w:rsidRPr="002961B3">
        <w:rPr>
          <w:rFonts w:ascii="Cambria" w:hAnsi="Cambria"/>
          <w:sz w:val="22"/>
          <w:szCs w:val="22"/>
        </w:rPr>
        <w:t>If on conclusion of investigations, the employee is found guilty of the serious misconduct, he or she may be summarily dismissed.</w:t>
      </w:r>
    </w:p>
    <w:p w14:paraId="28D86D24" w14:textId="77777777" w:rsidR="00952948" w:rsidRPr="002961B3" w:rsidRDefault="00952948">
      <w:pPr>
        <w:spacing w:line="276" w:lineRule="auto"/>
        <w:jc w:val="both"/>
        <w:rPr>
          <w:rFonts w:ascii="Cambria" w:hAnsi="Cambria"/>
          <w:sz w:val="22"/>
          <w:szCs w:val="22"/>
        </w:rPr>
      </w:pPr>
      <w:r w:rsidRPr="002961B3">
        <w:rPr>
          <w:rFonts w:ascii="Cambria" w:hAnsi="Cambria"/>
          <w:sz w:val="22"/>
          <w:szCs w:val="22"/>
        </w:rPr>
        <w:t>On the other hand, if he / she is found innocent of the misconduct, the compensation withheld for the period while on suspension shall be paid in full and the employee fully reinstated.</w:t>
      </w:r>
    </w:p>
    <w:p w14:paraId="11DFD4D9" w14:textId="77777777" w:rsidR="00952948" w:rsidRPr="002961B3" w:rsidRDefault="00952948">
      <w:pPr>
        <w:spacing w:line="276" w:lineRule="auto"/>
        <w:jc w:val="both"/>
        <w:rPr>
          <w:rFonts w:ascii="Cambria" w:hAnsi="Cambria"/>
          <w:sz w:val="22"/>
          <w:szCs w:val="22"/>
        </w:rPr>
      </w:pPr>
    </w:p>
    <w:p w14:paraId="52F54958" w14:textId="77777777" w:rsidR="00952948" w:rsidRPr="002961B3" w:rsidRDefault="00FD0D96">
      <w:pPr>
        <w:spacing w:line="276" w:lineRule="auto"/>
        <w:jc w:val="both"/>
        <w:rPr>
          <w:rFonts w:ascii="Cambria" w:hAnsi="Cambria"/>
          <w:b/>
          <w:sz w:val="22"/>
          <w:szCs w:val="22"/>
        </w:rPr>
      </w:pPr>
      <w:r w:rsidRPr="002961B3">
        <w:rPr>
          <w:rFonts w:ascii="Cambria" w:hAnsi="Cambria"/>
          <w:b/>
          <w:sz w:val="22"/>
          <w:szCs w:val="22"/>
        </w:rPr>
        <w:t>9</w:t>
      </w:r>
      <w:r w:rsidR="00952948" w:rsidRPr="002961B3">
        <w:rPr>
          <w:rFonts w:ascii="Cambria" w:hAnsi="Cambria"/>
          <w:b/>
          <w:sz w:val="22"/>
          <w:szCs w:val="22"/>
        </w:rPr>
        <w:t>.4</w:t>
      </w:r>
      <w:r w:rsidR="00952948" w:rsidRPr="002961B3">
        <w:rPr>
          <w:rFonts w:ascii="Cambria" w:hAnsi="Cambria"/>
          <w:b/>
          <w:sz w:val="22"/>
          <w:szCs w:val="22"/>
        </w:rPr>
        <w:tab/>
        <w:t xml:space="preserve">Course </w:t>
      </w:r>
      <w:r w:rsidR="00D9293F" w:rsidRPr="002961B3">
        <w:rPr>
          <w:rFonts w:ascii="Cambria" w:hAnsi="Cambria"/>
          <w:b/>
          <w:sz w:val="22"/>
          <w:szCs w:val="22"/>
        </w:rPr>
        <w:t>of</w:t>
      </w:r>
      <w:r w:rsidR="00952948" w:rsidRPr="002961B3">
        <w:rPr>
          <w:rFonts w:ascii="Cambria" w:hAnsi="Cambria"/>
          <w:b/>
          <w:sz w:val="22"/>
          <w:szCs w:val="22"/>
        </w:rPr>
        <w:t xml:space="preserve"> Action Guideline Chart</w:t>
      </w:r>
    </w:p>
    <w:p w14:paraId="270B9DDF" w14:textId="77777777" w:rsidR="00952948" w:rsidRPr="002961B3" w:rsidRDefault="00952948">
      <w:pPr>
        <w:spacing w:line="276" w:lineRule="auto"/>
        <w:jc w:val="both"/>
        <w:rPr>
          <w:rFonts w:ascii="Cambria" w:hAnsi="Cambria"/>
          <w:sz w:val="22"/>
          <w:szCs w:val="22"/>
        </w:rPr>
      </w:pPr>
    </w:p>
    <w:p w14:paraId="03B432E1" w14:textId="77777777" w:rsidR="00952948" w:rsidRPr="002961B3" w:rsidRDefault="00952948">
      <w:pPr>
        <w:spacing w:line="276" w:lineRule="auto"/>
        <w:jc w:val="both"/>
        <w:rPr>
          <w:rFonts w:ascii="Cambria" w:hAnsi="Cambria"/>
          <w:sz w:val="22"/>
          <w:szCs w:val="22"/>
        </w:rPr>
      </w:pPr>
      <w:r w:rsidRPr="002961B3">
        <w:rPr>
          <w:rFonts w:ascii="Cambria" w:hAnsi="Cambria"/>
          <w:sz w:val="22"/>
          <w:szCs w:val="22"/>
        </w:rPr>
        <w:t xml:space="preserve">The chart does not cover all possible misconduct but does try to give guidelines to the type of misconduct and possible course of action to be taken. The list of recommended sanctions is intended to serve as guidelines in the interest of consistency and fairness. Deviation from the norms established by the guidelines may be justified in proper circumstances. Special circumstances surrounding any </w:t>
      </w:r>
      <w:proofErr w:type="gramStart"/>
      <w:r w:rsidRPr="002961B3">
        <w:rPr>
          <w:rFonts w:ascii="Cambria" w:hAnsi="Cambria"/>
          <w:sz w:val="22"/>
          <w:szCs w:val="22"/>
        </w:rPr>
        <w:t>particular case</w:t>
      </w:r>
      <w:proofErr w:type="gramEnd"/>
      <w:r w:rsidRPr="002961B3">
        <w:rPr>
          <w:rFonts w:ascii="Cambria" w:hAnsi="Cambria"/>
          <w:sz w:val="22"/>
          <w:szCs w:val="22"/>
        </w:rPr>
        <w:t xml:space="preserve"> may therefore justify the imposition of a lesser or more serious sanction. </w:t>
      </w:r>
    </w:p>
    <w:p w14:paraId="3310A46D" w14:textId="77777777" w:rsidR="00952948" w:rsidRPr="002961B3" w:rsidRDefault="00952948">
      <w:pPr>
        <w:spacing w:line="276" w:lineRule="auto"/>
        <w:jc w:val="both"/>
        <w:rPr>
          <w:rFonts w:ascii="Cambria" w:hAnsi="Cambria"/>
          <w:sz w:val="22"/>
          <w:szCs w:val="22"/>
        </w:rPr>
      </w:pPr>
    </w:p>
    <w:p w14:paraId="2080B667" w14:textId="77777777" w:rsidR="00952948" w:rsidRPr="002961B3" w:rsidRDefault="00556188">
      <w:pPr>
        <w:spacing w:line="276" w:lineRule="auto"/>
        <w:jc w:val="both"/>
        <w:rPr>
          <w:rFonts w:ascii="Cambria" w:hAnsi="Cambria"/>
          <w:sz w:val="22"/>
          <w:szCs w:val="22"/>
        </w:rPr>
      </w:pPr>
      <w:r w:rsidRPr="002961B3">
        <w:rPr>
          <w:rFonts w:ascii="Cambria" w:hAnsi="Cambria"/>
          <w:sz w:val="22"/>
          <w:szCs w:val="22"/>
        </w:rPr>
        <w:t>FWW</w:t>
      </w:r>
      <w:r w:rsidRPr="002961B3">
        <w:rPr>
          <w:rFonts w:ascii="Cambria" w:hAnsi="Cambria"/>
          <w:sz w:val="22"/>
          <w:szCs w:val="22"/>
        </w:rPr>
        <w:tab/>
        <w:t>-</w:t>
      </w:r>
      <w:r w:rsidRPr="002961B3">
        <w:rPr>
          <w:rFonts w:ascii="Cambria" w:hAnsi="Cambria"/>
          <w:sz w:val="22"/>
          <w:szCs w:val="22"/>
        </w:rPr>
        <w:tab/>
        <w:t>First Written Warning</w:t>
      </w:r>
      <w:r w:rsidRPr="002961B3">
        <w:rPr>
          <w:rFonts w:ascii="Cambria" w:hAnsi="Cambria"/>
          <w:sz w:val="22"/>
          <w:szCs w:val="22"/>
        </w:rPr>
        <w:tab/>
      </w:r>
      <w:r w:rsidRPr="002961B3">
        <w:rPr>
          <w:rFonts w:ascii="Cambria" w:hAnsi="Cambria"/>
          <w:sz w:val="22"/>
          <w:szCs w:val="22"/>
        </w:rPr>
        <w:tab/>
        <w:t>D -</w:t>
      </w:r>
      <w:r w:rsidR="00952948" w:rsidRPr="002961B3">
        <w:rPr>
          <w:rFonts w:ascii="Cambria" w:hAnsi="Cambria"/>
          <w:sz w:val="22"/>
          <w:szCs w:val="22"/>
        </w:rPr>
        <w:tab/>
        <w:t>Dismissal</w:t>
      </w:r>
    </w:p>
    <w:p w14:paraId="04E247DE" w14:textId="77777777" w:rsidR="00952948" w:rsidRPr="002961B3" w:rsidRDefault="00952948">
      <w:pPr>
        <w:spacing w:line="276" w:lineRule="auto"/>
        <w:jc w:val="both"/>
        <w:rPr>
          <w:rFonts w:ascii="Cambria" w:hAnsi="Cambria"/>
          <w:sz w:val="22"/>
          <w:szCs w:val="22"/>
        </w:rPr>
      </w:pPr>
      <w:r w:rsidRPr="002961B3">
        <w:rPr>
          <w:rFonts w:ascii="Cambria" w:hAnsi="Cambria"/>
          <w:sz w:val="22"/>
          <w:szCs w:val="22"/>
        </w:rPr>
        <w:t>SWW</w:t>
      </w:r>
      <w:r w:rsidRPr="002961B3">
        <w:rPr>
          <w:rFonts w:ascii="Cambria" w:hAnsi="Cambria"/>
          <w:sz w:val="22"/>
          <w:szCs w:val="22"/>
        </w:rPr>
        <w:tab/>
        <w:t>-</w:t>
      </w:r>
      <w:r w:rsidRPr="002961B3">
        <w:rPr>
          <w:rFonts w:ascii="Cambria" w:hAnsi="Cambria"/>
          <w:sz w:val="22"/>
          <w:szCs w:val="22"/>
        </w:rPr>
        <w:tab/>
        <w:t>Se</w:t>
      </w:r>
      <w:r w:rsidR="00556188" w:rsidRPr="002961B3">
        <w:rPr>
          <w:rFonts w:ascii="Cambria" w:hAnsi="Cambria"/>
          <w:sz w:val="22"/>
          <w:szCs w:val="22"/>
        </w:rPr>
        <w:t>cond Written Warning</w:t>
      </w:r>
      <w:r w:rsidR="00556188" w:rsidRPr="002961B3">
        <w:rPr>
          <w:rFonts w:ascii="Cambria" w:hAnsi="Cambria"/>
          <w:sz w:val="22"/>
          <w:szCs w:val="22"/>
        </w:rPr>
        <w:tab/>
        <w:t>I/D</w:t>
      </w:r>
      <w:r w:rsidRPr="002961B3">
        <w:rPr>
          <w:rFonts w:ascii="Cambria" w:hAnsi="Cambria"/>
          <w:sz w:val="22"/>
          <w:szCs w:val="22"/>
        </w:rPr>
        <w:t>-</w:t>
      </w:r>
      <w:r w:rsidRPr="002961B3">
        <w:rPr>
          <w:rFonts w:ascii="Cambria" w:hAnsi="Cambria"/>
          <w:sz w:val="22"/>
          <w:szCs w:val="22"/>
        </w:rPr>
        <w:tab/>
        <w:t>Instant dismissal</w:t>
      </w:r>
    </w:p>
    <w:p w14:paraId="77EBB6D5" w14:textId="77777777" w:rsidR="00952948" w:rsidRPr="002961B3" w:rsidRDefault="00952948">
      <w:pPr>
        <w:spacing w:line="276" w:lineRule="auto"/>
        <w:jc w:val="both"/>
        <w:rPr>
          <w:rFonts w:ascii="Cambria" w:hAnsi="Cambria"/>
          <w:sz w:val="22"/>
          <w:szCs w:val="22"/>
        </w:rPr>
      </w:pPr>
      <w:r w:rsidRPr="002961B3">
        <w:rPr>
          <w:rFonts w:ascii="Cambria" w:hAnsi="Cambria"/>
          <w:sz w:val="22"/>
          <w:szCs w:val="22"/>
        </w:rPr>
        <w:t>FIN</w:t>
      </w:r>
      <w:r w:rsidR="00556188" w:rsidRPr="002961B3">
        <w:rPr>
          <w:rFonts w:ascii="Cambria" w:hAnsi="Cambria"/>
          <w:sz w:val="22"/>
          <w:szCs w:val="22"/>
        </w:rPr>
        <w:t>AL</w:t>
      </w:r>
      <w:r w:rsidR="00556188" w:rsidRPr="002961B3">
        <w:rPr>
          <w:rFonts w:ascii="Cambria" w:hAnsi="Cambria"/>
          <w:sz w:val="22"/>
          <w:szCs w:val="22"/>
        </w:rPr>
        <w:tab/>
        <w:t>-</w:t>
      </w:r>
      <w:r w:rsidR="00556188" w:rsidRPr="002961B3">
        <w:rPr>
          <w:rFonts w:ascii="Cambria" w:hAnsi="Cambria"/>
          <w:sz w:val="22"/>
          <w:szCs w:val="22"/>
        </w:rPr>
        <w:tab/>
        <w:t>Final Written Warning</w:t>
      </w:r>
      <w:r w:rsidR="00556188" w:rsidRPr="002961B3">
        <w:rPr>
          <w:rFonts w:ascii="Cambria" w:hAnsi="Cambria"/>
          <w:sz w:val="22"/>
          <w:szCs w:val="22"/>
        </w:rPr>
        <w:tab/>
      </w:r>
      <w:r w:rsidR="00556188" w:rsidRPr="002961B3">
        <w:rPr>
          <w:rFonts w:ascii="Cambria" w:hAnsi="Cambria"/>
          <w:sz w:val="22"/>
          <w:szCs w:val="22"/>
        </w:rPr>
        <w:tab/>
        <w:t>F/S</w:t>
      </w:r>
      <w:r w:rsidRPr="002961B3">
        <w:rPr>
          <w:rFonts w:ascii="Cambria" w:hAnsi="Cambria"/>
          <w:sz w:val="22"/>
          <w:szCs w:val="22"/>
        </w:rPr>
        <w:t>-</w:t>
      </w:r>
      <w:r w:rsidRPr="002961B3">
        <w:rPr>
          <w:rFonts w:ascii="Cambria" w:hAnsi="Cambria"/>
          <w:sz w:val="22"/>
          <w:szCs w:val="22"/>
        </w:rPr>
        <w:tab/>
        <w:t>Final with Suspension</w:t>
      </w:r>
    </w:p>
    <w:p w14:paraId="28D20982" w14:textId="77777777" w:rsidR="00A62225" w:rsidRPr="002961B3" w:rsidRDefault="00A62225">
      <w:pPr>
        <w:spacing w:line="276" w:lineRule="auto"/>
        <w:jc w:val="both"/>
        <w:rPr>
          <w:rFonts w:ascii="Cambria" w:hAnsi="Cambria"/>
          <w:sz w:val="22"/>
          <w:szCs w:val="22"/>
        </w:rPr>
      </w:pPr>
    </w:p>
    <w:p w14:paraId="1CC38B15" w14:textId="77777777" w:rsidR="00A62225" w:rsidRPr="002961B3" w:rsidRDefault="00A62225">
      <w:pPr>
        <w:spacing w:line="276" w:lineRule="auto"/>
        <w:jc w:val="both"/>
        <w:rPr>
          <w:rFonts w:ascii="Cambria" w:hAnsi="Cambria"/>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8"/>
        <w:gridCol w:w="1575"/>
        <w:gridCol w:w="7"/>
        <w:gridCol w:w="29"/>
        <w:gridCol w:w="1211"/>
        <w:gridCol w:w="1199"/>
        <w:gridCol w:w="43"/>
        <w:gridCol w:w="1516"/>
      </w:tblGrid>
      <w:tr w:rsidR="00A62225" w:rsidRPr="002961B3" w14:paraId="56B9C503" w14:textId="77777777" w:rsidTr="00780828">
        <w:tc>
          <w:tcPr>
            <w:tcW w:w="4338" w:type="dxa"/>
            <w:shd w:val="clear" w:color="auto" w:fill="C0C0C0"/>
          </w:tcPr>
          <w:p w14:paraId="14BB69B7" w14:textId="77777777" w:rsidR="00A62225" w:rsidRPr="002961B3" w:rsidRDefault="00A62225" w:rsidP="00F36D4D">
            <w:pPr>
              <w:pStyle w:val="NoSpacing"/>
              <w:spacing w:line="276" w:lineRule="auto"/>
              <w:jc w:val="both"/>
              <w:rPr>
                <w:rFonts w:ascii="Cambria" w:eastAsia="Meiryo" w:hAnsi="Cambria" w:cs="Kalinga"/>
                <w:b/>
              </w:rPr>
            </w:pPr>
            <w:r w:rsidRPr="002961B3">
              <w:rPr>
                <w:rFonts w:ascii="Cambria" w:eastAsia="Meiryo" w:hAnsi="Cambria" w:cs="Kalinga"/>
                <w:b/>
              </w:rPr>
              <w:t>OFFENCE</w:t>
            </w:r>
          </w:p>
        </w:tc>
        <w:tc>
          <w:tcPr>
            <w:tcW w:w="1575" w:type="dxa"/>
            <w:shd w:val="clear" w:color="auto" w:fill="C0C0C0"/>
          </w:tcPr>
          <w:p w14:paraId="74D35716" w14:textId="77777777" w:rsidR="00A62225" w:rsidRPr="002961B3" w:rsidRDefault="00A62225" w:rsidP="00F36D4D">
            <w:pPr>
              <w:pStyle w:val="NoSpacing"/>
              <w:spacing w:line="276" w:lineRule="auto"/>
              <w:jc w:val="both"/>
              <w:rPr>
                <w:rFonts w:ascii="Cambria" w:eastAsia="Meiryo" w:hAnsi="Cambria" w:cs="Kalinga"/>
                <w:b/>
              </w:rPr>
            </w:pPr>
            <w:r w:rsidRPr="002961B3">
              <w:rPr>
                <w:rFonts w:ascii="Cambria" w:eastAsia="Meiryo" w:hAnsi="Cambria" w:cs="Kalinga"/>
                <w:b/>
              </w:rPr>
              <w:t>1</w:t>
            </w:r>
            <w:r w:rsidRPr="002961B3">
              <w:rPr>
                <w:rFonts w:ascii="Cambria" w:eastAsia="Meiryo" w:hAnsi="Cambria" w:cs="Kalinga"/>
                <w:b/>
                <w:vertAlign w:val="superscript"/>
              </w:rPr>
              <w:t>st</w:t>
            </w:r>
            <w:r w:rsidRPr="002961B3">
              <w:rPr>
                <w:rFonts w:ascii="Cambria" w:eastAsia="Meiryo" w:hAnsi="Cambria" w:cs="Kalinga"/>
                <w:b/>
              </w:rPr>
              <w:t xml:space="preserve"> offence</w:t>
            </w:r>
          </w:p>
        </w:tc>
        <w:tc>
          <w:tcPr>
            <w:tcW w:w="1247" w:type="dxa"/>
            <w:gridSpan w:val="3"/>
            <w:shd w:val="clear" w:color="auto" w:fill="C0C0C0"/>
          </w:tcPr>
          <w:p w14:paraId="6AC0DD60" w14:textId="77777777" w:rsidR="00A62225" w:rsidRPr="002961B3" w:rsidRDefault="00A62225" w:rsidP="00F36D4D">
            <w:pPr>
              <w:pStyle w:val="NoSpacing"/>
              <w:spacing w:line="276" w:lineRule="auto"/>
              <w:jc w:val="both"/>
              <w:rPr>
                <w:rFonts w:ascii="Cambria" w:eastAsia="Meiryo" w:hAnsi="Cambria" w:cs="Kalinga"/>
                <w:b/>
              </w:rPr>
            </w:pPr>
            <w:r w:rsidRPr="002961B3">
              <w:rPr>
                <w:rFonts w:ascii="Cambria" w:eastAsia="Meiryo" w:hAnsi="Cambria" w:cs="Kalinga"/>
                <w:b/>
              </w:rPr>
              <w:t>2</w:t>
            </w:r>
            <w:r w:rsidRPr="002961B3">
              <w:rPr>
                <w:rFonts w:ascii="Cambria" w:eastAsia="Meiryo" w:hAnsi="Cambria" w:cs="Kalinga"/>
                <w:b/>
                <w:vertAlign w:val="superscript"/>
              </w:rPr>
              <w:t>nd</w:t>
            </w:r>
            <w:r w:rsidRPr="002961B3">
              <w:rPr>
                <w:rFonts w:ascii="Cambria" w:eastAsia="Meiryo" w:hAnsi="Cambria" w:cs="Kalinga"/>
                <w:b/>
              </w:rPr>
              <w:t xml:space="preserve"> offence</w:t>
            </w:r>
          </w:p>
        </w:tc>
        <w:tc>
          <w:tcPr>
            <w:tcW w:w="1242" w:type="dxa"/>
            <w:gridSpan w:val="2"/>
            <w:shd w:val="clear" w:color="auto" w:fill="C0C0C0"/>
          </w:tcPr>
          <w:p w14:paraId="03F9ABC8" w14:textId="77777777" w:rsidR="00A62225" w:rsidRPr="002961B3" w:rsidRDefault="00A62225" w:rsidP="00F36D4D">
            <w:pPr>
              <w:pStyle w:val="NoSpacing"/>
              <w:spacing w:line="276" w:lineRule="auto"/>
              <w:jc w:val="both"/>
              <w:rPr>
                <w:rFonts w:ascii="Cambria" w:eastAsia="Meiryo" w:hAnsi="Cambria" w:cs="Kalinga"/>
                <w:b/>
              </w:rPr>
            </w:pPr>
            <w:r w:rsidRPr="002961B3">
              <w:rPr>
                <w:rFonts w:ascii="Cambria" w:eastAsia="Meiryo" w:hAnsi="Cambria" w:cs="Kalinga"/>
                <w:b/>
              </w:rPr>
              <w:t>3</w:t>
            </w:r>
            <w:r w:rsidRPr="002961B3">
              <w:rPr>
                <w:rFonts w:ascii="Cambria" w:eastAsia="Meiryo" w:hAnsi="Cambria" w:cs="Kalinga"/>
                <w:b/>
                <w:vertAlign w:val="superscript"/>
              </w:rPr>
              <w:t>rd</w:t>
            </w:r>
            <w:r w:rsidRPr="002961B3">
              <w:rPr>
                <w:rFonts w:ascii="Cambria" w:eastAsia="Meiryo" w:hAnsi="Cambria" w:cs="Kalinga"/>
                <w:b/>
              </w:rPr>
              <w:t xml:space="preserve"> offence</w:t>
            </w:r>
          </w:p>
        </w:tc>
        <w:tc>
          <w:tcPr>
            <w:tcW w:w="1516" w:type="dxa"/>
            <w:shd w:val="clear" w:color="auto" w:fill="C0C0C0"/>
          </w:tcPr>
          <w:p w14:paraId="1C3FCD75" w14:textId="77777777" w:rsidR="00A62225" w:rsidRPr="002961B3" w:rsidRDefault="00A62225" w:rsidP="00F36D4D">
            <w:pPr>
              <w:pStyle w:val="NoSpacing"/>
              <w:spacing w:line="276" w:lineRule="auto"/>
              <w:jc w:val="both"/>
              <w:rPr>
                <w:rFonts w:ascii="Cambria" w:eastAsia="Meiryo" w:hAnsi="Cambria" w:cs="Kalinga"/>
                <w:b/>
              </w:rPr>
            </w:pPr>
            <w:r w:rsidRPr="002961B3">
              <w:rPr>
                <w:rFonts w:ascii="Cambria" w:eastAsia="Meiryo" w:hAnsi="Cambria" w:cs="Kalinga"/>
                <w:b/>
              </w:rPr>
              <w:t>4</w:t>
            </w:r>
            <w:r w:rsidRPr="002961B3">
              <w:rPr>
                <w:rFonts w:ascii="Cambria" w:eastAsia="Meiryo" w:hAnsi="Cambria" w:cs="Kalinga"/>
                <w:b/>
                <w:vertAlign w:val="superscript"/>
              </w:rPr>
              <w:t>th</w:t>
            </w:r>
            <w:r w:rsidRPr="002961B3">
              <w:rPr>
                <w:rFonts w:ascii="Cambria" w:eastAsia="Meiryo" w:hAnsi="Cambria" w:cs="Kalinga"/>
                <w:b/>
              </w:rPr>
              <w:t xml:space="preserve"> offence</w:t>
            </w:r>
          </w:p>
        </w:tc>
      </w:tr>
      <w:tr w:rsidR="00A62225" w:rsidRPr="002961B3" w14:paraId="74C145CF" w14:textId="77777777" w:rsidTr="00780828">
        <w:tc>
          <w:tcPr>
            <w:tcW w:w="4338" w:type="dxa"/>
          </w:tcPr>
          <w:p w14:paraId="2FC7F72E" w14:textId="77777777" w:rsidR="00A62225" w:rsidRPr="002961B3" w:rsidRDefault="00A62225" w:rsidP="00F36D4D">
            <w:pPr>
              <w:pStyle w:val="NoSpacing"/>
              <w:numPr>
                <w:ilvl w:val="0"/>
                <w:numId w:val="57"/>
              </w:numPr>
              <w:spacing w:line="276" w:lineRule="auto"/>
              <w:ind w:left="450" w:hanging="450"/>
              <w:jc w:val="both"/>
              <w:rPr>
                <w:rFonts w:ascii="Cambria" w:eastAsia="Meiryo" w:hAnsi="Cambria" w:cs="Kalinga"/>
              </w:rPr>
            </w:pPr>
            <w:r w:rsidRPr="002961B3">
              <w:rPr>
                <w:rFonts w:ascii="Cambria" w:eastAsia="Meiryo" w:hAnsi="Cambria" w:cs="Kalinga"/>
              </w:rPr>
              <w:t>Poor timekeeping: Extended breaks, late arrival, and early departure.</w:t>
            </w:r>
          </w:p>
        </w:tc>
        <w:tc>
          <w:tcPr>
            <w:tcW w:w="1575" w:type="dxa"/>
          </w:tcPr>
          <w:p w14:paraId="2562798D"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FWW</w:t>
            </w:r>
          </w:p>
        </w:tc>
        <w:tc>
          <w:tcPr>
            <w:tcW w:w="1247" w:type="dxa"/>
            <w:gridSpan w:val="3"/>
          </w:tcPr>
          <w:p w14:paraId="4DDDE7E5"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SWW</w:t>
            </w:r>
          </w:p>
        </w:tc>
        <w:tc>
          <w:tcPr>
            <w:tcW w:w="1242" w:type="dxa"/>
            <w:gridSpan w:val="2"/>
          </w:tcPr>
          <w:p w14:paraId="55161594"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FINAL</w:t>
            </w:r>
          </w:p>
        </w:tc>
        <w:tc>
          <w:tcPr>
            <w:tcW w:w="1516" w:type="dxa"/>
          </w:tcPr>
          <w:p w14:paraId="4B46C35B"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D</w:t>
            </w:r>
          </w:p>
        </w:tc>
      </w:tr>
      <w:tr w:rsidR="00A62225" w:rsidRPr="002961B3" w14:paraId="2F61AB68" w14:textId="77777777" w:rsidTr="00780828">
        <w:tc>
          <w:tcPr>
            <w:tcW w:w="4338" w:type="dxa"/>
          </w:tcPr>
          <w:p w14:paraId="35A0088A" w14:textId="77777777" w:rsidR="00A62225" w:rsidRPr="002961B3" w:rsidRDefault="00A62225" w:rsidP="00F36D4D">
            <w:pPr>
              <w:pStyle w:val="NoSpacing"/>
              <w:numPr>
                <w:ilvl w:val="0"/>
                <w:numId w:val="57"/>
              </w:numPr>
              <w:spacing w:line="276" w:lineRule="auto"/>
              <w:ind w:left="450" w:hanging="450"/>
              <w:jc w:val="both"/>
              <w:rPr>
                <w:rFonts w:ascii="Cambria" w:eastAsia="Meiryo" w:hAnsi="Cambria" w:cs="Kalinga"/>
              </w:rPr>
            </w:pPr>
            <w:r w:rsidRPr="002961B3">
              <w:rPr>
                <w:rFonts w:ascii="Cambria" w:eastAsia="Meiryo" w:hAnsi="Cambria" w:cs="Kalinga"/>
              </w:rPr>
              <w:t>Creating or contributing to poor house-keeping conditions e.g. disregard for general cleanliness of your working area, conference room, kitchen and toilets.</w:t>
            </w:r>
          </w:p>
        </w:tc>
        <w:tc>
          <w:tcPr>
            <w:tcW w:w="1575" w:type="dxa"/>
          </w:tcPr>
          <w:p w14:paraId="5774772A"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FWW</w:t>
            </w:r>
          </w:p>
        </w:tc>
        <w:tc>
          <w:tcPr>
            <w:tcW w:w="1247" w:type="dxa"/>
            <w:gridSpan w:val="3"/>
          </w:tcPr>
          <w:p w14:paraId="2A0C68B7"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SWW</w:t>
            </w:r>
          </w:p>
        </w:tc>
        <w:tc>
          <w:tcPr>
            <w:tcW w:w="1242" w:type="dxa"/>
            <w:gridSpan w:val="2"/>
          </w:tcPr>
          <w:p w14:paraId="391A01E2"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FINAL</w:t>
            </w:r>
          </w:p>
        </w:tc>
        <w:tc>
          <w:tcPr>
            <w:tcW w:w="1516" w:type="dxa"/>
          </w:tcPr>
          <w:p w14:paraId="35C706EE"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D</w:t>
            </w:r>
          </w:p>
        </w:tc>
      </w:tr>
      <w:tr w:rsidR="00A62225" w:rsidRPr="002961B3" w14:paraId="6FCAD36C" w14:textId="77777777" w:rsidTr="00780828">
        <w:tc>
          <w:tcPr>
            <w:tcW w:w="4338" w:type="dxa"/>
          </w:tcPr>
          <w:p w14:paraId="50F9918B" w14:textId="77777777" w:rsidR="00A62225" w:rsidRPr="002961B3" w:rsidRDefault="00A62225" w:rsidP="00F36D4D">
            <w:pPr>
              <w:pStyle w:val="NoSpacing"/>
              <w:numPr>
                <w:ilvl w:val="0"/>
                <w:numId w:val="57"/>
              </w:numPr>
              <w:spacing w:line="276" w:lineRule="auto"/>
              <w:ind w:left="450" w:hanging="450"/>
              <w:jc w:val="both"/>
              <w:rPr>
                <w:rFonts w:ascii="Cambria" w:eastAsia="Meiryo" w:hAnsi="Cambria" w:cs="Kalinga"/>
              </w:rPr>
            </w:pPr>
            <w:r w:rsidRPr="002961B3">
              <w:rPr>
                <w:rFonts w:ascii="Cambria" w:eastAsia="Meiryo" w:hAnsi="Cambria" w:cs="Kalinga"/>
              </w:rPr>
              <w:t>Leaving the workplace without authorisation.</w:t>
            </w:r>
          </w:p>
        </w:tc>
        <w:tc>
          <w:tcPr>
            <w:tcW w:w="1575" w:type="dxa"/>
          </w:tcPr>
          <w:p w14:paraId="11515665"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FWW</w:t>
            </w:r>
          </w:p>
        </w:tc>
        <w:tc>
          <w:tcPr>
            <w:tcW w:w="1247" w:type="dxa"/>
            <w:gridSpan w:val="3"/>
          </w:tcPr>
          <w:p w14:paraId="786C0C72"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SWW</w:t>
            </w:r>
          </w:p>
        </w:tc>
        <w:tc>
          <w:tcPr>
            <w:tcW w:w="1242" w:type="dxa"/>
            <w:gridSpan w:val="2"/>
          </w:tcPr>
          <w:p w14:paraId="6426749D"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F/S</w:t>
            </w:r>
          </w:p>
        </w:tc>
        <w:tc>
          <w:tcPr>
            <w:tcW w:w="1516" w:type="dxa"/>
          </w:tcPr>
          <w:p w14:paraId="325486F9"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D</w:t>
            </w:r>
          </w:p>
        </w:tc>
      </w:tr>
      <w:tr w:rsidR="00A62225" w:rsidRPr="002961B3" w14:paraId="1C3AD4DF" w14:textId="77777777" w:rsidTr="00780828">
        <w:tc>
          <w:tcPr>
            <w:tcW w:w="4338" w:type="dxa"/>
          </w:tcPr>
          <w:p w14:paraId="531DD5B0" w14:textId="77777777" w:rsidR="00A62225" w:rsidRPr="002961B3" w:rsidRDefault="00A62225" w:rsidP="00F36D4D">
            <w:pPr>
              <w:pStyle w:val="NoSpacing"/>
              <w:numPr>
                <w:ilvl w:val="0"/>
                <w:numId w:val="57"/>
              </w:numPr>
              <w:spacing w:line="276" w:lineRule="auto"/>
              <w:ind w:left="450" w:hanging="450"/>
              <w:jc w:val="both"/>
              <w:rPr>
                <w:rFonts w:ascii="Cambria" w:eastAsia="Meiryo" w:hAnsi="Cambria" w:cs="Kalinga"/>
              </w:rPr>
            </w:pPr>
            <w:r w:rsidRPr="002961B3">
              <w:rPr>
                <w:rFonts w:ascii="Cambria" w:eastAsia="Meiryo" w:hAnsi="Cambria" w:cs="Kalinga"/>
              </w:rPr>
              <w:t>Sleeping on duty.</w:t>
            </w:r>
          </w:p>
        </w:tc>
        <w:tc>
          <w:tcPr>
            <w:tcW w:w="1575" w:type="dxa"/>
          </w:tcPr>
          <w:p w14:paraId="3A9B99BA"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FWW</w:t>
            </w:r>
          </w:p>
        </w:tc>
        <w:tc>
          <w:tcPr>
            <w:tcW w:w="1247" w:type="dxa"/>
            <w:gridSpan w:val="3"/>
          </w:tcPr>
          <w:p w14:paraId="7E6557C6"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SWW</w:t>
            </w:r>
          </w:p>
        </w:tc>
        <w:tc>
          <w:tcPr>
            <w:tcW w:w="1242" w:type="dxa"/>
            <w:gridSpan w:val="2"/>
          </w:tcPr>
          <w:p w14:paraId="10E533A7"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FINAL</w:t>
            </w:r>
          </w:p>
        </w:tc>
        <w:tc>
          <w:tcPr>
            <w:tcW w:w="1516" w:type="dxa"/>
          </w:tcPr>
          <w:p w14:paraId="43FB56B9"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D</w:t>
            </w:r>
          </w:p>
        </w:tc>
      </w:tr>
      <w:tr w:rsidR="00A62225" w:rsidRPr="002961B3" w14:paraId="67C97A5E" w14:textId="77777777" w:rsidTr="00780828">
        <w:tc>
          <w:tcPr>
            <w:tcW w:w="4338" w:type="dxa"/>
          </w:tcPr>
          <w:p w14:paraId="18052470" w14:textId="77777777" w:rsidR="00A62225" w:rsidRPr="002961B3" w:rsidRDefault="00A62225" w:rsidP="00F36D4D">
            <w:pPr>
              <w:pStyle w:val="NoSpacing"/>
              <w:numPr>
                <w:ilvl w:val="0"/>
                <w:numId w:val="57"/>
              </w:numPr>
              <w:spacing w:line="276" w:lineRule="auto"/>
              <w:ind w:left="450" w:hanging="450"/>
              <w:jc w:val="both"/>
              <w:rPr>
                <w:rFonts w:ascii="Cambria" w:eastAsia="Meiryo" w:hAnsi="Cambria" w:cs="Kalinga"/>
              </w:rPr>
            </w:pPr>
            <w:r w:rsidRPr="002961B3">
              <w:rPr>
                <w:rFonts w:ascii="Cambria" w:eastAsia="Meiryo" w:hAnsi="Cambria" w:cs="Kalinga"/>
              </w:rPr>
              <w:t xml:space="preserve">Disregard departmental rules e.g.; not taking the right steps in reporting a grievance; hygiene and cleanliness; </w:t>
            </w:r>
          </w:p>
        </w:tc>
        <w:tc>
          <w:tcPr>
            <w:tcW w:w="1575" w:type="dxa"/>
          </w:tcPr>
          <w:p w14:paraId="1853A3B9"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FWW</w:t>
            </w:r>
          </w:p>
        </w:tc>
        <w:tc>
          <w:tcPr>
            <w:tcW w:w="1247" w:type="dxa"/>
            <w:gridSpan w:val="3"/>
          </w:tcPr>
          <w:p w14:paraId="5BBCAB2D"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SWW</w:t>
            </w:r>
          </w:p>
        </w:tc>
        <w:tc>
          <w:tcPr>
            <w:tcW w:w="1242" w:type="dxa"/>
            <w:gridSpan w:val="2"/>
          </w:tcPr>
          <w:p w14:paraId="6FFFB550"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FINAL</w:t>
            </w:r>
          </w:p>
        </w:tc>
        <w:tc>
          <w:tcPr>
            <w:tcW w:w="1516" w:type="dxa"/>
          </w:tcPr>
          <w:p w14:paraId="3FDBA158"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D</w:t>
            </w:r>
          </w:p>
        </w:tc>
      </w:tr>
      <w:tr w:rsidR="00A62225" w:rsidRPr="002961B3" w14:paraId="3A22A8B1" w14:textId="77777777" w:rsidTr="00780828">
        <w:tc>
          <w:tcPr>
            <w:tcW w:w="4338" w:type="dxa"/>
          </w:tcPr>
          <w:p w14:paraId="37685A57" w14:textId="5928229B" w:rsidR="00A62225" w:rsidRPr="002961B3" w:rsidRDefault="00A62225" w:rsidP="00F36D4D">
            <w:pPr>
              <w:pStyle w:val="NoSpacing"/>
              <w:numPr>
                <w:ilvl w:val="0"/>
                <w:numId w:val="57"/>
              </w:numPr>
              <w:spacing w:line="276" w:lineRule="auto"/>
              <w:ind w:left="450" w:hanging="450"/>
              <w:jc w:val="both"/>
              <w:rPr>
                <w:rFonts w:ascii="Cambria" w:eastAsia="Meiryo" w:hAnsi="Cambria" w:cs="Kalinga"/>
              </w:rPr>
            </w:pPr>
            <w:r w:rsidRPr="002961B3">
              <w:rPr>
                <w:rFonts w:ascii="Cambria" w:eastAsia="Meiryo" w:hAnsi="Cambria" w:cs="Kalinga"/>
              </w:rPr>
              <w:t xml:space="preserve">Interference with or being disruptive of </w:t>
            </w:r>
            <w:proofErr w:type="gramStart"/>
            <w:r w:rsidRPr="002961B3">
              <w:rPr>
                <w:rFonts w:ascii="Cambria" w:eastAsia="Meiryo" w:hAnsi="Cambria" w:cs="Kalinga"/>
              </w:rPr>
              <w:t>other</w:t>
            </w:r>
            <w:proofErr w:type="gramEnd"/>
            <w:r w:rsidRPr="002961B3">
              <w:rPr>
                <w:rFonts w:ascii="Cambria" w:eastAsia="Meiryo" w:hAnsi="Cambria" w:cs="Kalinga"/>
              </w:rPr>
              <w:t xml:space="preserve"> </w:t>
            </w:r>
            <w:r w:rsidR="00AE5412" w:rsidRPr="002961B3">
              <w:rPr>
                <w:rFonts w:ascii="Cambria" w:eastAsia="Meiryo" w:hAnsi="Cambria" w:cs="Kalinga"/>
              </w:rPr>
              <w:t>employees’</w:t>
            </w:r>
            <w:r w:rsidRPr="002961B3">
              <w:rPr>
                <w:rFonts w:ascii="Cambria" w:eastAsia="Meiryo" w:hAnsi="Cambria" w:cs="Kalinga"/>
              </w:rPr>
              <w:t xml:space="preserve"> work</w:t>
            </w:r>
          </w:p>
        </w:tc>
        <w:tc>
          <w:tcPr>
            <w:tcW w:w="1575" w:type="dxa"/>
          </w:tcPr>
          <w:p w14:paraId="395E8E8D"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FWW</w:t>
            </w:r>
          </w:p>
        </w:tc>
        <w:tc>
          <w:tcPr>
            <w:tcW w:w="1247" w:type="dxa"/>
            <w:gridSpan w:val="3"/>
          </w:tcPr>
          <w:p w14:paraId="7B8F93FB"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SWW</w:t>
            </w:r>
          </w:p>
        </w:tc>
        <w:tc>
          <w:tcPr>
            <w:tcW w:w="1242" w:type="dxa"/>
            <w:gridSpan w:val="2"/>
          </w:tcPr>
          <w:p w14:paraId="4E2CFF71"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F/S</w:t>
            </w:r>
          </w:p>
        </w:tc>
        <w:tc>
          <w:tcPr>
            <w:tcW w:w="1516" w:type="dxa"/>
          </w:tcPr>
          <w:p w14:paraId="2F506440"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D</w:t>
            </w:r>
          </w:p>
        </w:tc>
      </w:tr>
      <w:tr w:rsidR="00A62225" w:rsidRPr="002961B3" w14:paraId="1A957CF4" w14:textId="77777777" w:rsidTr="00780828">
        <w:tc>
          <w:tcPr>
            <w:tcW w:w="4338" w:type="dxa"/>
          </w:tcPr>
          <w:p w14:paraId="5EAE660A" w14:textId="77777777" w:rsidR="00A62225" w:rsidRPr="002961B3" w:rsidRDefault="00A62225" w:rsidP="00F36D4D">
            <w:pPr>
              <w:pStyle w:val="NoSpacing"/>
              <w:numPr>
                <w:ilvl w:val="0"/>
                <w:numId w:val="57"/>
              </w:numPr>
              <w:spacing w:line="276" w:lineRule="auto"/>
              <w:ind w:left="450" w:hanging="450"/>
              <w:jc w:val="both"/>
              <w:rPr>
                <w:rFonts w:ascii="Cambria" w:eastAsia="Meiryo" w:hAnsi="Cambria" w:cs="Kalinga"/>
              </w:rPr>
            </w:pPr>
            <w:r w:rsidRPr="002961B3">
              <w:rPr>
                <w:rFonts w:ascii="Cambria" w:eastAsia="Meiryo" w:hAnsi="Cambria" w:cs="Kalinga"/>
              </w:rPr>
              <w:t>Abusive rude behaviour towards other staff and management.</w:t>
            </w:r>
          </w:p>
        </w:tc>
        <w:tc>
          <w:tcPr>
            <w:tcW w:w="1575" w:type="dxa"/>
          </w:tcPr>
          <w:p w14:paraId="638D825F"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FWW</w:t>
            </w:r>
          </w:p>
        </w:tc>
        <w:tc>
          <w:tcPr>
            <w:tcW w:w="1247" w:type="dxa"/>
            <w:gridSpan w:val="3"/>
          </w:tcPr>
          <w:p w14:paraId="46CF5033" w14:textId="73C47172" w:rsidR="00A62225" w:rsidRPr="002961B3" w:rsidRDefault="00072490"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F/S</w:t>
            </w:r>
          </w:p>
        </w:tc>
        <w:tc>
          <w:tcPr>
            <w:tcW w:w="1242" w:type="dxa"/>
            <w:gridSpan w:val="2"/>
          </w:tcPr>
          <w:p w14:paraId="1A449EA1" w14:textId="2447C246" w:rsidR="00A62225" w:rsidRPr="002961B3" w:rsidRDefault="00F71B6A" w:rsidP="00F36D4D">
            <w:pPr>
              <w:pStyle w:val="NoSpacing"/>
              <w:spacing w:line="276" w:lineRule="auto"/>
              <w:jc w:val="both"/>
              <w:rPr>
                <w:rFonts w:ascii="Cambria" w:eastAsia="Meiryo" w:hAnsi="Cambria" w:cs="Kalinga"/>
              </w:rPr>
            </w:pPr>
            <w:r w:rsidRPr="002961B3">
              <w:rPr>
                <w:rFonts w:ascii="Cambria" w:eastAsia="Meiryo" w:hAnsi="Cambria" w:cs="Kalinga"/>
              </w:rPr>
              <w:t>D</w:t>
            </w:r>
          </w:p>
        </w:tc>
        <w:tc>
          <w:tcPr>
            <w:tcW w:w="1516" w:type="dxa"/>
          </w:tcPr>
          <w:p w14:paraId="558641C1" w14:textId="6FF4B791" w:rsidR="00A62225" w:rsidRPr="002961B3" w:rsidRDefault="00A62225" w:rsidP="00F36D4D">
            <w:pPr>
              <w:pStyle w:val="NoSpacing"/>
              <w:spacing w:line="276" w:lineRule="auto"/>
              <w:ind w:left="450" w:hanging="450"/>
              <w:jc w:val="both"/>
              <w:rPr>
                <w:rFonts w:ascii="Cambria" w:eastAsia="Meiryo" w:hAnsi="Cambria" w:cs="Kalinga"/>
              </w:rPr>
            </w:pPr>
          </w:p>
        </w:tc>
      </w:tr>
      <w:tr w:rsidR="00A62225" w:rsidRPr="002961B3" w14:paraId="6DF9FBBC" w14:textId="77777777" w:rsidTr="00780828">
        <w:tc>
          <w:tcPr>
            <w:tcW w:w="4338" w:type="dxa"/>
            <w:tcBorders>
              <w:top w:val="single" w:sz="4" w:space="0" w:color="auto"/>
              <w:left w:val="single" w:sz="4" w:space="0" w:color="auto"/>
              <w:bottom w:val="single" w:sz="4" w:space="0" w:color="auto"/>
              <w:right w:val="single" w:sz="4" w:space="0" w:color="auto"/>
            </w:tcBorders>
          </w:tcPr>
          <w:p w14:paraId="73E76F6F" w14:textId="77777777" w:rsidR="00A62225" w:rsidRPr="002961B3" w:rsidRDefault="00A62225" w:rsidP="00F36D4D">
            <w:pPr>
              <w:pStyle w:val="NoSpacing"/>
              <w:numPr>
                <w:ilvl w:val="0"/>
                <w:numId w:val="57"/>
              </w:numPr>
              <w:spacing w:line="276" w:lineRule="auto"/>
              <w:ind w:left="450" w:hanging="450"/>
              <w:jc w:val="both"/>
              <w:rPr>
                <w:rFonts w:ascii="Cambria" w:eastAsia="Meiryo" w:hAnsi="Cambria" w:cs="Kalinga"/>
              </w:rPr>
            </w:pPr>
            <w:r w:rsidRPr="002961B3">
              <w:rPr>
                <w:rFonts w:ascii="Cambria" w:eastAsia="Meiryo" w:hAnsi="Cambria" w:cs="Kalinga"/>
              </w:rPr>
              <w:t>Misuse of official telephone.</w:t>
            </w:r>
          </w:p>
          <w:p w14:paraId="10AAEA84"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575" w:type="dxa"/>
            <w:tcBorders>
              <w:top w:val="single" w:sz="4" w:space="0" w:color="auto"/>
              <w:left w:val="single" w:sz="4" w:space="0" w:color="auto"/>
              <w:bottom w:val="single" w:sz="4" w:space="0" w:color="auto"/>
              <w:right w:val="single" w:sz="4" w:space="0" w:color="auto"/>
            </w:tcBorders>
          </w:tcPr>
          <w:p w14:paraId="07F380BB"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FWW</w:t>
            </w:r>
          </w:p>
        </w:tc>
        <w:tc>
          <w:tcPr>
            <w:tcW w:w="1247" w:type="dxa"/>
            <w:gridSpan w:val="3"/>
            <w:tcBorders>
              <w:top w:val="single" w:sz="4" w:space="0" w:color="auto"/>
              <w:left w:val="single" w:sz="4" w:space="0" w:color="auto"/>
              <w:bottom w:val="single" w:sz="4" w:space="0" w:color="auto"/>
              <w:right w:val="single" w:sz="4" w:space="0" w:color="auto"/>
            </w:tcBorders>
          </w:tcPr>
          <w:p w14:paraId="239E30F2"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SWW</w:t>
            </w:r>
          </w:p>
        </w:tc>
        <w:tc>
          <w:tcPr>
            <w:tcW w:w="1242" w:type="dxa"/>
            <w:gridSpan w:val="2"/>
            <w:tcBorders>
              <w:top w:val="single" w:sz="4" w:space="0" w:color="auto"/>
              <w:left w:val="single" w:sz="4" w:space="0" w:color="auto"/>
              <w:bottom w:val="single" w:sz="4" w:space="0" w:color="auto"/>
              <w:right w:val="single" w:sz="4" w:space="0" w:color="auto"/>
            </w:tcBorders>
          </w:tcPr>
          <w:p w14:paraId="06C8716F"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FINAL</w:t>
            </w:r>
          </w:p>
        </w:tc>
        <w:tc>
          <w:tcPr>
            <w:tcW w:w="1516" w:type="dxa"/>
            <w:tcBorders>
              <w:top w:val="single" w:sz="4" w:space="0" w:color="auto"/>
              <w:left w:val="single" w:sz="4" w:space="0" w:color="auto"/>
              <w:bottom w:val="single" w:sz="4" w:space="0" w:color="auto"/>
              <w:right w:val="single" w:sz="4" w:space="0" w:color="auto"/>
            </w:tcBorders>
          </w:tcPr>
          <w:p w14:paraId="52B467AB"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D</w:t>
            </w:r>
          </w:p>
        </w:tc>
      </w:tr>
      <w:tr w:rsidR="00A62225" w:rsidRPr="002961B3" w14:paraId="24F621F7" w14:textId="77777777" w:rsidTr="00780828">
        <w:tc>
          <w:tcPr>
            <w:tcW w:w="4338" w:type="dxa"/>
            <w:tcBorders>
              <w:top w:val="single" w:sz="4" w:space="0" w:color="auto"/>
              <w:left w:val="single" w:sz="4" w:space="0" w:color="auto"/>
              <w:bottom w:val="single" w:sz="4" w:space="0" w:color="auto"/>
              <w:right w:val="single" w:sz="4" w:space="0" w:color="auto"/>
            </w:tcBorders>
          </w:tcPr>
          <w:p w14:paraId="2A3B5BBA" w14:textId="77777777" w:rsidR="00A62225" w:rsidRPr="002961B3" w:rsidRDefault="00A62225" w:rsidP="00F36D4D">
            <w:pPr>
              <w:pStyle w:val="NoSpacing"/>
              <w:numPr>
                <w:ilvl w:val="0"/>
                <w:numId w:val="57"/>
              </w:numPr>
              <w:spacing w:line="276" w:lineRule="auto"/>
              <w:ind w:left="450" w:hanging="450"/>
              <w:jc w:val="both"/>
              <w:rPr>
                <w:rFonts w:ascii="Cambria" w:eastAsia="Meiryo" w:hAnsi="Cambria" w:cs="Kalinga"/>
              </w:rPr>
            </w:pPr>
            <w:r w:rsidRPr="002961B3">
              <w:rPr>
                <w:rFonts w:ascii="Cambria" w:eastAsia="Meiryo" w:hAnsi="Cambria" w:cs="Kalinga"/>
              </w:rPr>
              <w:lastRenderedPageBreak/>
              <w:t>Dereliction of duty – disregard of specifications.</w:t>
            </w:r>
          </w:p>
        </w:tc>
        <w:tc>
          <w:tcPr>
            <w:tcW w:w="1575" w:type="dxa"/>
            <w:tcBorders>
              <w:top w:val="single" w:sz="4" w:space="0" w:color="auto"/>
              <w:left w:val="single" w:sz="4" w:space="0" w:color="auto"/>
              <w:bottom w:val="single" w:sz="4" w:space="0" w:color="auto"/>
              <w:right w:val="single" w:sz="4" w:space="0" w:color="auto"/>
            </w:tcBorders>
          </w:tcPr>
          <w:p w14:paraId="423AAEEF"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FWW</w:t>
            </w:r>
          </w:p>
        </w:tc>
        <w:tc>
          <w:tcPr>
            <w:tcW w:w="1247" w:type="dxa"/>
            <w:gridSpan w:val="3"/>
            <w:tcBorders>
              <w:top w:val="single" w:sz="4" w:space="0" w:color="auto"/>
              <w:left w:val="single" w:sz="4" w:space="0" w:color="auto"/>
              <w:bottom w:val="single" w:sz="4" w:space="0" w:color="auto"/>
              <w:right w:val="single" w:sz="4" w:space="0" w:color="auto"/>
            </w:tcBorders>
          </w:tcPr>
          <w:p w14:paraId="6055E1C9"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SWW</w:t>
            </w:r>
          </w:p>
        </w:tc>
        <w:tc>
          <w:tcPr>
            <w:tcW w:w="1242" w:type="dxa"/>
            <w:gridSpan w:val="2"/>
            <w:tcBorders>
              <w:top w:val="single" w:sz="4" w:space="0" w:color="auto"/>
              <w:left w:val="single" w:sz="4" w:space="0" w:color="auto"/>
              <w:bottom w:val="single" w:sz="4" w:space="0" w:color="auto"/>
              <w:right w:val="single" w:sz="4" w:space="0" w:color="auto"/>
            </w:tcBorders>
          </w:tcPr>
          <w:p w14:paraId="59C3C97D"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FINAL</w:t>
            </w:r>
          </w:p>
        </w:tc>
        <w:tc>
          <w:tcPr>
            <w:tcW w:w="1516" w:type="dxa"/>
            <w:tcBorders>
              <w:top w:val="single" w:sz="4" w:space="0" w:color="auto"/>
              <w:left w:val="single" w:sz="4" w:space="0" w:color="auto"/>
              <w:bottom w:val="single" w:sz="4" w:space="0" w:color="auto"/>
              <w:right w:val="single" w:sz="4" w:space="0" w:color="auto"/>
            </w:tcBorders>
          </w:tcPr>
          <w:p w14:paraId="4715A8B6"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D</w:t>
            </w:r>
          </w:p>
        </w:tc>
      </w:tr>
      <w:tr w:rsidR="00A62225" w:rsidRPr="002961B3" w14:paraId="5020F2D0" w14:textId="77777777" w:rsidTr="00FD0D96">
        <w:tc>
          <w:tcPr>
            <w:tcW w:w="4338" w:type="dxa"/>
          </w:tcPr>
          <w:p w14:paraId="1181BE06" w14:textId="77777777" w:rsidR="00A62225" w:rsidRPr="002961B3" w:rsidRDefault="00A62225" w:rsidP="00F36D4D">
            <w:pPr>
              <w:pStyle w:val="NoSpacing"/>
              <w:numPr>
                <w:ilvl w:val="0"/>
                <w:numId w:val="57"/>
              </w:numPr>
              <w:spacing w:line="276" w:lineRule="auto"/>
              <w:ind w:left="450" w:hanging="450"/>
              <w:jc w:val="both"/>
              <w:rPr>
                <w:rFonts w:ascii="Cambria" w:eastAsia="Meiryo" w:hAnsi="Cambria" w:cs="Kalinga"/>
              </w:rPr>
            </w:pPr>
            <w:r w:rsidRPr="002961B3">
              <w:rPr>
                <w:rFonts w:ascii="Cambria" w:eastAsia="Meiryo" w:hAnsi="Cambria" w:cs="Kalinga"/>
              </w:rPr>
              <w:t>Insubordination.</w:t>
            </w:r>
          </w:p>
        </w:tc>
        <w:tc>
          <w:tcPr>
            <w:tcW w:w="1611" w:type="dxa"/>
            <w:gridSpan w:val="3"/>
          </w:tcPr>
          <w:p w14:paraId="3963B5FC"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F/S</w:t>
            </w:r>
          </w:p>
        </w:tc>
        <w:tc>
          <w:tcPr>
            <w:tcW w:w="1211" w:type="dxa"/>
          </w:tcPr>
          <w:p w14:paraId="41495B2A"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D</w:t>
            </w:r>
          </w:p>
        </w:tc>
        <w:tc>
          <w:tcPr>
            <w:tcW w:w="1199" w:type="dxa"/>
          </w:tcPr>
          <w:p w14:paraId="363B3333"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559" w:type="dxa"/>
            <w:gridSpan w:val="2"/>
          </w:tcPr>
          <w:p w14:paraId="1827F64F" w14:textId="77777777" w:rsidR="00A62225" w:rsidRPr="002961B3" w:rsidRDefault="00A62225" w:rsidP="00F36D4D">
            <w:pPr>
              <w:pStyle w:val="NoSpacing"/>
              <w:spacing w:line="276" w:lineRule="auto"/>
              <w:ind w:left="450" w:hanging="450"/>
              <w:jc w:val="both"/>
              <w:rPr>
                <w:rFonts w:ascii="Cambria" w:eastAsia="Meiryo" w:hAnsi="Cambria" w:cs="Kalinga"/>
              </w:rPr>
            </w:pPr>
          </w:p>
        </w:tc>
      </w:tr>
      <w:tr w:rsidR="00A62225" w:rsidRPr="002961B3" w14:paraId="7C91DA92" w14:textId="77777777" w:rsidTr="00FD0D96">
        <w:tc>
          <w:tcPr>
            <w:tcW w:w="4338" w:type="dxa"/>
          </w:tcPr>
          <w:p w14:paraId="1B1005A8" w14:textId="77777777" w:rsidR="00A62225" w:rsidRPr="002961B3" w:rsidRDefault="00A62225" w:rsidP="00F36D4D">
            <w:pPr>
              <w:pStyle w:val="NoSpacing"/>
              <w:numPr>
                <w:ilvl w:val="0"/>
                <w:numId w:val="57"/>
              </w:numPr>
              <w:spacing w:line="276" w:lineRule="auto"/>
              <w:ind w:left="450" w:hanging="450"/>
              <w:jc w:val="both"/>
              <w:rPr>
                <w:rFonts w:ascii="Cambria" w:eastAsia="Meiryo" w:hAnsi="Cambria" w:cs="Kalinga"/>
              </w:rPr>
            </w:pPr>
            <w:r w:rsidRPr="002961B3">
              <w:rPr>
                <w:rFonts w:ascii="Cambria" w:eastAsia="Meiryo" w:hAnsi="Cambria" w:cs="Kalinga"/>
              </w:rPr>
              <w:t>Failure to obey health and safety rules.</w:t>
            </w:r>
          </w:p>
        </w:tc>
        <w:tc>
          <w:tcPr>
            <w:tcW w:w="1611" w:type="dxa"/>
            <w:gridSpan w:val="3"/>
          </w:tcPr>
          <w:p w14:paraId="50B5CDAE"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FINAL</w:t>
            </w:r>
          </w:p>
        </w:tc>
        <w:tc>
          <w:tcPr>
            <w:tcW w:w="1211" w:type="dxa"/>
          </w:tcPr>
          <w:p w14:paraId="69A06945"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D</w:t>
            </w:r>
          </w:p>
        </w:tc>
        <w:tc>
          <w:tcPr>
            <w:tcW w:w="1199" w:type="dxa"/>
          </w:tcPr>
          <w:p w14:paraId="49F36CD5"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559" w:type="dxa"/>
            <w:gridSpan w:val="2"/>
          </w:tcPr>
          <w:p w14:paraId="1AA30F62" w14:textId="77777777" w:rsidR="00A62225" w:rsidRPr="002961B3" w:rsidRDefault="00A62225" w:rsidP="00F36D4D">
            <w:pPr>
              <w:pStyle w:val="NoSpacing"/>
              <w:spacing w:line="276" w:lineRule="auto"/>
              <w:ind w:left="450" w:hanging="450"/>
              <w:jc w:val="both"/>
              <w:rPr>
                <w:rFonts w:ascii="Cambria" w:eastAsia="Meiryo" w:hAnsi="Cambria" w:cs="Kalinga"/>
              </w:rPr>
            </w:pPr>
          </w:p>
        </w:tc>
      </w:tr>
      <w:tr w:rsidR="00A62225" w:rsidRPr="002961B3" w14:paraId="6DF4247E" w14:textId="77777777" w:rsidTr="00FD0D96">
        <w:tc>
          <w:tcPr>
            <w:tcW w:w="4338" w:type="dxa"/>
          </w:tcPr>
          <w:p w14:paraId="027B072F" w14:textId="77777777" w:rsidR="00A62225" w:rsidRPr="002961B3" w:rsidRDefault="003C2353" w:rsidP="00F36D4D">
            <w:pPr>
              <w:pStyle w:val="NoSpacing"/>
              <w:numPr>
                <w:ilvl w:val="0"/>
                <w:numId w:val="57"/>
              </w:numPr>
              <w:spacing w:line="276" w:lineRule="auto"/>
              <w:ind w:left="450" w:hanging="450"/>
              <w:jc w:val="both"/>
              <w:rPr>
                <w:rFonts w:ascii="Cambria" w:eastAsia="Meiryo" w:hAnsi="Cambria" w:cs="Kalinga"/>
              </w:rPr>
            </w:pPr>
            <w:r w:rsidRPr="002961B3">
              <w:rPr>
                <w:rFonts w:ascii="Cambria" w:eastAsia="Meiryo" w:hAnsi="Cambria" w:cs="Kalinga"/>
              </w:rPr>
              <w:t xml:space="preserve">Bringing </w:t>
            </w:r>
            <w:r w:rsidR="00A62225" w:rsidRPr="002961B3">
              <w:rPr>
                <w:rFonts w:ascii="Cambria" w:eastAsia="Meiryo" w:hAnsi="Cambria" w:cs="Kalinga"/>
              </w:rPr>
              <w:t>MCL into disrepute e.g. the treatment of clients and third parties</w:t>
            </w:r>
          </w:p>
          <w:p w14:paraId="44CF382B" w14:textId="77777777" w:rsidR="00A62225" w:rsidRPr="002961B3" w:rsidRDefault="00A62225" w:rsidP="00F36D4D">
            <w:pPr>
              <w:pStyle w:val="NoSpacing"/>
              <w:spacing w:line="276" w:lineRule="auto"/>
              <w:ind w:left="450"/>
              <w:jc w:val="both"/>
              <w:rPr>
                <w:rFonts w:ascii="Cambria" w:eastAsia="Meiryo" w:hAnsi="Cambria" w:cs="Kalinga"/>
              </w:rPr>
            </w:pPr>
          </w:p>
        </w:tc>
        <w:tc>
          <w:tcPr>
            <w:tcW w:w="1611" w:type="dxa"/>
            <w:gridSpan w:val="3"/>
          </w:tcPr>
          <w:p w14:paraId="5CAA95E6"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FINAL</w:t>
            </w:r>
          </w:p>
        </w:tc>
        <w:tc>
          <w:tcPr>
            <w:tcW w:w="1211" w:type="dxa"/>
          </w:tcPr>
          <w:p w14:paraId="174585F4"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D</w:t>
            </w:r>
          </w:p>
        </w:tc>
        <w:tc>
          <w:tcPr>
            <w:tcW w:w="1199" w:type="dxa"/>
          </w:tcPr>
          <w:p w14:paraId="61309C9C"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559" w:type="dxa"/>
            <w:gridSpan w:val="2"/>
          </w:tcPr>
          <w:p w14:paraId="20F4E4A4" w14:textId="77777777" w:rsidR="00A62225" w:rsidRPr="002961B3" w:rsidRDefault="00A62225" w:rsidP="00F36D4D">
            <w:pPr>
              <w:pStyle w:val="NoSpacing"/>
              <w:spacing w:line="276" w:lineRule="auto"/>
              <w:ind w:left="450" w:hanging="450"/>
              <w:jc w:val="both"/>
              <w:rPr>
                <w:rFonts w:ascii="Cambria" w:eastAsia="Meiryo" w:hAnsi="Cambria" w:cs="Kalinga"/>
              </w:rPr>
            </w:pPr>
          </w:p>
        </w:tc>
      </w:tr>
      <w:tr w:rsidR="00A62225" w:rsidRPr="002961B3" w14:paraId="0921A014" w14:textId="77777777" w:rsidTr="00FD0D96">
        <w:tc>
          <w:tcPr>
            <w:tcW w:w="4338" w:type="dxa"/>
          </w:tcPr>
          <w:p w14:paraId="4A28E976" w14:textId="77777777" w:rsidR="00A62225" w:rsidRPr="002961B3" w:rsidRDefault="00A62225" w:rsidP="00F36D4D">
            <w:pPr>
              <w:pStyle w:val="NoSpacing"/>
              <w:numPr>
                <w:ilvl w:val="0"/>
                <w:numId w:val="57"/>
              </w:numPr>
              <w:spacing w:line="276" w:lineRule="auto"/>
              <w:ind w:left="450" w:hanging="450"/>
              <w:jc w:val="both"/>
              <w:rPr>
                <w:rFonts w:ascii="Cambria" w:eastAsia="Meiryo" w:hAnsi="Cambria" w:cs="Kalinga"/>
              </w:rPr>
            </w:pPr>
            <w:r w:rsidRPr="002961B3">
              <w:rPr>
                <w:rFonts w:ascii="Cambria" w:eastAsia="Meiryo" w:hAnsi="Cambria" w:cs="Kalinga"/>
              </w:rPr>
              <w:t>U</w:t>
            </w:r>
            <w:r w:rsidR="003C2353" w:rsidRPr="002961B3">
              <w:rPr>
                <w:rFonts w:ascii="Cambria" w:eastAsia="Meiryo" w:hAnsi="Cambria" w:cs="Kalinga"/>
              </w:rPr>
              <w:t>nauthorised use or misuse of</w:t>
            </w:r>
            <w:r w:rsidRPr="002961B3">
              <w:rPr>
                <w:rFonts w:ascii="Cambria" w:eastAsia="Meiryo" w:hAnsi="Cambria" w:cs="Kalinga"/>
              </w:rPr>
              <w:t xml:space="preserve"> MCL’s property</w:t>
            </w:r>
          </w:p>
        </w:tc>
        <w:tc>
          <w:tcPr>
            <w:tcW w:w="1582" w:type="dxa"/>
            <w:gridSpan w:val="2"/>
          </w:tcPr>
          <w:p w14:paraId="1E913F18"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FINAL</w:t>
            </w:r>
          </w:p>
        </w:tc>
        <w:tc>
          <w:tcPr>
            <w:tcW w:w="1240" w:type="dxa"/>
            <w:gridSpan w:val="2"/>
          </w:tcPr>
          <w:p w14:paraId="452E2C6C"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D</w:t>
            </w:r>
          </w:p>
        </w:tc>
        <w:tc>
          <w:tcPr>
            <w:tcW w:w="1199" w:type="dxa"/>
          </w:tcPr>
          <w:p w14:paraId="176B07A0"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559" w:type="dxa"/>
            <w:gridSpan w:val="2"/>
          </w:tcPr>
          <w:p w14:paraId="0010372E" w14:textId="77777777" w:rsidR="00A62225" w:rsidRPr="002961B3" w:rsidRDefault="00A62225" w:rsidP="00F36D4D">
            <w:pPr>
              <w:pStyle w:val="NoSpacing"/>
              <w:spacing w:line="276" w:lineRule="auto"/>
              <w:ind w:left="450" w:hanging="450"/>
              <w:jc w:val="both"/>
              <w:rPr>
                <w:rFonts w:ascii="Cambria" w:eastAsia="Meiryo" w:hAnsi="Cambria" w:cs="Kalinga"/>
              </w:rPr>
            </w:pPr>
          </w:p>
        </w:tc>
      </w:tr>
      <w:tr w:rsidR="00A62225" w:rsidRPr="002961B3" w14:paraId="18C0C173" w14:textId="77777777" w:rsidTr="00FD0D96">
        <w:tc>
          <w:tcPr>
            <w:tcW w:w="4338" w:type="dxa"/>
          </w:tcPr>
          <w:p w14:paraId="6A06D3DD" w14:textId="77777777" w:rsidR="00A62225" w:rsidRPr="002961B3" w:rsidRDefault="00A62225" w:rsidP="00F36D4D">
            <w:pPr>
              <w:pStyle w:val="NoSpacing"/>
              <w:numPr>
                <w:ilvl w:val="0"/>
                <w:numId w:val="57"/>
              </w:numPr>
              <w:spacing w:line="276" w:lineRule="auto"/>
              <w:ind w:left="450" w:hanging="450"/>
              <w:jc w:val="both"/>
              <w:rPr>
                <w:rFonts w:ascii="Cambria" w:eastAsia="Meiryo" w:hAnsi="Cambria" w:cs="Kalinga"/>
              </w:rPr>
            </w:pPr>
            <w:r w:rsidRPr="002961B3">
              <w:rPr>
                <w:rFonts w:ascii="Cambria" w:eastAsia="Meiryo" w:hAnsi="Cambria" w:cs="Kalinga"/>
              </w:rPr>
              <w:t xml:space="preserve">Misuse of </w:t>
            </w:r>
            <w:r w:rsidR="003C2353" w:rsidRPr="002961B3">
              <w:rPr>
                <w:rFonts w:ascii="Cambria" w:eastAsia="Meiryo" w:hAnsi="Cambria" w:cs="Kalinga"/>
              </w:rPr>
              <w:t>MCL</w:t>
            </w:r>
            <w:r w:rsidRPr="002961B3">
              <w:rPr>
                <w:rFonts w:ascii="Cambria" w:eastAsia="Meiryo" w:hAnsi="Cambria" w:cs="Kalinga"/>
              </w:rPr>
              <w:t>’s vehicles e.g. traffic offences, accidents, speeding, giving lifts to unauthorised persons.</w:t>
            </w:r>
          </w:p>
        </w:tc>
        <w:tc>
          <w:tcPr>
            <w:tcW w:w="1582" w:type="dxa"/>
            <w:gridSpan w:val="2"/>
          </w:tcPr>
          <w:p w14:paraId="22FAC06A"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FINAL</w:t>
            </w:r>
          </w:p>
        </w:tc>
        <w:tc>
          <w:tcPr>
            <w:tcW w:w="1240" w:type="dxa"/>
            <w:gridSpan w:val="2"/>
          </w:tcPr>
          <w:p w14:paraId="08B45ED4"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D</w:t>
            </w:r>
          </w:p>
        </w:tc>
        <w:tc>
          <w:tcPr>
            <w:tcW w:w="1199" w:type="dxa"/>
          </w:tcPr>
          <w:p w14:paraId="0AA6A6F6"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559" w:type="dxa"/>
            <w:gridSpan w:val="2"/>
          </w:tcPr>
          <w:p w14:paraId="365FEAD5" w14:textId="77777777" w:rsidR="00A62225" w:rsidRPr="002961B3" w:rsidRDefault="00A62225" w:rsidP="00F36D4D">
            <w:pPr>
              <w:pStyle w:val="NoSpacing"/>
              <w:spacing w:line="276" w:lineRule="auto"/>
              <w:ind w:left="450" w:hanging="450"/>
              <w:jc w:val="both"/>
              <w:rPr>
                <w:rFonts w:ascii="Cambria" w:eastAsia="Meiryo" w:hAnsi="Cambria" w:cs="Kalinga"/>
              </w:rPr>
            </w:pPr>
          </w:p>
        </w:tc>
      </w:tr>
      <w:tr w:rsidR="00FD0D96" w:rsidRPr="002961B3" w14:paraId="62D45A69" w14:textId="77777777" w:rsidTr="00FD0D96">
        <w:tc>
          <w:tcPr>
            <w:tcW w:w="4338" w:type="dxa"/>
            <w:tcBorders>
              <w:top w:val="single" w:sz="4" w:space="0" w:color="auto"/>
              <w:left w:val="single" w:sz="4" w:space="0" w:color="auto"/>
              <w:bottom w:val="single" w:sz="4" w:space="0" w:color="auto"/>
              <w:right w:val="single" w:sz="4" w:space="0" w:color="auto"/>
            </w:tcBorders>
            <w:shd w:val="clear" w:color="auto" w:fill="C0C0C0"/>
          </w:tcPr>
          <w:p w14:paraId="35CA2AFA" w14:textId="77777777" w:rsidR="00FD0D96" w:rsidRPr="002961B3" w:rsidRDefault="00FD0D96"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OFFENCE</w:t>
            </w:r>
          </w:p>
        </w:tc>
        <w:tc>
          <w:tcPr>
            <w:tcW w:w="1575" w:type="dxa"/>
            <w:tcBorders>
              <w:top w:val="single" w:sz="4" w:space="0" w:color="auto"/>
              <w:left w:val="single" w:sz="4" w:space="0" w:color="auto"/>
              <w:bottom w:val="single" w:sz="4" w:space="0" w:color="auto"/>
              <w:right w:val="single" w:sz="4" w:space="0" w:color="auto"/>
            </w:tcBorders>
            <w:shd w:val="clear" w:color="auto" w:fill="C0C0C0"/>
          </w:tcPr>
          <w:p w14:paraId="27DF7643" w14:textId="77777777" w:rsidR="00FD0D96" w:rsidRPr="002961B3" w:rsidRDefault="00FD0D96"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1st offence</w:t>
            </w:r>
          </w:p>
        </w:tc>
        <w:tc>
          <w:tcPr>
            <w:tcW w:w="1247" w:type="dxa"/>
            <w:gridSpan w:val="3"/>
            <w:tcBorders>
              <w:top w:val="single" w:sz="4" w:space="0" w:color="auto"/>
              <w:left w:val="single" w:sz="4" w:space="0" w:color="auto"/>
              <w:bottom w:val="single" w:sz="4" w:space="0" w:color="auto"/>
              <w:right w:val="single" w:sz="4" w:space="0" w:color="auto"/>
            </w:tcBorders>
            <w:shd w:val="clear" w:color="auto" w:fill="C0C0C0"/>
          </w:tcPr>
          <w:p w14:paraId="42C8C015" w14:textId="77777777" w:rsidR="00FD0D96" w:rsidRPr="002961B3" w:rsidRDefault="00FD0D96"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2</w:t>
            </w:r>
            <w:r w:rsidRPr="002961B3">
              <w:rPr>
                <w:rFonts w:ascii="Cambria" w:eastAsia="Meiryo" w:hAnsi="Cambria" w:cs="Kalinga"/>
                <w:vertAlign w:val="superscript"/>
              </w:rPr>
              <w:t>nd</w:t>
            </w:r>
          </w:p>
          <w:p w14:paraId="2A7DB401" w14:textId="77777777" w:rsidR="00FD0D96" w:rsidRPr="002961B3" w:rsidRDefault="00FD0D96"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offence</w:t>
            </w:r>
          </w:p>
        </w:tc>
        <w:tc>
          <w:tcPr>
            <w:tcW w:w="1199" w:type="dxa"/>
            <w:tcBorders>
              <w:top w:val="single" w:sz="4" w:space="0" w:color="auto"/>
              <w:left w:val="single" w:sz="4" w:space="0" w:color="auto"/>
              <w:bottom w:val="single" w:sz="4" w:space="0" w:color="auto"/>
              <w:right w:val="single" w:sz="4" w:space="0" w:color="auto"/>
            </w:tcBorders>
            <w:shd w:val="clear" w:color="auto" w:fill="C0C0C0"/>
          </w:tcPr>
          <w:p w14:paraId="336F640E" w14:textId="77777777" w:rsidR="00FD0D96" w:rsidRPr="002961B3" w:rsidRDefault="00FD0D96"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3</w:t>
            </w:r>
            <w:r w:rsidRPr="002961B3">
              <w:rPr>
                <w:rFonts w:ascii="Cambria" w:eastAsia="Meiryo" w:hAnsi="Cambria" w:cs="Kalinga"/>
                <w:vertAlign w:val="superscript"/>
              </w:rPr>
              <w:t>rd</w:t>
            </w:r>
          </w:p>
          <w:p w14:paraId="535E30D2" w14:textId="77777777" w:rsidR="00FD0D96" w:rsidRPr="002961B3" w:rsidRDefault="00FD0D96"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offence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C0C0C0"/>
          </w:tcPr>
          <w:p w14:paraId="5F83C9EB" w14:textId="77777777" w:rsidR="00FD0D96" w:rsidRPr="002961B3" w:rsidRDefault="00FD0D96"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4th</w:t>
            </w:r>
          </w:p>
          <w:p w14:paraId="5DE63035" w14:textId="77777777" w:rsidR="00FD0D96" w:rsidRPr="002961B3" w:rsidRDefault="00FD0D96"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offence</w:t>
            </w:r>
          </w:p>
        </w:tc>
      </w:tr>
      <w:tr w:rsidR="00A62225" w:rsidRPr="002961B3" w14:paraId="0DEA0E28" w14:textId="77777777" w:rsidTr="00FD0D96">
        <w:tc>
          <w:tcPr>
            <w:tcW w:w="4338" w:type="dxa"/>
          </w:tcPr>
          <w:p w14:paraId="079D6356" w14:textId="77777777" w:rsidR="00A62225" w:rsidRPr="002961B3" w:rsidRDefault="00A62225" w:rsidP="00F36D4D">
            <w:pPr>
              <w:pStyle w:val="NoSpacing"/>
              <w:numPr>
                <w:ilvl w:val="0"/>
                <w:numId w:val="57"/>
              </w:numPr>
              <w:spacing w:line="276" w:lineRule="auto"/>
              <w:ind w:left="450" w:hanging="450"/>
              <w:jc w:val="both"/>
              <w:rPr>
                <w:rFonts w:ascii="Cambria" w:eastAsia="Meiryo" w:hAnsi="Cambria" w:cs="Kalinga"/>
              </w:rPr>
            </w:pPr>
            <w:r w:rsidRPr="002961B3">
              <w:rPr>
                <w:rFonts w:ascii="Cambria" w:eastAsia="Meiryo" w:hAnsi="Cambria" w:cs="Kalinga"/>
              </w:rPr>
              <w:t>Indecent public beh</w:t>
            </w:r>
            <w:r w:rsidR="006A30AA" w:rsidRPr="002961B3">
              <w:rPr>
                <w:rFonts w:ascii="Cambria" w:eastAsia="Meiryo" w:hAnsi="Cambria" w:cs="Kalinga"/>
              </w:rPr>
              <w:t xml:space="preserve">aviour whilst in uniform of </w:t>
            </w:r>
            <w:r w:rsidRPr="002961B3">
              <w:rPr>
                <w:rFonts w:ascii="Cambria" w:eastAsia="Meiryo" w:hAnsi="Cambria" w:cs="Kalinga"/>
              </w:rPr>
              <w:t>MCL, or whilst driving MCL vehicle.</w:t>
            </w:r>
          </w:p>
        </w:tc>
        <w:tc>
          <w:tcPr>
            <w:tcW w:w="1582" w:type="dxa"/>
            <w:gridSpan w:val="2"/>
          </w:tcPr>
          <w:p w14:paraId="3BF89104"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FINAL</w:t>
            </w:r>
          </w:p>
        </w:tc>
        <w:tc>
          <w:tcPr>
            <w:tcW w:w="1240" w:type="dxa"/>
            <w:gridSpan w:val="2"/>
          </w:tcPr>
          <w:p w14:paraId="49E017D3"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D</w:t>
            </w:r>
          </w:p>
        </w:tc>
        <w:tc>
          <w:tcPr>
            <w:tcW w:w="1199" w:type="dxa"/>
          </w:tcPr>
          <w:p w14:paraId="34FEDD88"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559" w:type="dxa"/>
            <w:gridSpan w:val="2"/>
          </w:tcPr>
          <w:p w14:paraId="3085891E" w14:textId="77777777" w:rsidR="00A62225" w:rsidRPr="002961B3" w:rsidRDefault="00A62225" w:rsidP="00F36D4D">
            <w:pPr>
              <w:pStyle w:val="NoSpacing"/>
              <w:spacing w:line="276" w:lineRule="auto"/>
              <w:ind w:left="450" w:hanging="450"/>
              <w:jc w:val="both"/>
              <w:rPr>
                <w:rFonts w:ascii="Cambria" w:eastAsia="Meiryo" w:hAnsi="Cambria" w:cs="Kalinga"/>
              </w:rPr>
            </w:pPr>
          </w:p>
        </w:tc>
      </w:tr>
      <w:tr w:rsidR="00A62225" w:rsidRPr="002961B3" w14:paraId="4E2E5F93" w14:textId="77777777" w:rsidTr="00FD0D96">
        <w:tc>
          <w:tcPr>
            <w:tcW w:w="4338" w:type="dxa"/>
          </w:tcPr>
          <w:p w14:paraId="672DC83B" w14:textId="77777777" w:rsidR="00A62225" w:rsidRPr="002961B3" w:rsidRDefault="00A62225" w:rsidP="00F36D4D">
            <w:pPr>
              <w:pStyle w:val="NoSpacing"/>
              <w:numPr>
                <w:ilvl w:val="0"/>
                <w:numId w:val="57"/>
              </w:numPr>
              <w:spacing w:line="276" w:lineRule="auto"/>
              <w:ind w:left="450" w:hanging="450"/>
              <w:jc w:val="both"/>
              <w:rPr>
                <w:rFonts w:ascii="Cambria" w:eastAsia="Meiryo" w:hAnsi="Cambria" w:cs="Kalinga"/>
              </w:rPr>
            </w:pPr>
            <w:r w:rsidRPr="002961B3">
              <w:rPr>
                <w:rFonts w:ascii="Cambria" w:eastAsia="Meiryo" w:hAnsi="Cambria" w:cs="Kalinga"/>
              </w:rPr>
              <w:t>Absence without permission</w:t>
            </w:r>
          </w:p>
        </w:tc>
        <w:tc>
          <w:tcPr>
            <w:tcW w:w="1582" w:type="dxa"/>
            <w:gridSpan w:val="2"/>
          </w:tcPr>
          <w:p w14:paraId="62676602"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FINAL</w:t>
            </w:r>
          </w:p>
        </w:tc>
        <w:tc>
          <w:tcPr>
            <w:tcW w:w="1240" w:type="dxa"/>
            <w:gridSpan w:val="2"/>
          </w:tcPr>
          <w:p w14:paraId="33C14E1E"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D</w:t>
            </w:r>
          </w:p>
        </w:tc>
        <w:tc>
          <w:tcPr>
            <w:tcW w:w="1199" w:type="dxa"/>
          </w:tcPr>
          <w:p w14:paraId="19DEA440"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559" w:type="dxa"/>
            <w:gridSpan w:val="2"/>
          </w:tcPr>
          <w:p w14:paraId="0D4FEC71" w14:textId="77777777" w:rsidR="00A62225" w:rsidRPr="002961B3" w:rsidRDefault="00A62225" w:rsidP="00F36D4D">
            <w:pPr>
              <w:pStyle w:val="NoSpacing"/>
              <w:spacing w:line="276" w:lineRule="auto"/>
              <w:ind w:left="450" w:hanging="450"/>
              <w:jc w:val="both"/>
              <w:rPr>
                <w:rFonts w:ascii="Cambria" w:eastAsia="Meiryo" w:hAnsi="Cambria" w:cs="Kalinga"/>
              </w:rPr>
            </w:pPr>
          </w:p>
        </w:tc>
      </w:tr>
      <w:tr w:rsidR="00A62225" w:rsidRPr="002961B3" w14:paraId="666D8C98" w14:textId="77777777" w:rsidTr="00FD0D96">
        <w:tc>
          <w:tcPr>
            <w:tcW w:w="4338" w:type="dxa"/>
          </w:tcPr>
          <w:p w14:paraId="641570E7" w14:textId="1A33221A" w:rsidR="00A62225" w:rsidRPr="002961B3" w:rsidRDefault="00F71B6A" w:rsidP="00F36D4D">
            <w:pPr>
              <w:pStyle w:val="NoSpacing"/>
              <w:numPr>
                <w:ilvl w:val="0"/>
                <w:numId w:val="57"/>
              </w:numPr>
              <w:spacing w:line="276" w:lineRule="auto"/>
              <w:ind w:left="450" w:hanging="450"/>
              <w:jc w:val="both"/>
              <w:rPr>
                <w:rFonts w:ascii="Cambria" w:eastAsia="Meiryo" w:hAnsi="Cambria" w:cs="Kalinga"/>
              </w:rPr>
            </w:pPr>
            <w:r w:rsidRPr="002961B3">
              <w:rPr>
                <w:rFonts w:ascii="Cambria" w:eastAsia="Meiryo" w:hAnsi="Cambria" w:cs="Kalinga"/>
              </w:rPr>
              <w:t>Hard D</w:t>
            </w:r>
            <w:r w:rsidR="00A62225" w:rsidRPr="002961B3">
              <w:rPr>
                <w:rFonts w:ascii="Cambria" w:eastAsia="Meiryo" w:hAnsi="Cambria" w:cs="Kalinga"/>
              </w:rPr>
              <w:t>rugs – use of/or possession of</w:t>
            </w:r>
            <w:r w:rsidR="00FD0D96" w:rsidRPr="002961B3">
              <w:rPr>
                <w:rFonts w:ascii="Cambria" w:eastAsia="Meiryo" w:hAnsi="Cambria" w:cs="Kalinga"/>
              </w:rPr>
              <w:t xml:space="preserve"> and </w:t>
            </w:r>
            <w:r w:rsidR="00482368" w:rsidRPr="002961B3">
              <w:rPr>
                <w:rFonts w:ascii="Cambria" w:eastAsia="Meiryo" w:hAnsi="Cambria" w:cs="Kalinga"/>
              </w:rPr>
              <w:t>smoking</w:t>
            </w:r>
            <w:r w:rsidR="006A30AA" w:rsidRPr="002961B3">
              <w:rPr>
                <w:rFonts w:ascii="Cambria" w:eastAsia="Meiryo" w:hAnsi="Cambria" w:cs="Kalinga"/>
              </w:rPr>
              <w:t xml:space="preserve"> i</w:t>
            </w:r>
            <w:r w:rsidR="00A62225" w:rsidRPr="002961B3">
              <w:rPr>
                <w:rFonts w:ascii="Cambria" w:eastAsia="Meiryo" w:hAnsi="Cambria" w:cs="Kalinga"/>
              </w:rPr>
              <w:t>n office premises</w:t>
            </w:r>
            <w:r w:rsidRPr="002961B3">
              <w:rPr>
                <w:rFonts w:ascii="Cambria" w:eastAsia="Meiryo" w:hAnsi="Cambria" w:cs="Kalinga"/>
              </w:rPr>
              <w:t xml:space="preserve"> (except in designated areas)</w:t>
            </w:r>
            <w:r w:rsidR="00A62225" w:rsidRPr="002961B3">
              <w:rPr>
                <w:rFonts w:ascii="Cambria" w:eastAsia="Meiryo" w:hAnsi="Cambria" w:cs="Kalinga"/>
              </w:rPr>
              <w:t xml:space="preserve"> or in MCL vehicles.</w:t>
            </w:r>
          </w:p>
        </w:tc>
        <w:tc>
          <w:tcPr>
            <w:tcW w:w="1582" w:type="dxa"/>
            <w:gridSpan w:val="2"/>
          </w:tcPr>
          <w:p w14:paraId="25993A57"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I/D</w:t>
            </w:r>
          </w:p>
        </w:tc>
        <w:tc>
          <w:tcPr>
            <w:tcW w:w="1240" w:type="dxa"/>
            <w:gridSpan w:val="2"/>
          </w:tcPr>
          <w:p w14:paraId="025FEF14"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199" w:type="dxa"/>
          </w:tcPr>
          <w:p w14:paraId="35639314"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559" w:type="dxa"/>
            <w:gridSpan w:val="2"/>
          </w:tcPr>
          <w:p w14:paraId="480E44AD" w14:textId="77777777" w:rsidR="00A62225" w:rsidRPr="002961B3" w:rsidRDefault="00A62225" w:rsidP="00F36D4D">
            <w:pPr>
              <w:pStyle w:val="NoSpacing"/>
              <w:spacing w:line="276" w:lineRule="auto"/>
              <w:ind w:left="450" w:hanging="450"/>
              <w:jc w:val="both"/>
              <w:rPr>
                <w:rFonts w:ascii="Cambria" w:eastAsia="Meiryo" w:hAnsi="Cambria" w:cs="Kalinga"/>
              </w:rPr>
            </w:pPr>
          </w:p>
        </w:tc>
      </w:tr>
      <w:tr w:rsidR="00A62225" w:rsidRPr="002961B3" w14:paraId="0974E0A6" w14:textId="77777777" w:rsidTr="00FD0D96">
        <w:tc>
          <w:tcPr>
            <w:tcW w:w="4338" w:type="dxa"/>
          </w:tcPr>
          <w:p w14:paraId="13B784B4" w14:textId="77777777" w:rsidR="00A62225" w:rsidRPr="002961B3" w:rsidRDefault="00A62225" w:rsidP="00F36D4D">
            <w:pPr>
              <w:pStyle w:val="NoSpacing"/>
              <w:numPr>
                <w:ilvl w:val="0"/>
                <w:numId w:val="57"/>
              </w:numPr>
              <w:spacing w:line="276" w:lineRule="auto"/>
              <w:ind w:left="450" w:hanging="450"/>
              <w:jc w:val="both"/>
              <w:rPr>
                <w:rFonts w:ascii="Cambria" w:eastAsia="Meiryo" w:hAnsi="Cambria" w:cs="Kalinga"/>
              </w:rPr>
            </w:pPr>
            <w:r w:rsidRPr="002961B3">
              <w:rPr>
                <w:rFonts w:ascii="Cambria" w:eastAsia="Meiryo" w:hAnsi="Cambria" w:cs="Kalinga"/>
              </w:rPr>
              <w:t>Theft of Firm’s property / Private property.</w:t>
            </w:r>
          </w:p>
        </w:tc>
        <w:tc>
          <w:tcPr>
            <w:tcW w:w="1582" w:type="dxa"/>
            <w:gridSpan w:val="2"/>
          </w:tcPr>
          <w:p w14:paraId="026AACEF"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I/D</w:t>
            </w:r>
          </w:p>
        </w:tc>
        <w:tc>
          <w:tcPr>
            <w:tcW w:w="1240" w:type="dxa"/>
            <w:gridSpan w:val="2"/>
          </w:tcPr>
          <w:p w14:paraId="51790180"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199" w:type="dxa"/>
          </w:tcPr>
          <w:p w14:paraId="2A3B5994"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559" w:type="dxa"/>
            <w:gridSpan w:val="2"/>
          </w:tcPr>
          <w:p w14:paraId="41E85796" w14:textId="77777777" w:rsidR="00A62225" w:rsidRPr="002961B3" w:rsidRDefault="00A62225" w:rsidP="00F36D4D">
            <w:pPr>
              <w:pStyle w:val="NoSpacing"/>
              <w:spacing w:line="276" w:lineRule="auto"/>
              <w:ind w:left="450" w:hanging="450"/>
              <w:jc w:val="both"/>
              <w:rPr>
                <w:rFonts w:ascii="Cambria" w:eastAsia="Meiryo" w:hAnsi="Cambria" w:cs="Kalinga"/>
              </w:rPr>
            </w:pPr>
          </w:p>
        </w:tc>
      </w:tr>
      <w:tr w:rsidR="00A62225" w:rsidRPr="002961B3" w14:paraId="71F95945" w14:textId="77777777" w:rsidTr="00FD0D96">
        <w:tc>
          <w:tcPr>
            <w:tcW w:w="4338" w:type="dxa"/>
          </w:tcPr>
          <w:p w14:paraId="63DAFAE6" w14:textId="77777777" w:rsidR="00A62225" w:rsidRPr="002961B3" w:rsidRDefault="00A62225" w:rsidP="00F36D4D">
            <w:pPr>
              <w:pStyle w:val="NoSpacing"/>
              <w:numPr>
                <w:ilvl w:val="0"/>
                <w:numId w:val="57"/>
              </w:numPr>
              <w:spacing w:line="276" w:lineRule="auto"/>
              <w:ind w:left="450" w:hanging="450"/>
              <w:jc w:val="both"/>
              <w:rPr>
                <w:rFonts w:ascii="Cambria" w:eastAsia="Meiryo" w:hAnsi="Cambria" w:cs="Kalinga"/>
              </w:rPr>
            </w:pPr>
            <w:r w:rsidRPr="002961B3">
              <w:rPr>
                <w:rFonts w:ascii="Cambria" w:eastAsia="Meiryo" w:hAnsi="Cambria" w:cs="Kalinga"/>
              </w:rPr>
              <w:t>Falsification of documents, e.g. sick certificates.</w:t>
            </w:r>
          </w:p>
        </w:tc>
        <w:tc>
          <w:tcPr>
            <w:tcW w:w="1582" w:type="dxa"/>
            <w:gridSpan w:val="2"/>
          </w:tcPr>
          <w:p w14:paraId="62D8250A"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I/D</w:t>
            </w:r>
          </w:p>
        </w:tc>
        <w:tc>
          <w:tcPr>
            <w:tcW w:w="1240" w:type="dxa"/>
            <w:gridSpan w:val="2"/>
          </w:tcPr>
          <w:p w14:paraId="1911E885"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199" w:type="dxa"/>
          </w:tcPr>
          <w:p w14:paraId="5F1201C5"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559" w:type="dxa"/>
            <w:gridSpan w:val="2"/>
          </w:tcPr>
          <w:p w14:paraId="50DAB908" w14:textId="77777777" w:rsidR="00A62225" w:rsidRPr="002961B3" w:rsidRDefault="00A62225" w:rsidP="00F36D4D">
            <w:pPr>
              <w:pStyle w:val="NoSpacing"/>
              <w:spacing w:line="276" w:lineRule="auto"/>
              <w:ind w:left="450" w:hanging="450"/>
              <w:jc w:val="both"/>
              <w:rPr>
                <w:rFonts w:ascii="Cambria" w:eastAsia="Meiryo" w:hAnsi="Cambria" w:cs="Kalinga"/>
              </w:rPr>
            </w:pPr>
          </w:p>
        </w:tc>
      </w:tr>
      <w:tr w:rsidR="00A62225" w:rsidRPr="002961B3" w14:paraId="26473445" w14:textId="77777777" w:rsidTr="00FD0D96">
        <w:trPr>
          <w:trHeight w:val="127"/>
        </w:trPr>
        <w:tc>
          <w:tcPr>
            <w:tcW w:w="4338" w:type="dxa"/>
          </w:tcPr>
          <w:p w14:paraId="05E2A574" w14:textId="36AFECA1" w:rsidR="00A62225" w:rsidRPr="002961B3" w:rsidRDefault="00A62225" w:rsidP="00F36D4D">
            <w:pPr>
              <w:pStyle w:val="NoSpacing"/>
              <w:numPr>
                <w:ilvl w:val="0"/>
                <w:numId w:val="57"/>
              </w:numPr>
              <w:spacing w:line="276" w:lineRule="auto"/>
              <w:ind w:left="450" w:hanging="450"/>
              <w:jc w:val="both"/>
              <w:rPr>
                <w:rFonts w:ascii="Cambria" w:eastAsia="Meiryo" w:hAnsi="Cambria" w:cs="Kalinga"/>
              </w:rPr>
            </w:pPr>
            <w:r w:rsidRPr="002961B3">
              <w:rPr>
                <w:rFonts w:ascii="Cambria" w:eastAsia="Meiryo" w:hAnsi="Cambria" w:cs="Kalinga"/>
              </w:rPr>
              <w:t>Divulging of confidential information</w:t>
            </w:r>
            <w:r w:rsidR="00F71B6A" w:rsidRPr="002961B3">
              <w:rPr>
                <w:rFonts w:ascii="Cambria" w:eastAsia="Meiryo" w:hAnsi="Cambria" w:cs="Kalinga"/>
              </w:rPr>
              <w:t xml:space="preserve"> to third parties </w:t>
            </w:r>
            <w:r w:rsidRPr="002961B3">
              <w:rPr>
                <w:rFonts w:ascii="Cambria" w:eastAsia="Meiryo" w:hAnsi="Cambria" w:cs="Kalinga"/>
              </w:rPr>
              <w:t>e.g. giving out results without the necessary authority.</w:t>
            </w:r>
          </w:p>
        </w:tc>
        <w:tc>
          <w:tcPr>
            <w:tcW w:w="1582" w:type="dxa"/>
            <w:gridSpan w:val="2"/>
          </w:tcPr>
          <w:p w14:paraId="62F21081"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I/D</w:t>
            </w:r>
          </w:p>
        </w:tc>
        <w:tc>
          <w:tcPr>
            <w:tcW w:w="1240" w:type="dxa"/>
            <w:gridSpan w:val="2"/>
          </w:tcPr>
          <w:p w14:paraId="7B701BFF"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199" w:type="dxa"/>
          </w:tcPr>
          <w:p w14:paraId="16EEFE80"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559" w:type="dxa"/>
            <w:gridSpan w:val="2"/>
          </w:tcPr>
          <w:p w14:paraId="69A62786" w14:textId="77777777" w:rsidR="00A62225" w:rsidRPr="002961B3" w:rsidRDefault="00A62225" w:rsidP="00F36D4D">
            <w:pPr>
              <w:pStyle w:val="NoSpacing"/>
              <w:spacing w:line="276" w:lineRule="auto"/>
              <w:ind w:left="450" w:hanging="450"/>
              <w:jc w:val="both"/>
              <w:rPr>
                <w:rFonts w:ascii="Cambria" w:eastAsia="Meiryo" w:hAnsi="Cambria" w:cs="Kalinga"/>
              </w:rPr>
            </w:pPr>
          </w:p>
        </w:tc>
      </w:tr>
      <w:tr w:rsidR="00A62225" w:rsidRPr="002961B3" w14:paraId="0F898D61" w14:textId="77777777" w:rsidTr="00FD0D96">
        <w:tc>
          <w:tcPr>
            <w:tcW w:w="4338" w:type="dxa"/>
          </w:tcPr>
          <w:p w14:paraId="14AD06D2" w14:textId="77777777" w:rsidR="00A62225" w:rsidRPr="002961B3" w:rsidRDefault="00A62225" w:rsidP="00F36D4D">
            <w:pPr>
              <w:pStyle w:val="NoSpacing"/>
              <w:numPr>
                <w:ilvl w:val="0"/>
                <w:numId w:val="57"/>
              </w:numPr>
              <w:spacing w:line="276" w:lineRule="auto"/>
              <w:ind w:left="450" w:hanging="450"/>
              <w:jc w:val="both"/>
              <w:rPr>
                <w:rFonts w:ascii="Cambria" w:eastAsia="Meiryo" w:hAnsi="Cambria" w:cs="Kalinga"/>
              </w:rPr>
            </w:pPr>
            <w:r w:rsidRPr="002961B3">
              <w:rPr>
                <w:rFonts w:ascii="Cambria" w:eastAsia="Meiryo" w:hAnsi="Cambria" w:cs="Kalinga"/>
              </w:rPr>
              <w:t xml:space="preserve">Sabotage / deliberate abuse of </w:t>
            </w:r>
            <w:r w:rsidR="00FD0D96" w:rsidRPr="002961B3">
              <w:rPr>
                <w:rFonts w:ascii="Cambria" w:eastAsia="Meiryo" w:hAnsi="Cambria" w:cs="Kalinga"/>
              </w:rPr>
              <w:t>MCL’s property</w:t>
            </w:r>
            <w:r w:rsidRPr="002961B3">
              <w:rPr>
                <w:rFonts w:ascii="Cambria" w:eastAsia="Meiryo" w:hAnsi="Cambria" w:cs="Kalinga"/>
              </w:rPr>
              <w:t>.</w:t>
            </w:r>
          </w:p>
        </w:tc>
        <w:tc>
          <w:tcPr>
            <w:tcW w:w="1582" w:type="dxa"/>
            <w:gridSpan w:val="2"/>
          </w:tcPr>
          <w:p w14:paraId="4CEB7244"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I/D</w:t>
            </w:r>
          </w:p>
        </w:tc>
        <w:tc>
          <w:tcPr>
            <w:tcW w:w="1240" w:type="dxa"/>
            <w:gridSpan w:val="2"/>
          </w:tcPr>
          <w:p w14:paraId="7F8B7B95"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199" w:type="dxa"/>
          </w:tcPr>
          <w:p w14:paraId="2510FE03"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559" w:type="dxa"/>
            <w:gridSpan w:val="2"/>
          </w:tcPr>
          <w:p w14:paraId="17ED8EBC" w14:textId="77777777" w:rsidR="00A62225" w:rsidRPr="002961B3" w:rsidRDefault="00A62225" w:rsidP="00F36D4D">
            <w:pPr>
              <w:pStyle w:val="NoSpacing"/>
              <w:spacing w:line="276" w:lineRule="auto"/>
              <w:ind w:left="450" w:hanging="450"/>
              <w:jc w:val="both"/>
              <w:rPr>
                <w:rFonts w:ascii="Cambria" w:eastAsia="Meiryo" w:hAnsi="Cambria" w:cs="Kalinga"/>
              </w:rPr>
            </w:pPr>
          </w:p>
        </w:tc>
      </w:tr>
      <w:tr w:rsidR="00A62225" w:rsidRPr="002961B3" w14:paraId="38A02313" w14:textId="77777777" w:rsidTr="00FD0D96">
        <w:trPr>
          <w:trHeight w:val="543"/>
        </w:trPr>
        <w:tc>
          <w:tcPr>
            <w:tcW w:w="4338" w:type="dxa"/>
          </w:tcPr>
          <w:p w14:paraId="2B0175DE"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24. Assault – threatened, attempted or actual.</w:t>
            </w:r>
          </w:p>
        </w:tc>
        <w:tc>
          <w:tcPr>
            <w:tcW w:w="1582" w:type="dxa"/>
            <w:gridSpan w:val="2"/>
          </w:tcPr>
          <w:p w14:paraId="72137EE4"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I/D</w:t>
            </w:r>
          </w:p>
        </w:tc>
        <w:tc>
          <w:tcPr>
            <w:tcW w:w="1240" w:type="dxa"/>
            <w:gridSpan w:val="2"/>
          </w:tcPr>
          <w:p w14:paraId="70F7E856"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199" w:type="dxa"/>
          </w:tcPr>
          <w:p w14:paraId="719920A7"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559" w:type="dxa"/>
            <w:gridSpan w:val="2"/>
          </w:tcPr>
          <w:p w14:paraId="1A8698C9" w14:textId="77777777" w:rsidR="00A62225" w:rsidRPr="002961B3" w:rsidRDefault="00A62225" w:rsidP="00F36D4D">
            <w:pPr>
              <w:pStyle w:val="NoSpacing"/>
              <w:spacing w:line="276" w:lineRule="auto"/>
              <w:ind w:left="450" w:hanging="450"/>
              <w:jc w:val="both"/>
              <w:rPr>
                <w:rFonts w:ascii="Cambria" w:eastAsia="Meiryo" w:hAnsi="Cambria" w:cs="Kalinga"/>
              </w:rPr>
            </w:pPr>
          </w:p>
        </w:tc>
      </w:tr>
      <w:tr w:rsidR="00A62225" w:rsidRPr="002961B3" w14:paraId="19D8C184" w14:textId="77777777" w:rsidTr="00FD0D96">
        <w:tc>
          <w:tcPr>
            <w:tcW w:w="4338" w:type="dxa"/>
          </w:tcPr>
          <w:p w14:paraId="726E5163" w14:textId="67E42BB3"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25. Refusal to work / Illegal strike.</w:t>
            </w:r>
          </w:p>
        </w:tc>
        <w:tc>
          <w:tcPr>
            <w:tcW w:w="1582" w:type="dxa"/>
            <w:gridSpan w:val="2"/>
          </w:tcPr>
          <w:p w14:paraId="0D3539BB"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I/D</w:t>
            </w:r>
          </w:p>
        </w:tc>
        <w:tc>
          <w:tcPr>
            <w:tcW w:w="1240" w:type="dxa"/>
            <w:gridSpan w:val="2"/>
          </w:tcPr>
          <w:p w14:paraId="4DF46AAA"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199" w:type="dxa"/>
          </w:tcPr>
          <w:p w14:paraId="34ACCA49"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559" w:type="dxa"/>
            <w:gridSpan w:val="2"/>
          </w:tcPr>
          <w:p w14:paraId="63D913C8" w14:textId="77777777" w:rsidR="00A62225" w:rsidRPr="002961B3" w:rsidRDefault="00A62225" w:rsidP="00F36D4D">
            <w:pPr>
              <w:pStyle w:val="NoSpacing"/>
              <w:spacing w:line="276" w:lineRule="auto"/>
              <w:ind w:left="450" w:hanging="450"/>
              <w:jc w:val="both"/>
              <w:rPr>
                <w:rFonts w:ascii="Cambria" w:eastAsia="Meiryo" w:hAnsi="Cambria" w:cs="Kalinga"/>
              </w:rPr>
            </w:pPr>
          </w:p>
        </w:tc>
      </w:tr>
      <w:tr w:rsidR="00A62225" w:rsidRPr="002961B3" w14:paraId="4D5BA62D" w14:textId="77777777" w:rsidTr="00FD0D96">
        <w:tc>
          <w:tcPr>
            <w:tcW w:w="4338" w:type="dxa"/>
          </w:tcPr>
          <w:p w14:paraId="2B84A0F9" w14:textId="77777777" w:rsidR="00A62225" w:rsidRPr="002961B3" w:rsidRDefault="006A30AA"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 xml:space="preserve">26. Unauthorised use of </w:t>
            </w:r>
            <w:r w:rsidR="00A62225" w:rsidRPr="002961B3">
              <w:rPr>
                <w:rFonts w:ascii="Cambria" w:eastAsia="Meiryo" w:hAnsi="Cambria" w:cs="Kalinga"/>
              </w:rPr>
              <w:t>MCL’s vehicles.</w:t>
            </w:r>
          </w:p>
        </w:tc>
        <w:tc>
          <w:tcPr>
            <w:tcW w:w="1582" w:type="dxa"/>
            <w:gridSpan w:val="2"/>
          </w:tcPr>
          <w:p w14:paraId="1A2036E4"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I/D</w:t>
            </w:r>
          </w:p>
        </w:tc>
        <w:tc>
          <w:tcPr>
            <w:tcW w:w="1240" w:type="dxa"/>
            <w:gridSpan w:val="2"/>
          </w:tcPr>
          <w:p w14:paraId="60E698C6"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199" w:type="dxa"/>
          </w:tcPr>
          <w:p w14:paraId="097FDCDE"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559" w:type="dxa"/>
            <w:gridSpan w:val="2"/>
          </w:tcPr>
          <w:p w14:paraId="0948EA92" w14:textId="77777777" w:rsidR="00A62225" w:rsidRPr="002961B3" w:rsidRDefault="00A62225" w:rsidP="00F36D4D">
            <w:pPr>
              <w:pStyle w:val="NoSpacing"/>
              <w:spacing w:line="276" w:lineRule="auto"/>
              <w:ind w:left="450" w:hanging="450"/>
              <w:jc w:val="both"/>
              <w:rPr>
                <w:rFonts w:ascii="Cambria" w:eastAsia="Meiryo" w:hAnsi="Cambria" w:cs="Kalinga"/>
              </w:rPr>
            </w:pPr>
          </w:p>
        </w:tc>
      </w:tr>
      <w:tr w:rsidR="00A62225" w:rsidRPr="002961B3" w14:paraId="0294DB7F" w14:textId="77777777" w:rsidTr="00FD0D96">
        <w:tc>
          <w:tcPr>
            <w:tcW w:w="4338" w:type="dxa"/>
          </w:tcPr>
          <w:p w14:paraId="5002DC98"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27. Incitement/intimidation – political or otherwise.</w:t>
            </w:r>
          </w:p>
        </w:tc>
        <w:tc>
          <w:tcPr>
            <w:tcW w:w="1582" w:type="dxa"/>
            <w:gridSpan w:val="2"/>
          </w:tcPr>
          <w:p w14:paraId="18D5A1AA"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I/D</w:t>
            </w:r>
          </w:p>
        </w:tc>
        <w:tc>
          <w:tcPr>
            <w:tcW w:w="1240" w:type="dxa"/>
            <w:gridSpan w:val="2"/>
          </w:tcPr>
          <w:p w14:paraId="56A7C68E"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199" w:type="dxa"/>
          </w:tcPr>
          <w:p w14:paraId="7D792095"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559" w:type="dxa"/>
            <w:gridSpan w:val="2"/>
          </w:tcPr>
          <w:p w14:paraId="2AE3DCA8" w14:textId="77777777" w:rsidR="00A62225" w:rsidRPr="002961B3" w:rsidRDefault="00A62225" w:rsidP="00F36D4D">
            <w:pPr>
              <w:pStyle w:val="NoSpacing"/>
              <w:spacing w:line="276" w:lineRule="auto"/>
              <w:ind w:left="450" w:hanging="450"/>
              <w:jc w:val="both"/>
              <w:rPr>
                <w:rFonts w:ascii="Cambria" w:eastAsia="Meiryo" w:hAnsi="Cambria" w:cs="Kalinga"/>
              </w:rPr>
            </w:pPr>
          </w:p>
        </w:tc>
      </w:tr>
      <w:tr w:rsidR="00A62225" w:rsidRPr="002961B3" w14:paraId="350F57F9" w14:textId="77777777" w:rsidTr="00FD0D96">
        <w:tc>
          <w:tcPr>
            <w:tcW w:w="4338" w:type="dxa"/>
          </w:tcPr>
          <w:p w14:paraId="23B54F09"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 xml:space="preserve">28. Absence without permission for 5 consecutive working days. </w:t>
            </w:r>
          </w:p>
        </w:tc>
        <w:tc>
          <w:tcPr>
            <w:tcW w:w="1582" w:type="dxa"/>
            <w:gridSpan w:val="2"/>
          </w:tcPr>
          <w:p w14:paraId="7DA5D313" w14:textId="77777777" w:rsidR="00A62225" w:rsidRPr="002961B3" w:rsidRDefault="00A62225" w:rsidP="00F36D4D">
            <w:pPr>
              <w:pStyle w:val="NoSpacing"/>
              <w:spacing w:line="276" w:lineRule="auto"/>
              <w:ind w:left="450" w:hanging="450"/>
              <w:jc w:val="both"/>
              <w:rPr>
                <w:rFonts w:ascii="Cambria" w:eastAsia="Meiryo" w:hAnsi="Cambria" w:cs="Kalinga"/>
              </w:rPr>
            </w:pPr>
            <w:r w:rsidRPr="002961B3">
              <w:rPr>
                <w:rFonts w:ascii="Cambria" w:eastAsia="Meiryo" w:hAnsi="Cambria" w:cs="Kalinga"/>
              </w:rPr>
              <w:t>I/D</w:t>
            </w:r>
          </w:p>
        </w:tc>
        <w:tc>
          <w:tcPr>
            <w:tcW w:w="1240" w:type="dxa"/>
            <w:gridSpan w:val="2"/>
          </w:tcPr>
          <w:p w14:paraId="5D9F89B2"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199" w:type="dxa"/>
          </w:tcPr>
          <w:p w14:paraId="4C724D00" w14:textId="77777777" w:rsidR="00A62225" w:rsidRPr="002961B3" w:rsidRDefault="00A62225" w:rsidP="00F36D4D">
            <w:pPr>
              <w:pStyle w:val="NoSpacing"/>
              <w:spacing w:line="276" w:lineRule="auto"/>
              <w:ind w:left="450" w:hanging="450"/>
              <w:jc w:val="both"/>
              <w:rPr>
                <w:rFonts w:ascii="Cambria" w:eastAsia="Meiryo" w:hAnsi="Cambria" w:cs="Kalinga"/>
              </w:rPr>
            </w:pPr>
          </w:p>
        </w:tc>
        <w:tc>
          <w:tcPr>
            <w:tcW w:w="1559" w:type="dxa"/>
            <w:gridSpan w:val="2"/>
          </w:tcPr>
          <w:p w14:paraId="5800E2F3" w14:textId="77777777" w:rsidR="00A62225" w:rsidRPr="002961B3" w:rsidRDefault="00A62225" w:rsidP="00F36D4D">
            <w:pPr>
              <w:pStyle w:val="NoSpacing"/>
              <w:spacing w:line="276" w:lineRule="auto"/>
              <w:ind w:left="450" w:hanging="450"/>
              <w:jc w:val="both"/>
              <w:rPr>
                <w:rFonts w:ascii="Cambria" w:eastAsia="Meiryo" w:hAnsi="Cambria" w:cs="Kalinga"/>
              </w:rPr>
            </w:pPr>
          </w:p>
        </w:tc>
      </w:tr>
    </w:tbl>
    <w:p w14:paraId="28AEC12D" w14:textId="77777777" w:rsidR="00952948" w:rsidRPr="002961B3" w:rsidRDefault="00952948" w:rsidP="0011518B">
      <w:pPr>
        <w:spacing w:line="276" w:lineRule="auto"/>
        <w:jc w:val="both"/>
        <w:rPr>
          <w:rFonts w:ascii="Cambria" w:hAnsi="Cambria"/>
          <w:sz w:val="22"/>
          <w:szCs w:val="22"/>
        </w:rPr>
      </w:pPr>
    </w:p>
    <w:p w14:paraId="5335AD65" w14:textId="77777777" w:rsidR="004C5193" w:rsidRPr="002961B3" w:rsidRDefault="004C5193" w:rsidP="0011518B">
      <w:pPr>
        <w:spacing w:line="276" w:lineRule="auto"/>
        <w:jc w:val="both"/>
        <w:rPr>
          <w:rFonts w:ascii="Cambria" w:hAnsi="Cambria"/>
          <w:sz w:val="22"/>
          <w:szCs w:val="22"/>
        </w:rPr>
      </w:pPr>
    </w:p>
    <w:p w14:paraId="4D49D18F" w14:textId="77777777" w:rsidR="008A45F2" w:rsidRPr="002961B3" w:rsidRDefault="008A45F2">
      <w:pPr>
        <w:numPr>
          <w:ilvl w:val="0"/>
          <w:numId w:val="58"/>
        </w:numPr>
        <w:spacing w:line="276" w:lineRule="auto"/>
        <w:jc w:val="both"/>
        <w:rPr>
          <w:rFonts w:ascii="Cambria" w:hAnsi="Cambria"/>
          <w:sz w:val="22"/>
          <w:szCs w:val="22"/>
          <w:u w:val="double"/>
        </w:rPr>
      </w:pPr>
      <w:r w:rsidRPr="002961B3">
        <w:rPr>
          <w:rFonts w:ascii="Cambria" w:hAnsi="Cambria"/>
          <w:sz w:val="22"/>
          <w:szCs w:val="22"/>
          <w:u w:val="double"/>
        </w:rPr>
        <w:t xml:space="preserve">The period for which the warning will remain valid shall be recorded on the warning form/letter. </w:t>
      </w:r>
    </w:p>
    <w:p w14:paraId="23F93AEF" w14:textId="77777777" w:rsidR="008A45F2" w:rsidRPr="002961B3" w:rsidRDefault="008A45F2">
      <w:pPr>
        <w:numPr>
          <w:ilvl w:val="0"/>
          <w:numId w:val="58"/>
        </w:numPr>
        <w:spacing w:line="276" w:lineRule="auto"/>
        <w:jc w:val="both"/>
        <w:rPr>
          <w:rFonts w:ascii="Cambria" w:hAnsi="Cambria"/>
          <w:sz w:val="22"/>
          <w:szCs w:val="22"/>
          <w:u w:val="double"/>
        </w:rPr>
      </w:pPr>
      <w:r w:rsidRPr="002961B3">
        <w:rPr>
          <w:rFonts w:ascii="Cambria" w:hAnsi="Cambria"/>
          <w:sz w:val="22"/>
          <w:szCs w:val="22"/>
          <w:u w:val="double"/>
        </w:rPr>
        <w:t xml:space="preserve">The time span for a </w:t>
      </w:r>
      <w:r w:rsidRPr="002961B3">
        <w:rPr>
          <w:rFonts w:ascii="Cambria" w:hAnsi="Cambria"/>
          <w:i/>
          <w:sz w:val="22"/>
          <w:szCs w:val="22"/>
          <w:u w:val="double"/>
        </w:rPr>
        <w:t>verbal warning is three months</w:t>
      </w:r>
    </w:p>
    <w:p w14:paraId="2B56B074" w14:textId="77777777" w:rsidR="008A45F2" w:rsidRPr="002961B3" w:rsidRDefault="008A45F2">
      <w:pPr>
        <w:numPr>
          <w:ilvl w:val="0"/>
          <w:numId w:val="58"/>
        </w:numPr>
        <w:spacing w:line="276" w:lineRule="auto"/>
        <w:jc w:val="both"/>
        <w:rPr>
          <w:rFonts w:ascii="Cambria" w:hAnsi="Cambria"/>
          <w:sz w:val="22"/>
          <w:szCs w:val="22"/>
          <w:u w:val="double"/>
        </w:rPr>
      </w:pPr>
      <w:r w:rsidRPr="002961B3">
        <w:rPr>
          <w:rFonts w:ascii="Cambria" w:hAnsi="Cambria"/>
          <w:sz w:val="22"/>
          <w:szCs w:val="22"/>
          <w:u w:val="double"/>
        </w:rPr>
        <w:lastRenderedPageBreak/>
        <w:t xml:space="preserve">The time span of </w:t>
      </w:r>
      <w:r w:rsidRPr="002961B3">
        <w:rPr>
          <w:rFonts w:ascii="Cambria" w:hAnsi="Cambria"/>
          <w:i/>
          <w:sz w:val="22"/>
          <w:szCs w:val="22"/>
          <w:u w:val="double"/>
        </w:rPr>
        <w:t>formal written warning is six months</w:t>
      </w:r>
      <w:r w:rsidRPr="002961B3">
        <w:rPr>
          <w:rFonts w:ascii="Cambria" w:hAnsi="Cambria"/>
          <w:sz w:val="22"/>
          <w:szCs w:val="22"/>
          <w:u w:val="double"/>
        </w:rPr>
        <w:t>. (The time span of a final written warning could be extended should this be justified, but not longer than 12 months.)</w:t>
      </w:r>
    </w:p>
    <w:p w14:paraId="37BC0C83" w14:textId="77777777" w:rsidR="008A45F2" w:rsidRPr="002961B3" w:rsidRDefault="008A45F2">
      <w:pPr>
        <w:numPr>
          <w:ilvl w:val="0"/>
          <w:numId w:val="58"/>
        </w:numPr>
        <w:spacing w:line="276" w:lineRule="auto"/>
        <w:jc w:val="both"/>
        <w:rPr>
          <w:rFonts w:ascii="Cambria" w:hAnsi="Cambria"/>
          <w:sz w:val="22"/>
          <w:szCs w:val="22"/>
          <w:u w:val="double"/>
        </w:rPr>
      </w:pPr>
      <w:r w:rsidRPr="002961B3">
        <w:rPr>
          <w:rFonts w:ascii="Cambria" w:hAnsi="Cambria"/>
          <w:sz w:val="22"/>
          <w:szCs w:val="22"/>
          <w:u w:val="double"/>
        </w:rPr>
        <w:t xml:space="preserve">Where two subsequent warnings are issued within the validity of the initial warning such an </w:t>
      </w:r>
      <w:bookmarkStart w:id="1" w:name="SOP"/>
      <w:bookmarkEnd w:id="1"/>
      <w:r w:rsidRPr="002961B3">
        <w:rPr>
          <w:rFonts w:ascii="Cambria" w:hAnsi="Cambria"/>
          <w:sz w:val="22"/>
          <w:szCs w:val="22"/>
          <w:u w:val="double"/>
        </w:rPr>
        <w:t>employee faces an Instant dismissal.</w:t>
      </w:r>
    </w:p>
    <w:p w14:paraId="4438C42C" w14:textId="77777777" w:rsidR="008A45F2" w:rsidRPr="002961B3" w:rsidRDefault="008A45F2">
      <w:pPr>
        <w:spacing w:line="276" w:lineRule="auto"/>
        <w:ind w:left="360"/>
        <w:jc w:val="both"/>
        <w:rPr>
          <w:rFonts w:ascii="Cambria" w:hAnsi="Cambria"/>
          <w:sz w:val="22"/>
          <w:szCs w:val="22"/>
        </w:rPr>
      </w:pPr>
    </w:p>
    <w:p w14:paraId="50CAA9DE" w14:textId="77777777" w:rsidR="009436C2" w:rsidRPr="002961B3" w:rsidRDefault="004C5193">
      <w:pPr>
        <w:spacing w:line="276" w:lineRule="auto"/>
        <w:jc w:val="both"/>
        <w:rPr>
          <w:rFonts w:ascii="Cambria" w:hAnsi="Cambria"/>
          <w:b/>
          <w:sz w:val="22"/>
          <w:szCs w:val="22"/>
        </w:rPr>
      </w:pPr>
      <w:r w:rsidRPr="002961B3">
        <w:rPr>
          <w:rFonts w:ascii="Cambria" w:hAnsi="Cambria"/>
          <w:b/>
          <w:sz w:val="22"/>
          <w:szCs w:val="22"/>
        </w:rPr>
        <w:t>9</w:t>
      </w:r>
      <w:r w:rsidR="008A45F2" w:rsidRPr="002961B3">
        <w:rPr>
          <w:rFonts w:ascii="Cambria" w:hAnsi="Cambria"/>
          <w:b/>
          <w:sz w:val="22"/>
          <w:szCs w:val="22"/>
        </w:rPr>
        <w:t>.5</w:t>
      </w:r>
      <w:r w:rsidR="008A45F2" w:rsidRPr="002961B3">
        <w:rPr>
          <w:rFonts w:ascii="Cambria" w:hAnsi="Cambria"/>
          <w:b/>
          <w:sz w:val="22"/>
          <w:szCs w:val="22"/>
        </w:rPr>
        <w:tab/>
        <w:t>Forfeiture of Entitlements through Dismissal</w:t>
      </w:r>
    </w:p>
    <w:p w14:paraId="09E39A58" w14:textId="77777777" w:rsidR="008A45F2" w:rsidRPr="002961B3" w:rsidRDefault="008A45F2">
      <w:pPr>
        <w:spacing w:line="276" w:lineRule="auto"/>
        <w:jc w:val="both"/>
        <w:rPr>
          <w:rFonts w:ascii="Cambria" w:hAnsi="Cambria"/>
          <w:sz w:val="22"/>
          <w:szCs w:val="22"/>
        </w:rPr>
      </w:pPr>
      <w:r w:rsidRPr="002961B3">
        <w:rPr>
          <w:rFonts w:ascii="Cambria" w:hAnsi="Cambria"/>
          <w:b/>
          <w:sz w:val="22"/>
          <w:szCs w:val="22"/>
        </w:rPr>
        <w:fldChar w:fldCharType="begin"/>
      </w:r>
      <w:r w:rsidRPr="002961B3">
        <w:rPr>
          <w:rFonts w:ascii="Cambria" w:hAnsi="Cambria"/>
          <w:b/>
          <w:sz w:val="22"/>
          <w:szCs w:val="22"/>
        </w:rPr>
        <w:instrText>tc "D.</w:instrText>
      </w:r>
      <w:r w:rsidRPr="002961B3">
        <w:rPr>
          <w:rFonts w:ascii="Cambria" w:hAnsi="Cambria"/>
          <w:b/>
          <w:sz w:val="22"/>
          <w:szCs w:val="22"/>
        </w:rPr>
        <w:tab/>
        <w:instrText>Forfeiture of Entitlements Through Dismissal" \l 4</w:instrText>
      </w:r>
      <w:r w:rsidRPr="002961B3">
        <w:rPr>
          <w:rFonts w:ascii="Cambria" w:hAnsi="Cambria"/>
          <w:b/>
          <w:sz w:val="22"/>
          <w:szCs w:val="22"/>
        </w:rPr>
        <w:fldChar w:fldCharType="end"/>
      </w:r>
    </w:p>
    <w:p w14:paraId="7BA4DCA2" w14:textId="77777777" w:rsidR="008A45F2" w:rsidRPr="002961B3" w:rsidRDefault="008A45F2">
      <w:pPr>
        <w:spacing w:line="276" w:lineRule="auto"/>
        <w:jc w:val="both"/>
        <w:rPr>
          <w:rFonts w:ascii="Cambria" w:hAnsi="Cambria"/>
          <w:sz w:val="22"/>
          <w:szCs w:val="22"/>
        </w:rPr>
      </w:pPr>
      <w:r w:rsidRPr="002961B3">
        <w:rPr>
          <w:rFonts w:ascii="Cambria" w:hAnsi="Cambria"/>
          <w:sz w:val="22"/>
          <w:szCs w:val="22"/>
        </w:rPr>
        <w:t xml:space="preserve">Where the act of misconduct amounts to a crime, </w:t>
      </w:r>
      <w:r w:rsidR="004C5193" w:rsidRPr="002961B3">
        <w:rPr>
          <w:rFonts w:ascii="Cambria" w:hAnsi="Cambria"/>
          <w:sz w:val="22"/>
          <w:szCs w:val="22"/>
        </w:rPr>
        <w:t>MCL shall</w:t>
      </w:r>
      <w:r w:rsidRPr="002961B3">
        <w:rPr>
          <w:rFonts w:ascii="Cambria" w:hAnsi="Cambria"/>
          <w:sz w:val="22"/>
          <w:szCs w:val="22"/>
        </w:rPr>
        <w:t xml:space="preserve"> refer the matter for investigation to the Police and prosecution by the State, as the case may be.  Reference of the matter to the Police shall however be without prejudice to the disciplinary measure stated herein. The discharge or acquittal of the affected member of staff after trial by a court of law shall not confer on him/her the right of re-absorption into the firm after dismissal.</w:t>
      </w:r>
    </w:p>
    <w:p w14:paraId="7EB13BAB" w14:textId="77777777" w:rsidR="008A45F2" w:rsidRPr="002961B3" w:rsidRDefault="008A45F2">
      <w:pPr>
        <w:spacing w:line="276" w:lineRule="auto"/>
        <w:jc w:val="both"/>
        <w:rPr>
          <w:rFonts w:ascii="Cambria" w:hAnsi="Cambria"/>
          <w:sz w:val="22"/>
          <w:szCs w:val="22"/>
        </w:rPr>
      </w:pPr>
      <w:r w:rsidRPr="002961B3">
        <w:rPr>
          <w:rFonts w:ascii="Cambria" w:hAnsi="Cambria"/>
          <w:sz w:val="22"/>
          <w:szCs w:val="22"/>
        </w:rPr>
        <w:t>A dismissed member of staff will forfeit all entitlements.</w:t>
      </w:r>
    </w:p>
    <w:p w14:paraId="704B0308" w14:textId="22029AFD" w:rsidR="00952948" w:rsidRPr="002961B3" w:rsidRDefault="00AE5412">
      <w:pPr>
        <w:spacing w:line="276" w:lineRule="auto"/>
        <w:jc w:val="both"/>
        <w:rPr>
          <w:rFonts w:ascii="Cambria" w:hAnsi="Cambria"/>
          <w:sz w:val="22"/>
          <w:szCs w:val="22"/>
        </w:rPr>
      </w:pPr>
      <w:r w:rsidRPr="002961B3">
        <w:rPr>
          <w:rFonts w:ascii="Cambria" w:hAnsi="Cambria"/>
          <w:sz w:val="22"/>
          <w:szCs w:val="22"/>
        </w:rPr>
        <w:t xml:space="preserve"> </w:t>
      </w:r>
    </w:p>
    <w:p w14:paraId="08C04A1D" w14:textId="77777777" w:rsidR="008A45F2" w:rsidRPr="002961B3" w:rsidRDefault="004C5193" w:rsidP="00F36D4D">
      <w:pPr>
        <w:tabs>
          <w:tab w:val="num" w:pos="1134"/>
        </w:tabs>
        <w:spacing w:line="276" w:lineRule="auto"/>
        <w:jc w:val="both"/>
        <w:rPr>
          <w:rFonts w:ascii="Cambria" w:hAnsi="Cambria"/>
          <w:b/>
          <w:i/>
          <w:sz w:val="22"/>
          <w:szCs w:val="22"/>
        </w:rPr>
      </w:pPr>
      <w:r w:rsidRPr="002961B3">
        <w:rPr>
          <w:rFonts w:ascii="Cambria" w:hAnsi="Cambria"/>
          <w:b/>
          <w:sz w:val="22"/>
          <w:szCs w:val="22"/>
        </w:rPr>
        <w:t>9</w:t>
      </w:r>
      <w:r w:rsidR="008A45F2" w:rsidRPr="002961B3">
        <w:rPr>
          <w:rFonts w:ascii="Cambria" w:hAnsi="Cambria"/>
          <w:b/>
          <w:sz w:val="22"/>
          <w:szCs w:val="22"/>
        </w:rPr>
        <w:t>.6</w:t>
      </w:r>
      <w:r w:rsidR="008A45F2" w:rsidRPr="002961B3">
        <w:rPr>
          <w:rFonts w:ascii="Cambria" w:hAnsi="Cambria"/>
          <w:b/>
          <w:sz w:val="22"/>
          <w:szCs w:val="22"/>
        </w:rPr>
        <w:tab/>
        <w:t>Grievance Process</w:t>
      </w:r>
      <w:r w:rsidR="008A45F2" w:rsidRPr="002961B3">
        <w:rPr>
          <w:rFonts w:ascii="Cambria" w:hAnsi="Cambria"/>
          <w:b/>
          <w:i/>
          <w:sz w:val="22"/>
          <w:szCs w:val="22"/>
        </w:rPr>
        <w:t xml:space="preserve"> </w:t>
      </w:r>
    </w:p>
    <w:p w14:paraId="53E7E5EB" w14:textId="77777777" w:rsidR="009436C2" w:rsidRPr="002961B3" w:rsidRDefault="009436C2" w:rsidP="00F36D4D">
      <w:pPr>
        <w:tabs>
          <w:tab w:val="num" w:pos="1134"/>
        </w:tabs>
        <w:spacing w:line="276" w:lineRule="auto"/>
        <w:jc w:val="both"/>
        <w:rPr>
          <w:rFonts w:ascii="Cambria" w:hAnsi="Cambria"/>
          <w:b/>
          <w:i/>
          <w:sz w:val="22"/>
          <w:szCs w:val="22"/>
        </w:rPr>
      </w:pPr>
    </w:p>
    <w:p w14:paraId="026C48BC" w14:textId="77777777" w:rsidR="008A45F2" w:rsidRPr="002961B3" w:rsidRDefault="008A45F2" w:rsidP="0011518B">
      <w:pPr>
        <w:tabs>
          <w:tab w:val="num" w:pos="1134"/>
        </w:tabs>
        <w:spacing w:line="276" w:lineRule="auto"/>
        <w:jc w:val="both"/>
        <w:rPr>
          <w:rFonts w:ascii="Cambria" w:hAnsi="Cambria"/>
          <w:sz w:val="22"/>
          <w:szCs w:val="22"/>
        </w:rPr>
      </w:pPr>
      <w:r w:rsidRPr="002961B3">
        <w:rPr>
          <w:rFonts w:ascii="Cambria" w:hAnsi="Cambria"/>
          <w:sz w:val="22"/>
          <w:szCs w:val="22"/>
        </w:rPr>
        <w:t>MCL is committed to providing the best possible working conditions for its employees. Part of this commitment is encouraging an open and frank atmosphere in which any problem, complaint, suggestion, or question receives a timely response from MCL management.</w:t>
      </w:r>
    </w:p>
    <w:p w14:paraId="0F2EF80A" w14:textId="77777777" w:rsidR="008A45F2" w:rsidRPr="002961B3" w:rsidRDefault="008A45F2">
      <w:pPr>
        <w:tabs>
          <w:tab w:val="num" w:pos="1134"/>
        </w:tabs>
        <w:spacing w:line="276" w:lineRule="auto"/>
        <w:jc w:val="both"/>
        <w:rPr>
          <w:rFonts w:ascii="Cambria" w:hAnsi="Cambria"/>
          <w:sz w:val="22"/>
          <w:szCs w:val="22"/>
        </w:rPr>
      </w:pPr>
      <w:r w:rsidRPr="002961B3">
        <w:rPr>
          <w:rFonts w:ascii="Cambria" w:hAnsi="Cambria"/>
          <w:sz w:val="22"/>
          <w:szCs w:val="22"/>
        </w:rPr>
        <w:t>MCL strives to ensure fair and honest treatment of all employees. Managers and employees are expected to treat each other with mutual respect. Employees are encouraged to offer positive and constructive criticisms.</w:t>
      </w:r>
    </w:p>
    <w:p w14:paraId="17EE63C4" w14:textId="77777777" w:rsidR="008A45F2" w:rsidRPr="002961B3" w:rsidRDefault="008A45F2">
      <w:pPr>
        <w:tabs>
          <w:tab w:val="num" w:pos="1134"/>
        </w:tabs>
        <w:spacing w:line="276" w:lineRule="auto"/>
        <w:jc w:val="both"/>
        <w:rPr>
          <w:rFonts w:ascii="Cambria" w:hAnsi="Cambria"/>
          <w:sz w:val="22"/>
          <w:szCs w:val="22"/>
        </w:rPr>
      </w:pPr>
      <w:r w:rsidRPr="002961B3">
        <w:rPr>
          <w:rFonts w:ascii="Cambria" w:hAnsi="Cambria"/>
          <w:sz w:val="22"/>
          <w:szCs w:val="22"/>
        </w:rPr>
        <w:t>If employees disagree with established rules of conduct, policies or practices, they can express their concern through the problem solution procedure. No employee will be penalised, formally or informally for voicing a complaint with MCL in a reasonable, business-like manner or for using the Grievance procedure.</w:t>
      </w:r>
    </w:p>
    <w:p w14:paraId="2F760F4D" w14:textId="77777777" w:rsidR="004C5193" w:rsidRPr="002961B3" w:rsidRDefault="004C5193" w:rsidP="00F36D4D">
      <w:pPr>
        <w:tabs>
          <w:tab w:val="num" w:pos="1134"/>
        </w:tabs>
        <w:spacing w:line="276" w:lineRule="auto"/>
        <w:jc w:val="both"/>
        <w:rPr>
          <w:rFonts w:ascii="Cambria" w:hAnsi="Cambria"/>
          <w:sz w:val="22"/>
          <w:szCs w:val="22"/>
        </w:rPr>
      </w:pPr>
    </w:p>
    <w:p w14:paraId="5F35C02F" w14:textId="77777777" w:rsidR="004C5193" w:rsidRPr="002961B3" w:rsidRDefault="004C5193" w:rsidP="00F36D4D">
      <w:pPr>
        <w:tabs>
          <w:tab w:val="num" w:pos="1134"/>
        </w:tabs>
        <w:spacing w:line="276" w:lineRule="auto"/>
        <w:jc w:val="both"/>
        <w:rPr>
          <w:rFonts w:ascii="Cambria" w:hAnsi="Cambria"/>
          <w:b/>
          <w:sz w:val="22"/>
          <w:szCs w:val="22"/>
          <w:u w:val="single"/>
        </w:rPr>
      </w:pPr>
      <w:r w:rsidRPr="002961B3">
        <w:rPr>
          <w:rFonts w:ascii="Cambria" w:hAnsi="Cambria"/>
          <w:b/>
          <w:sz w:val="22"/>
          <w:szCs w:val="22"/>
          <w:u w:val="single"/>
        </w:rPr>
        <w:t>Grievance Procedure Steps</w:t>
      </w:r>
    </w:p>
    <w:p w14:paraId="2C1AA24B" w14:textId="77777777" w:rsidR="008A45F2" w:rsidRPr="002961B3" w:rsidRDefault="008A45F2" w:rsidP="00F36D4D">
      <w:pPr>
        <w:tabs>
          <w:tab w:val="num" w:pos="1134"/>
        </w:tabs>
        <w:spacing w:line="276" w:lineRule="auto"/>
        <w:jc w:val="both"/>
        <w:rPr>
          <w:rFonts w:ascii="Cambria" w:hAnsi="Cambria"/>
          <w:sz w:val="22"/>
          <w:szCs w:val="22"/>
        </w:rPr>
      </w:pPr>
      <w:r w:rsidRPr="002961B3">
        <w:rPr>
          <w:rFonts w:ascii="Cambria" w:hAnsi="Cambria"/>
          <w:sz w:val="22"/>
          <w:szCs w:val="22"/>
        </w:rPr>
        <w:t>If a situation occurs when employees believe that a condition of employment or a decision affecting them is unjust or inequitable, they are encouraged to make use of the following steps. The employee may discontinue the procedure at any step.</w:t>
      </w:r>
    </w:p>
    <w:p w14:paraId="14D0DB36" w14:textId="77777777" w:rsidR="008A45F2" w:rsidRPr="002961B3" w:rsidRDefault="008A45F2" w:rsidP="0011518B">
      <w:pPr>
        <w:numPr>
          <w:ilvl w:val="0"/>
          <w:numId w:val="59"/>
        </w:numPr>
        <w:tabs>
          <w:tab w:val="num" w:pos="425"/>
        </w:tabs>
        <w:spacing w:line="276" w:lineRule="auto"/>
        <w:ind w:left="11"/>
        <w:jc w:val="both"/>
        <w:rPr>
          <w:rFonts w:ascii="Cambria" w:hAnsi="Cambria"/>
          <w:sz w:val="22"/>
          <w:szCs w:val="22"/>
        </w:rPr>
      </w:pPr>
      <w:r w:rsidRPr="002961B3">
        <w:rPr>
          <w:rFonts w:ascii="Cambria" w:hAnsi="Cambria"/>
          <w:sz w:val="22"/>
          <w:szCs w:val="22"/>
        </w:rPr>
        <w:t>Employee presents problem to immediate head of department after incident occurs. If head of department is unavailable or employee believes it would be inappropriate to contact that person, employee may present problem to Human Resources Department or any other member of management.</w:t>
      </w:r>
    </w:p>
    <w:p w14:paraId="2B76506E" w14:textId="77777777" w:rsidR="008A45F2" w:rsidRPr="002961B3" w:rsidRDefault="008A45F2">
      <w:pPr>
        <w:numPr>
          <w:ilvl w:val="0"/>
          <w:numId w:val="59"/>
        </w:numPr>
        <w:tabs>
          <w:tab w:val="num" w:pos="425"/>
        </w:tabs>
        <w:spacing w:line="276" w:lineRule="auto"/>
        <w:ind w:left="11"/>
        <w:jc w:val="both"/>
        <w:rPr>
          <w:rFonts w:ascii="Cambria" w:hAnsi="Cambria"/>
          <w:sz w:val="22"/>
          <w:szCs w:val="22"/>
        </w:rPr>
      </w:pPr>
      <w:r w:rsidRPr="002961B3">
        <w:rPr>
          <w:rFonts w:ascii="Cambria" w:hAnsi="Cambria"/>
          <w:sz w:val="22"/>
          <w:szCs w:val="22"/>
        </w:rPr>
        <w:t>The head of department responds to problem during discussion or after consulting appropriate</w:t>
      </w:r>
      <w:r w:rsidR="004C5193" w:rsidRPr="002961B3">
        <w:rPr>
          <w:rFonts w:ascii="Cambria" w:hAnsi="Cambria"/>
          <w:sz w:val="22"/>
          <w:szCs w:val="22"/>
        </w:rPr>
        <w:t>ly with</w:t>
      </w:r>
      <w:r w:rsidRPr="002961B3">
        <w:rPr>
          <w:rFonts w:ascii="Cambria" w:hAnsi="Cambria"/>
          <w:sz w:val="22"/>
          <w:szCs w:val="22"/>
        </w:rPr>
        <w:t xml:space="preserve"> management, when necessary. </w:t>
      </w:r>
    </w:p>
    <w:p w14:paraId="74F84D12" w14:textId="77777777" w:rsidR="008A45F2" w:rsidRPr="002961B3" w:rsidRDefault="008A45F2" w:rsidP="00F36D4D">
      <w:pPr>
        <w:numPr>
          <w:ilvl w:val="0"/>
          <w:numId w:val="59"/>
        </w:numPr>
        <w:tabs>
          <w:tab w:val="num" w:pos="425"/>
        </w:tabs>
        <w:spacing w:line="276" w:lineRule="auto"/>
        <w:ind w:left="11"/>
        <w:jc w:val="both"/>
        <w:rPr>
          <w:rFonts w:ascii="Cambria" w:hAnsi="Cambria"/>
          <w:sz w:val="22"/>
          <w:szCs w:val="22"/>
        </w:rPr>
      </w:pPr>
      <w:r w:rsidRPr="002961B3">
        <w:rPr>
          <w:rFonts w:ascii="Cambria" w:hAnsi="Cambria"/>
          <w:sz w:val="22"/>
          <w:szCs w:val="22"/>
        </w:rPr>
        <w:t>Employee presents problem to Human Resources Department if the problem is unresolved.</w:t>
      </w:r>
    </w:p>
    <w:p w14:paraId="74B1A5D2" w14:textId="574BC55B" w:rsidR="008A45F2" w:rsidRPr="002961B3" w:rsidRDefault="00AE5412" w:rsidP="0011518B">
      <w:pPr>
        <w:numPr>
          <w:ilvl w:val="0"/>
          <w:numId w:val="59"/>
        </w:numPr>
        <w:tabs>
          <w:tab w:val="num" w:pos="425"/>
        </w:tabs>
        <w:spacing w:line="276" w:lineRule="auto"/>
        <w:ind w:left="11"/>
        <w:jc w:val="both"/>
        <w:rPr>
          <w:rFonts w:ascii="Cambria" w:hAnsi="Cambria"/>
          <w:sz w:val="22"/>
          <w:szCs w:val="22"/>
        </w:rPr>
      </w:pPr>
      <w:r w:rsidRPr="002961B3">
        <w:rPr>
          <w:rFonts w:ascii="Cambria" w:hAnsi="Cambria"/>
          <w:sz w:val="22"/>
          <w:szCs w:val="22"/>
        </w:rPr>
        <w:t>Human Resources Department counsels and advices employee</w:t>
      </w:r>
      <w:r w:rsidR="008A45F2" w:rsidRPr="002961B3">
        <w:rPr>
          <w:rFonts w:ascii="Cambria" w:hAnsi="Cambria"/>
          <w:sz w:val="22"/>
          <w:szCs w:val="22"/>
        </w:rPr>
        <w:t xml:space="preserve"> assist in putting problem in writing and discusses with the employee’s manager(s), if necessary.</w:t>
      </w:r>
    </w:p>
    <w:p w14:paraId="5E3353E9" w14:textId="77777777" w:rsidR="008A45F2" w:rsidRPr="002961B3" w:rsidRDefault="004C5193" w:rsidP="00F36D4D">
      <w:pPr>
        <w:numPr>
          <w:ilvl w:val="0"/>
          <w:numId w:val="59"/>
        </w:numPr>
        <w:tabs>
          <w:tab w:val="num" w:pos="425"/>
        </w:tabs>
        <w:spacing w:line="276" w:lineRule="auto"/>
        <w:ind w:left="11"/>
        <w:jc w:val="both"/>
        <w:rPr>
          <w:rFonts w:ascii="Cambria" w:hAnsi="Cambria"/>
          <w:sz w:val="22"/>
          <w:szCs w:val="22"/>
        </w:rPr>
      </w:pPr>
      <w:r w:rsidRPr="002961B3">
        <w:rPr>
          <w:rFonts w:ascii="Cambria" w:hAnsi="Cambria"/>
          <w:sz w:val="22"/>
          <w:szCs w:val="22"/>
        </w:rPr>
        <w:t>If the problem is still unresolved, Employee</w:t>
      </w:r>
      <w:r w:rsidR="008A45F2" w:rsidRPr="002961B3">
        <w:rPr>
          <w:rFonts w:ascii="Cambria" w:hAnsi="Cambria"/>
          <w:sz w:val="22"/>
          <w:szCs w:val="22"/>
        </w:rPr>
        <w:t xml:space="preserve"> presents problem to Managing Director in writing.</w:t>
      </w:r>
    </w:p>
    <w:p w14:paraId="7226FDC3" w14:textId="77777777" w:rsidR="008A45F2" w:rsidRPr="002961B3" w:rsidRDefault="008A45F2" w:rsidP="0011518B">
      <w:pPr>
        <w:numPr>
          <w:ilvl w:val="0"/>
          <w:numId w:val="59"/>
        </w:numPr>
        <w:tabs>
          <w:tab w:val="num" w:pos="425"/>
        </w:tabs>
        <w:spacing w:line="276" w:lineRule="auto"/>
        <w:ind w:left="11"/>
        <w:jc w:val="both"/>
        <w:rPr>
          <w:rFonts w:ascii="Cambria" w:hAnsi="Cambria"/>
          <w:sz w:val="22"/>
          <w:szCs w:val="22"/>
        </w:rPr>
      </w:pPr>
      <w:r w:rsidRPr="002961B3">
        <w:rPr>
          <w:rFonts w:ascii="Cambria" w:hAnsi="Cambria"/>
          <w:sz w:val="22"/>
          <w:szCs w:val="22"/>
        </w:rPr>
        <w:lastRenderedPageBreak/>
        <w:t>The Managing Director reviews and considers problem. The MD will inform employee of decision and forwards copy of written response to the Human Resources Department for employee’s file. The MD has full authority to make any adjustment deemed appropriate to resolve the problem.</w:t>
      </w:r>
    </w:p>
    <w:p w14:paraId="5CE22629" w14:textId="77777777" w:rsidR="008A45F2" w:rsidRPr="002961B3" w:rsidRDefault="008A45F2" w:rsidP="00F36D4D">
      <w:pPr>
        <w:spacing w:line="276" w:lineRule="auto"/>
        <w:ind w:left="11"/>
        <w:jc w:val="both"/>
        <w:rPr>
          <w:rFonts w:ascii="Cambria" w:hAnsi="Cambria"/>
          <w:sz w:val="22"/>
          <w:szCs w:val="22"/>
        </w:rPr>
      </w:pPr>
    </w:p>
    <w:p w14:paraId="6ADEEAB4" w14:textId="10DF092E" w:rsidR="008A45F2" w:rsidRPr="002961B3" w:rsidRDefault="008A45F2" w:rsidP="0011518B">
      <w:pPr>
        <w:tabs>
          <w:tab w:val="num" w:pos="1134"/>
        </w:tabs>
        <w:spacing w:line="276" w:lineRule="auto"/>
        <w:jc w:val="both"/>
        <w:rPr>
          <w:rFonts w:ascii="Cambria" w:hAnsi="Cambria"/>
          <w:sz w:val="22"/>
          <w:szCs w:val="22"/>
        </w:rPr>
      </w:pPr>
      <w:r w:rsidRPr="002961B3">
        <w:rPr>
          <w:rFonts w:ascii="Cambria" w:hAnsi="Cambria"/>
          <w:sz w:val="22"/>
          <w:szCs w:val="22"/>
        </w:rPr>
        <w:t xml:space="preserve">Not every problem can be resolved to everyone’s total satisfaction, but only through understanding and discussion of mutual problems can employees and management develop confidence in each other. This confidence is important to the operation of an efficient and harmonious work </w:t>
      </w:r>
      <w:r w:rsidR="00AE5412" w:rsidRPr="002961B3">
        <w:rPr>
          <w:rFonts w:ascii="Cambria" w:hAnsi="Cambria"/>
          <w:sz w:val="22"/>
          <w:szCs w:val="22"/>
        </w:rPr>
        <w:t>environment and</w:t>
      </w:r>
      <w:r w:rsidRPr="002961B3">
        <w:rPr>
          <w:rFonts w:ascii="Cambria" w:hAnsi="Cambria"/>
          <w:sz w:val="22"/>
          <w:szCs w:val="22"/>
        </w:rPr>
        <w:t xml:space="preserve"> helps to ensure everyone’s job security.</w:t>
      </w:r>
    </w:p>
    <w:p w14:paraId="04DEE63E" w14:textId="77777777" w:rsidR="009804B3" w:rsidRPr="002961B3" w:rsidRDefault="009804B3">
      <w:pPr>
        <w:tabs>
          <w:tab w:val="num" w:pos="1134"/>
        </w:tabs>
        <w:spacing w:line="276" w:lineRule="auto"/>
        <w:jc w:val="both"/>
        <w:rPr>
          <w:rFonts w:ascii="Cambria" w:hAnsi="Cambria"/>
          <w:sz w:val="22"/>
          <w:szCs w:val="22"/>
        </w:rPr>
      </w:pPr>
    </w:p>
    <w:p w14:paraId="76338CE5" w14:textId="77777777" w:rsidR="009804B3" w:rsidRPr="002961B3" w:rsidRDefault="009804B3" w:rsidP="00F36D4D">
      <w:pPr>
        <w:tabs>
          <w:tab w:val="num" w:pos="1134"/>
        </w:tabs>
        <w:spacing w:line="276" w:lineRule="auto"/>
        <w:ind w:left="709"/>
        <w:jc w:val="both"/>
        <w:rPr>
          <w:rFonts w:ascii="Cambria" w:hAnsi="Cambria"/>
          <w:sz w:val="22"/>
          <w:szCs w:val="22"/>
        </w:rPr>
      </w:pPr>
    </w:p>
    <w:p w14:paraId="32B12C1F" w14:textId="77777777" w:rsidR="009804B3" w:rsidRPr="002961B3" w:rsidRDefault="009804B3" w:rsidP="00F36D4D">
      <w:pPr>
        <w:tabs>
          <w:tab w:val="num" w:pos="1134"/>
        </w:tabs>
        <w:spacing w:line="276" w:lineRule="auto"/>
        <w:ind w:left="709"/>
        <w:jc w:val="both"/>
        <w:rPr>
          <w:rFonts w:ascii="Cambria" w:hAnsi="Cambria"/>
          <w:sz w:val="22"/>
          <w:szCs w:val="22"/>
        </w:rPr>
      </w:pPr>
    </w:p>
    <w:p w14:paraId="51F66FB6" w14:textId="77777777" w:rsidR="009804B3" w:rsidRPr="002961B3" w:rsidRDefault="009804B3" w:rsidP="00F36D4D">
      <w:pPr>
        <w:tabs>
          <w:tab w:val="num" w:pos="1134"/>
        </w:tabs>
        <w:spacing w:line="276" w:lineRule="auto"/>
        <w:ind w:left="709"/>
        <w:jc w:val="both"/>
        <w:rPr>
          <w:rFonts w:ascii="Cambria" w:hAnsi="Cambria"/>
          <w:sz w:val="22"/>
          <w:szCs w:val="22"/>
        </w:rPr>
      </w:pPr>
    </w:p>
    <w:p w14:paraId="762879C6" w14:textId="77777777" w:rsidR="004C5193" w:rsidRPr="002961B3" w:rsidRDefault="004C5193" w:rsidP="00F36D4D">
      <w:pPr>
        <w:tabs>
          <w:tab w:val="num" w:pos="1134"/>
        </w:tabs>
        <w:spacing w:line="276" w:lineRule="auto"/>
        <w:ind w:left="709"/>
        <w:jc w:val="both"/>
        <w:rPr>
          <w:rFonts w:ascii="Cambria" w:hAnsi="Cambria"/>
          <w:sz w:val="22"/>
          <w:szCs w:val="22"/>
        </w:rPr>
      </w:pPr>
    </w:p>
    <w:p w14:paraId="09D486E9" w14:textId="77777777" w:rsidR="004C5193" w:rsidRPr="002961B3" w:rsidRDefault="004C5193" w:rsidP="00F36D4D">
      <w:pPr>
        <w:tabs>
          <w:tab w:val="num" w:pos="1134"/>
        </w:tabs>
        <w:spacing w:line="276" w:lineRule="auto"/>
        <w:ind w:left="709"/>
        <w:jc w:val="both"/>
        <w:rPr>
          <w:rFonts w:ascii="Cambria" w:hAnsi="Cambria"/>
          <w:sz w:val="22"/>
          <w:szCs w:val="22"/>
        </w:rPr>
      </w:pPr>
    </w:p>
    <w:p w14:paraId="3948545D" w14:textId="77777777" w:rsidR="004C5193" w:rsidRPr="002961B3" w:rsidRDefault="004C5193" w:rsidP="00F36D4D">
      <w:pPr>
        <w:tabs>
          <w:tab w:val="num" w:pos="1134"/>
        </w:tabs>
        <w:spacing w:line="276" w:lineRule="auto"/>
        <w:ind w:left="709"/>
        <w:jc w:val="both"/>
        <w:rPr>
          <w:rFonts w:ascii="Cambria" w:hAnsi="Cambria"/>
          <w:sz w:val="22"/>
          <w:szCs w:val="22"/>
        </w:rPr>
      </w:pPr>
    </w:p>
    <w:p w14:paraId="26D944B6" w14:textId="77777777" w:rsidR="004C5193" w:rsidRPr="002961B3" w:rsidRDefault="004C5193" w:rsidP="00F36D4D">
      <w:pPr>
        <w:tabs>
          <w:tab w:val="num" w:pos="1134"/>
        </w:tabs>
        <w:spacing w:line="276" w:lineRule="auto"/>
        <w:ind w:left="709"/>
        <w:jc w:val="both"/>
        <w:rPr>
          <w:rFonts w:ascii="Cambria" w:hAnsi="Cambria"/>
          <w:sz w:val="22"/>
          <w:szCs w:val="22"/>
        </w:rPr>
      </w:pPr>
    </w:p>
    <w:p w14:paraId="782DB42F" w14:textId="77777777" w:rsidR="004C5193" w:rsidRPr="002961B3" w:rsidRDefault="004C5193" w:rsidP="00F36D4D">
      <w:pPr>
        <w:tabs>
          <w:tab w:val="num" w:pos="1134"/>
        </w:tabs>
        <w:spacing w:line="276" w:lineRule="auto"/>
        <w:ind w:left="709"/>
        <w:jc w:val="both"/>
        <w:rPr>
          <w:rFonts w:ascii="Cambria" w:hAnsi="Cambria"/>
          <w:sz w:val="22"/>
          <w:szCs w:val="22"/>
        </w:rPr>
      </w:pPr>
    </w:p>
    <w:p w14:paraId="0C666683" w14:textId="77777777" w:rsidR="004C5193" w:rsidRPr="002961B3" w:rsidRDefault="004C5193" w:rsidP="00F36D4D">
      <w:pPr>
        <w:tabs>
          <w:tab w:val="num" w:pos="1134"/>
        </w:tabs>
        <w:spacing w:line="276" w:lineRule="auto"/>
        <w:ind w:left="709"/>
        <w:jc w:val="both"/>
        <w:rPr>
          <w:rFonts w:ascii="Cambria" w:hAnsi="Cambria"/>
          <w:sz w:val="22"/>
          <w:szCs w:val="22"/>
        </w:rPr>
      </w:pPr>
    </w:p>
    <w:p w14:paraId="4F7777BF" w14:textId="77777777" w:rsidR="004C5193" w:rsidRPr="002961B3" w:rsidRDefault="004C5193" w:rsidP="00F36D4D">
      <w:pPr>
        <w:tabs>
          <w:tab w:val="num" w:pos="1134"/>
        </w:tabs>
        <w:spacing w:line="276" w:lineRule="auto"/>
        <w:ind w:left="709"/>
        <w:jc w:val="both"/>
        <w:rPr>
          <w:rFonts w:ascii="Cambria" w:hAnsi="Cambria"/>
          <w:sz w:val="22"/>
          <w:szCs w:val="22"/>
        </w:rPr>
      </w:pPr>
    </w:p>
    <w:p w14:paraId="3539B128" w14:textId="77777777" w:rsidR="004C5193" w:rsidRPr="002961B3" w:rsidRDefault="004C5193" w:rsidP="00F36D4D">
      <w:pPr>
        <w:tabs>
          <w:tab w:val="num" w:pos="1134"/>
        </w:tabs>
        <w:spacing w:line="276" w:lineRule="auto"/>
        <w:ind w:left="709"/>
        <w:jc w:val="both"/>
        <w:rPr>
          <w:rFonts w:ascii="Cambria" w:hAnsi="Cambria"/>
          <w:sz w:val="22"/>
          <w:szCs w:val="22"/>
        </w:rPr>
      </w:pPr>
    </w:p>
    <w:p w14:paraId="014E0C0C" w14:textId="77777777" w:rsidR="004C5193" w:rsidRPr="002961B3" w:rsidRDefault="004C5193" w:rsidP="00F36D4D">
      <w:pPr>
        <w:tabs>
          <w:tab w:val="num" w:pos="1134"/>
        </w:tabs>
        <w:spacing w:line="276" w:lineRule="auto"/>
        <w:ind w:left="709"/>
        <w:jc w:val="both"/>
        <w:rPr>
          <w:rFonts w:ascii="Cambria" w:hAnsi="Cambria"/>
          <w:sz w:val="22"/>
          <w:szCs w:val="22"/>
        </w:rPr>
      </w:pPr>
    </w:p>
    <w:p w14:paraId="2A30EAE6" w14:textId="77777777" w:rsidR="008B0474" w:rsidRPr="002961B3" w:rsidRDefault="008B0474" w:rsidP="00F36D4D">
      <w:pPr>
        <w:tabs>
          <w:tab w:val="num" w:pos="1134"/>
        </w:tabs>
        <w:spacing w:line="276" w:lineRule="auto"/>
        <w:ind w:left="709"/>
        <w:jc w:val="both"/>
        <w:rPr>
          <w:rFonts w:ascii="Cambria" w:hAnsi="Cambria"/>
          <w:sz w:val="22"/>
          <w:szCs w:val="22"/>
        </w:rPr>
      </w:pPr>
    </w:p>
    <w:p w14:paraId="31B0386C" w14:textId="77777777" w:rsidR="008B0474" w:rsidRPr="002961B3" w:rsidRDefault="008B0474" w:rsidP="00F36D4D">
      <w:pPr>
        <w:tabs>
          <w:tab w:val="num" w:pos="1134"/>
        </w:tabs>
        <w:spacing w:line="276" w:lineRule="auto"/>
        <w:ind w:left="709"/>
        <w:jc w:val="both"/>
        <w:rPr>
          <w:rFonts w:ascii="Cambria" w:hAnsi="Cambria"/>
          <w:sz w:val="22"/>
          <w:szCs w:val="22"/>
        </w:rPr>
      </w:pPr>
    </w:p>
    <w:p w14:paraId="5071556C" w14:textId="77777777" w:rsidR="008B0474" w:rsidRPr="002961B3" w:rsidRDefault="008B0474" w:rsidP="00F36D4D">
      <w:pPr>
        <w:tabs>
          <w:tab w:val="num" w:pos="1134"/>
        </w:tabs>
        <w:spacing w:line="276" w:lineRule="auto"/>
        <w:ind w:left="709"/>
        <w:jc w:val="both"/>
        <w:rPr>
          <w:rFonts w:ascii="Cambria" w:hAnsi="Cambria"/>
          <w:sz w:val="22"/>
          <w:szCs w:val="22"/>
        </w:rPr>
      </w:pPr>
    </w:p>
    <w:p w14:paraId="26E6EBB0" w14:textId="77777777" w:rsidR="008B0474" w:rsidRPr="002961B3" w:rsidRDefault="008B0474" w:rsidP="00F36D4D">
      <w:pPr>
        <w:tabs>
          <w:tab w:val="num" w:pos="1134"/>
        </w:tabs>
        <w:spacing w:line="276" w:lineRule="auto"/>
        <w:ind w:left="709"/>
        <w:jc w:val="both"/>
        <w:rPr>
          <w:rFonts w:ascii="Cambria" w:hAnsi="Cambria"/>
          <w:sz w:val="22"/>
          <w:szCs w:val="22"/>
        </w:rPr>
      </w:pPr>
    </w:p>
    <w:p w14:paraId="03EC79D6" w14:textId="77777777" w:rsidR="008B0474" w:rsidRPr="002961B3" w:rsidRDefault="008B0474" w:rsidP="00F36D4D">
      <w:pPr>
        <w:tabs>
          <w:tab w:val="num" w:pos="1134"/>
        </w:tabs>
        <w:spacing w:line="276" w:lineRule="auto"/>
        <w:ind w:left="709"/>
        <w:jc w:val="both"/>
        <w:rPr>
          <w:rFonts w:ascii="Cambria" w:hAnsi="Cambria"/>
          <w:sz w:val="22"/>
          <w:szCs w:val="22"/>
        </w:rPr>
      </w:pPr>
    </w:p>
    <w:p w14:paraId="220AB161" w14:textId="77777777" w:rsidR="008B0474" w:rsidRPr="002961B3" w:rsidRDefault="008B0474" w:rsidP="00F36D4D">
      <w:pPr>
        <w:tabs>
          <w:tab w:val="num" w:pos="1134"/>
        </w:tabs>
        <w:spacing w:line="276" w:lineRule="auto"/>
        <w:ind w:left="709"/>
        <w:jc w:val="both"/>
        <w:rPr>
          <w:rFonts w:ascii="Cambria" w:hAnsi="Cambria"/>
          <w:sz w:val="22"/>
          <w:szCs w:val="22"/>
        </w:rPr>
      </w:pPr>
    </w:p>
    <w:p w14:paraId="0F439748" w14:textId="77777777" w:rsidR="008B0474" w:rsidRPr="002961B3" w:rsidRDefault="008B0474" w:rsidP="00F36D4D">
      <w:pPr>
        <w:tabs>
          <w:tab w:val="num" w:pos="1134"/>
        </w:tabs>
        <w:spacing w:line="276" w:lineRule="auto"/>
        <w:ind w:left="709"/>
        <w:jc w:val="both"/>
        <w:rPr>
          <w:rFonts w:ascii="Cambria" w:hAnsi="Cambria"/>
          <w:sz w:val="22"/>
          <w:szCs w:val="22"/>
        </w:rPr>
      </w:pPr>
    </w:p>
    <w:p w14:paraId="2F0F4BBF" w14:textId="77777777" w:rsidR="008B0474" w:rsidRPr="002961B3" w:rsidRDefault="008B0474" w:rsidP="00F36D4D">
      <w:pPr>
        <w:tabs>
          <w:tab w:val="num" w:pos="1134"/>
        </w:tabs>
        <w:spacing w:line="276" w:lineRule="auto"/>
        <w:ind w:left="709"/>
        <w:jc w:val="both"/>
        <w:rPr>
          <w:rFonts w:ascii="Cambria" w:hAnsi="Cambria"/>
          <w:sz w:val="22"/>
          <w:szCs w:val="22"/>
        </w:rPr>
      </w:pPr>
    </w:p>
    <w:p w14:paraId="78D9A6C4" w14:textId="77777777" w:rsidR="008B0474" w:rsidRPr="002961B3" w:rsidRDefault="008B0474" w:rsidP="00F36D4D">
      <w:pPr>
        <w:tabs>
          <w:tab w:val="num" w:pos="1134"/>
        </w:tabs>
        <w:spacing w:line="276" w:lineRule="auto"/>
        <w:ind w:left="709"/>
        <w:jc w:val="both"/>
        <w:rPr>
          <w:rFonts w:ascii="Cambria" w:hAnsi="Cambria"/>
          <w:sz w:val="22"/>
          <w:szCs w:val="22"/>
        </w:rPr>
      </w:pPr>
    </w:p>
    <w:p w14:paraId="50DF98E0" w14:textId="77777777" w:rsidR="004C5193" w:rsidRPr="002961B3" w:rsidRDefault="004C5193" w:rsidP="00F36D4D">
      <w:pPr>
        <w:tabs>
          <w:tab w:val="num" w:pos="1134"/>
        </w:tabs>
        <w:spacing w:line="276" w:lineRule="auto"/>
        <w:ind w:left="709"/>
        <w:jc w:val="both"/>
        <w:rPr>
          <w:rFonts w:ascii="Cambria" w:hAnsi="Cambria"/>
          <w:sz w:val="22"/>
          <w:szCs w:val="22"/>
        </w:rPr>
      </w:pPr>
    </w:p>
    <w:p w14:paraId="2CF8A3F7" w14:textId="77777777" w:rsidR="004C5193" w:rsidRPr="002961B3" w:rsidRDefault="004C5193" w:rsidP="00F36D4D">
      <w:pPr>
        <w:tabs>
          <w:tab w:val="num" w:pos="1134"/>
        </w:tabs>
        <w:spacing w:line="276" w:lineRule="auto"/>
        <w:ind w:left="709"/>
        <w:jc w:val="both"/>
        <w:rPr>
          <w:rFonts w:ascii="Cambria" w:hAnsi="Cambria"/>
          <w:sz w:val="22"/>
          <w:szCs w:val="22"/>
        </w:rPr>
      </w:pPr>
    </w:p>
    <w:p w14:paraId="59B7055C" w14:textId="77777777" w:rsidR="001A3470" w:rsidRPr="002961B3" w:rsidRDefault="001A3470" w:rsidP="00F36D4D">
      <w:pPr>
        <w:tabs>
          <w:tab w:val="num" w:pos="1134"/>
        </w:tabs>
        <w:spacing w:line="276" w:lineRule="auto"/>
        <w:ind w:left="709"/>
        <w:jc w:val="both"/>
        <w:rPr>
          <w:rFonts w:ascii="Cambria" w:hAnsi="Cambria"/>
          <w:sz w:val="22"/>
          <w:szCs w:val="22"/>
        </w:rPr>
      </w:pPr>
    </w:p>
    <w:p w14:paraId="5D5570F6" w14:textId="77777777" w:rsidR="001A3470" w:rsidRPr="002961B3" w:rsidRDefault="001A3470" w:rsidP="00F36D4D">
      <w:pPr>
        <w:tabs>
          <w:tab w:val="num" w:pos="1134"/>
        </w:tabs>
        <w:spacing w:line="276" w:lineRule="auto"/>
        <w:ind w:left="709"/>
        <w:jc w:val="both"/>
        <w:rPr>
          <w:rFonts w:ascii="Cambria" w:hAnsi="Cambria"/>
          <w:sz w:val="22"/>
          <w:szCs w:val="22"/>
        </w:rPr>
      </w:pPr>
    </w:p>
    <w:p w14:paraId="31DB85B4" w14:textId="77777777" w:rsidR="001A3470" w:rsidRPr="002961B3" w:rsidRDefault="001A3470" w:rsidP="00F36D4D">
      <w:pPr>
        <w:tabs>
          <w:tab w:val="num" w:pos="1134"/>
        </w:tabs>
        <w:spacing w:line="276" w:lineRule="auto"/>
        <w:ind w:left="709"/>
        <w:jc w:val="both"/>
        <w:rPr>
          <w:rFonts w:ascii="Cambria" w:hAnsi="Cambria"/>
          <w:sz w:val="22"/>
          <w:szCs w:val="22"/>
        </w:rPr>
      </w:pPr>
    </w:p>
    <w:p w14:paraId="4DA5194A" w14:textId="77777777" w:rsidR="00332554" w:rsidRPr="002961B3" w:rsidRDefault="00332554" w:rsidP="00F36D4D">
      <w:pPr>
        <w:tabs>
          <w:tab w:val="num" w:pos="1134"/>
        </w:tabs>
        <w:spacing w:line="276" w:lineRule="auto"/>
        <w:ind w:left="709"/>
        <w:jc w:val="both"/>
        <w:rPr>
          <w:rFonts w:ascii="Cambria" w:hAnsi="Cambria"/>
          <w:sz w:val="22"/>
          <w:szCs w:val="22"/>
        </w:rPr>
      </w:pPr>
    </w:p>
    <w:p w14:paraId="51C80FFC" w14:textId="46A07C31" w:rsidR="00332554" w:rsidRPr="002961B3" w:rsidRDefault="00332554">
      <w:pPr>
        <w:tabs>
          <w:tab w:val="num" w:pos="1134"/>
        </w:tabs>
        <w:spacing w:line="276" w:lineRule="auto"/>
        <w:ind w:left="709"/>
        <w:jc w:val="both"/>
        <w:rPr>
          <w:rFonts w:ascii="Cambria" w:hAnsi="Cambria"/>
          <w:sz w:val="22"/>
          <w:szCs w:val="22"/>
        </w:rPr>
      </w:pPr>
    </w:p>
    <w:p w14:paraId="15C930D5" w14:textId="62631B5E" w:rsidR="00F71B6A" w:rsidRPr="002961B3" w:rsidRDefault="00F71B6A">
      <w:pPr>
        <w:tabs>
          <w:tab w:val="num" w:pos="1134"/>
        </w:tabs>
        <w:spacing w:line="276" w:lineRule="auto"/>
        <w:ind w:left="709"/>
        <w:jc w:val="both"/>
        <w:rPr>
          <w:rFonts w:ascii="Cambria" w:hAnsi="Cambria"/>
          <w:sz w:val="22"/>
          <w:szCs w:val="22"/>
        </w:rPr>
      </w:pPr>
    </w:p>
    <w:p w14:paraId="0F1DC3A3" w14:textId="03E6F991" w:rsidR="00F71B6A" w:rsidRPr="002961B3" w:rsidRDefault="00F71B6A">
      <w:pPr>
        <w:tabs>
          <w:tab w:val="num" w:pos="1134"/>
        </w:tabs>
        <w:spacing w:line="276" w:lineRule="auto"/>
        <w:ind w:left="709"/>
        <w:jc w:val="both"/>
        <w:rPr>
          <w:rFonts w:ascii="Cambria" w:hAnsi="Cambria"/>
          <w:sz w:val="22"/>
          <w:szCs w:val="22"/>
        </w:rPr>
      </w:pPr>
    </w:p>
    <w:p w14:paraId="4F00EFBD" w14:textId="77777777" w:rsidR="00F71B6A" w:rsidRPr="002961B3" w:rsidRDefault="00F71B6A" w:rsidP="00F36D4D">
      <w:pPr>
        <w:tabs>
          <w:tab w:val="num" w:pos="1134"/>
        </w:tabs>
        <w:spacing w:line="276" w:lineRule="auto"/>
        <w:ind w:left="709"/>
        <w:jc w:val="both"/>
        <w:rPr>
          <w:rFonts w:ascii="Cambria" w:hAnsi="Cambria"/>
          <w:sz w:val="22"/>
          <w:szCs w:val="22"/>
        </w:rPr>
      </w:pPr>
    </w:p>
    <w:p w14:paraId="031A2A2A" w14:textId="77777777" w:rsidR="00332554" w:rsidRPr="002961B3" w:rsidRDefault="00332554" w:rsidP="00F36D4D">
      <w:pPr>
        <w:tabs>
          <w:tab w:val="num" w:pos="1134"/>
        </w:tabs>
        <w:spacing w:line="276" w:lineRule="auto"/>
        <w:ind w:left="709"/>
        <w:jc w:val="both"/>
        <w:rPr>
          <w:rFonts w:ascii="Cambria" w:hAnsi="Cambria"/>
          <w:sz w:val="22"/>
          <w:szCs w:val="22"/>
        </w:rPr>
      </w:pPr>
    </w:p>
    <w:p w14:paraId="1DD04B27" w14:textId="77777777" w:rsidR="00332554" w:rsidRPr="002961B3" w:rsidRDefault="00332554" w:rsidP="00F36D4D">
      <w:pPr>
        <w:tabs>
          <w:tab w:val="num" w:pos="1134"/>
        </w:tabs>
        <w:spacing w:line="276" w:lineRule="auto"/>
        <w:ind w:left="709"/>
        <w:jc w:val="both"/>
        <w:rPr>
          <w:rFonts w:ascii="Cambria" w:hAnsi="Cambria"/>
          <w:sz w:val="22"/>
          <w:szCs w:val="22"/>
        </w:rPr>
      </w:pPr>
    </w:p>
    <w:p w14:paraId="5ADFCBFE" w14:textId="77777777" w:rsidR="004C5193" w:rsidRPr="002961B3" w:rsidRDefault="004C5193" w:rsidP="00F36D4D">
      <w:pPr>
        <w:tabs>
          <w:tab w:val="num" w:pos="1134"/>
        </w:tabs>
        <w:spacing w:line="276" w:lineRule="auto"/>
        <w:ind w:left="709"/>
        <w:jc w:val="both"/>
        <w:rPr>
          <w:rFonts w:ascii="Cambria" w:hAnsi="Cambria"/>
          <w:sz w:val="22"/>
          <w:szCs w:val="22"/>
        </w:rPr>
      </w:pPr>
    </w:p>
    <w:p w14:paraId="56A1C24A" w14:textId="77777777" w:rsidR="002C0F1D" w:rsidRPr="002961B3" w:rsidRDefault="002C0F1D" w:rsidP="00F36D4D">
      <w:pPr>
        <w:spacing w:line="276" w:lineRule="auto"/>
        <w:jc w:val="both"/>
        <w:rPr>
          <w:rFonts w:ascii="Cambria" w:hAnsi="Cambria"/>
          <w:b/>
          <w:sz w:val="22"/>
          <w:szCs w:val="22"/>
        </w:rPr>
      </w:pPr>
      <w:r w:rsidRPr="002961B3">
        <w:rPr>
          <w:rFonts w:ascii="Cambria" w:hAnsi="Cambria"/>
          <w:b/>
          <w:sz w:val="22"/>
          <w:szCs w:val="22"/>
        </w:rPr>
        <w:lastRenderedPageBreak/>
        <w:t xml:space="preserve">CHAPTER </w:t>
      </w:r>
      <w:r w:rsidR="004C5193" w:rsidRPr="002961B3">
        <w:rPr>
          <w:rFonts w:ascii="Cambria" w:hAnsi="Cambria"/>
          <w:b/>
          <w:sz w:val="22"/>
          <w:szCs w:val="22"/>
        </w:rPr>
        <w:t>TEN</w:t>
      </w:r>
    </w:p>
    <w:p w14:paraId="16A763C2" w14:textId="77777777" w:rsidR="002C0F1D" w:rsidRPr="002961B3" w:rsidRDefault="002C0F1D" w:rsidP="00F36D4D">
      <w:pPr>
        <w:spacing w:line="276" w:lineRule="auto"/>
        <w:ind w:left="720"/>
        <w:jc w:val="both"/>
        <w:rPr>
          <w:rFonts w:ascii="Cambria" w:hAnsi="Cambria"/>
          <w:b/>
          <w:sz w:val="22"/>
          <w:szCs w:val="22"/>
        </w:rPr>
      </w:pPr>
    </w:p>
    <w:p w14:paraId="2EAAB8E8" w14:textId="77777777" w:rsidR="002C0F1D" w:rsidRPr="002961B3" w:rsidRDefault="002C0F1D" w:rsidP="00F36D4D">
      <w:pPr>
        <w:spacing w:line="276" w:lineRule="auto"/>
        <w:jc w:val="both"/>
        <w:rPr>
          <w:rFonts w:ascii="Cambria" w:hAnsi="Cambria"/>
          <w:b/>
          <w:sz w:val="22"/>
          <w:szCs w:val="22"/>
        </w:rPr>
      </w:pPr>
      <w:r w:rsidRPr="002961B3">
        <w:rPr>
          <w:rFonts w:ascii="Cambria" w:hAnsi="Cambria"/>
          <w:b/>
          <w:sz w:val="22"/>
          <w:szCs w:val="22"/>
        </w:rPr>
        <w:t xml:space="preserve">SEPARATION </w:t>
      </w:r>
      <w:r w:rsidR="00733F84" w:rsidRPr="002961B3">
        <w:rPr>
          <w:rFonts w:ascii="Cambria" w:hAnsi="Cambria"/>
          <w:b/>
          <w:sz w:val="22"/>
          <w:szCs w:val="22"/>
        </w:rPr>
        <w:t>GUIDELINES AND CONDITIONS</w:t>
      </w:r>
    </w:p>
    <w:p w14:paraId="6684754B" w14:textId="77777777" w:rsidR="002C0F1D" w:rsidRPr="002961B3" w:rsidRDefault="002C0F1D" w:rsidP="00F36D4D">
      <w:pPr>
        <w:spacing w:line="276" w:lineRule="auto"/>
        <w:ind w:left="720"/>
        <w:jc w:val="both"/>
        <w:rPr>
          <w:rFonts w:ascii="Cambria" w:hAnsi="Cambria"/>
          <w:b/>
          <w:sz w:val="22"/>
          <w:szCs w:val="22"/>
        </w:rPr>
      </w:pPr>
      <w:r w:rsidRPr="002961B3">
        <w:rPr>
          <w:rFonts w:ascii="Cambria" w:hAnsi="Cambria"/>
          <w:b/>
          <w:sz w:val="22"/>
          <w:szCs w:val="22"/>
        </w:rPr>
        <w:tab/>
      </w:r>
    </w:p>
    <w:p w14:paraId="0294B65C" w14:textId="77777777" w:rsidR="002C0F1D" w:rsidRPr="002961B3" w:rsidRDefault="002C0F1D" w:rsidP="00F36D4D">
      <w:pPr>
        <w:spacing w:line="276" w:lineRule="auto"/>
        <w:jc w:val="both"/>
        <w:rPr>
          <w:rFonts w:ascii="Cambria" w:hAnsi="Cambria"/>
          <w:sz w:val="22"/>
          <w:szCs w:val="22"/>
        </w:rPr>
      </w:pPr>
      <w:r w:rsidRPr="002961B3">
        <w:rPr>
          <w:rFonts w:ascii="Cambria" w:hAnsi="Cambria"/>
          <w:sz w:val="22"/>
          <w:szCs w:val="22"/>
        </w:rPr>
        <w:t xml:space="preserve">Separation can be caused by: </w:t>
      </w:r>
    </w:p>
    <w:p w14:paraId="1E24A16B" w14:textId="77777777" w:rsidR="002C0F1D" w:rsidRPr="002961B3" w:rsidRDefault="002C0F1D" w:rsidP="00F36D4D">
      <w:pPr>
        <w:spacing w:line="276" w:lineRule="auto"/>
        <w:ind w:left="720"/>
        <w:jc w:val="both"/>
        <w:rPr>
          <w:rFonts w:ascii="Cambria" w:hAnsi="Cambria"/>
          <w:sz w:val="22"/>
          <w:szCs w:val="22"/>
        </w:rPr>
      </w:pPr>
    </w:p>
    <w:p w14:paraId="7E514FF9" w14:textId="77777777" w:rsidR="002C0F1D" w:rsidRPr="002961B3" w:rsidRDefault="002C0F1D" w:rsidP="00F36D4D">
      <w:pPr>
        <w:numPr>
          <w:ilvl w:val="1"/>
          <w:numId w:val="74"/>
        </w:numPr>
        <w:spacing w:line="276" w:lineRule="auto"/>
        <w:jc w:val="both"/>
        <w:rPr>
          <w:rFonts w:ascii="Cambria" w:hAnsi="Cambria"/>
          <w:sz w:val="22"/>
          <w:szCs w:val="22"/>
        </w:rPr>
      </w:pPr>
      <w:r w:rsidRPr="002961B3">
        <w:rPr>
          <w:rFonts w:ascii="Cambria" w:hAnsi="Cambria"/>
          <w:sz w:val="22"/>
          <w:szCs w:val="22"/>
        </w:rPr>
        <w:t>Resignation</w:t>
      </w:r>
    </w:p>
    <w:p w14:paraId="10760CF4" w14:textId="77777777" w:rsidR="002C0F1D" w:rsidRPr="002961B3" w:rsidRDefault="002C0F1D" w:rsidP="00F36D4D">
      <w:pPr>
        <w:numPr>
          <w:ilvl w:val="1"/>
          <w:numId w:val="74"/>
        </w:numPr>
        <w:spacing w:line="276" w:lineRule="auto"/>
        <w:jc w:val="both"/>
        <w:rPr>
          <w:rFonts w:ascii="Cambria" w:hAnsi="Cambria"/>
          <w:sz w:val="22"/>
          <w:szCs w:val="22"/>
        </w:rPr>
      </w:pPr>
      <w:r w:rsidRPr="002961B3">
        <w:rPr>
          <w:rFonts w:ascii="Cambria" w:hAnsi="Cambria"/>
          <w:sz w:val="22"/>
          <w:szCs w:val="22"/>
        </w:rPr>
        <w:t>Termination</w:t>
      </w:r>
    </w:p>
    <w:p w14:paraId="1BDBAC1C" w14:textId="77777777" w:rsidR="002C0F1D" w:rsidRPr="002961B3" w:rsidRDefault="002C0F1D" w:rsidP="00F36D4D">
      <w:pPr>
        <w:numPr>
          <w:ilvl w:val="1"/>
          <w:numId w:val="74"/>
        </w:numPr>
        <w:spacing w:line="276" w:lineRule="auto"/>
        <w:jc w:val="both"/>
        <w:rPr>
          <w:rFonts w:ascii="Cambria" w:hAnsi="Cambria"/>
          <w:sz w:val="22"/>
          <w:szCs w:val="22"/>
        </w:rPr>
      </w:pPr>
      <w:r w:rsidRPr="002961B3">
        <w:rPr>
          <w:rFonts w:ascii="Cambria" w:hAnsi="Cambria"/>
          <w:sz w:val="22"/>
          <w:szCs w:val="22"/>
        </w:rPr>
        <w:t>Redundancy</w:t>
      </w:r>
    </w:p>
    <w:p w14:paraId="55665BE1" w14:textId="1D76604A" w:rsidR="002C0F1D" w:rsidRPr="002961B3" w:rsidRDefault="002C0F1D">
      <w:pPr>
        <w:numPr>
          <w:ilvl w:val="1"/>
          <w:numId w:val="74"/>
        </w:numPr>
        <w:spacing w:line="276" w:lineRule="auto"/>
        <w:jc w:val="both"/>
        <w:rPr>
          <w:rFonts w:ascii="Cambria" w:hAnsi="Cambria"/>
          <w:sz w:val="22"/>
          <w:szCs w:val="22"/>
        </w:rPr>
      </w:pPr>
      <w:r w:rsidRPr="002961B3">
        <w:rPr>
          <w:rFonts w:ascii="Cambria" w:hAnsi="Cambria"/>
          <w:sz w:val="22"/>
          <w:szCs w:val="22"/>
        </w:rPr>
        <w:t>Summary Dismissal</w:t>
      </w:r>
    </w:p>
    <w:p w14:paraId="6158AB42" w14:textId="34BEAACC" w:rsidR="00FC2712" w:rsidRPr="002961B3" w:rsidRDefault="00FC2712" w:rsidP="00F36D4D">
      <w:pPr>
        <w:numPr>
          <w:ilvl w:val="1"/>
          <w:numId w:val="74"/>
        </w:numPr>
        <w:spacing w:line="276" w:lineRule="auto"/>
        <w:jc w:val="both"/>
        <w:rPr>
          <w:rFonts w:ascii="Cambria" w:hAnsi="Cambria"/>
          <w:sz w:val="22"/>
          <w:szCs w:val="22"/>
        </w:rPr>
      </w:pPr>
      <w:r w:rsidRPr="002961B3">
        <w:rPr>
          <w:rFonts w:ascii="Cambria" w:hAnsi="Cambria"/>
          <w:sz w:val="22"/>
          <w:szCs w:val="22"/>
        </w:rPr>
        <w:t>Retirement</w:t>
      </w:r>
    </w:p>
    <w:p w14:paraId="52DF98EF" w14:textId="77777777" w:rsidR="002C0F1D" w:rsidRPr="002961B3" w:rsidRDefault="002C0F1D" w:rsidP="00F36D4D">
      <w:pPr>
        <w:numPr>
          <w:ilvl w:val="1"/>
          <w:numId w:val="74"/>
        </w:numPr>
        <w:spacing w:line="276" w:lineRule="auto"/>
        <w:jc w:val="both"/>
        <w:rPr>
          <w:rFonts w:ascii="Cambria" w:hAnsi="Cambria"/>
          <w:sz w:val="22"/>
          <w:szCs w:val="22"/>
        </w:rPr>
      </w:pPr>
      <w:r w:rsidRPr="002961B3">
        <w:rPr>
          <w:rFonts w:ascii="Cambria" w:hAnsi="Cambria"/>
          <w:sz w:val="22"/>
          <w:szCs w:val="22"/>
        </w:rPr>
        <w:t>Natural Separation – Death</w:t>
      </w:r>
    </w:p>
    <w:p w14:paraId="66FAECA0" w14:textId="77777777" w:rsidR="002C0F1D" w:rsidRPr="002961B3" w:rsidRDefault="002C0F1D" w:rsidP="00F36D4D">
      <w:pPr>
        <w:spacing w:line="276" w:lineRule="auto"/>
        <w:ind w:firstLine="720"/>
        <w:jc w:val="both"/>
        <w:rPr>
          <w:rFonts w:ascii="Cambria" w:hAnsi="Cambria"/>
          <w:b/>
          <w:sz w:val="22"/>
          <w:szCs w:val="22"/>
        </w:rPr>
      </w:pPr>
    </w:p>
    <w:p w14:paraId="4354B43B" w14:textId="77777777" w:rsidR="002C0F1D" w:rsidRPr="002961B3" w:rsidRDefault="00332554" w:rsidP="00F36D4D">
      <w:pPr>
        <w:spacing w:line="276" w:lineRule="auto"/>
        <w:jc w:val="both"/>
        <w:rPr>
          <w:rFonts w:ascii="Cambria" w:hAnsi="Cambria"/>
          <w:sz w:val="22"/>
          <w:szCs w:val="22"/>
        </w:rPr>
      </w:pPr>
      <w:r w:rsidRPr="002961B3">
        <w:rPr>
          <w:rFonts w:ascii="Cambria" w:hAnsi="Cambria"/>
          <w:b/>
          <w:sz w:val="22"/>
          <w:szCs w:val="22"/>
        </w:rPr>
        <w:t>10.1</w:t>
      </w:r>
      <w:r w:rsidRPr="002961B3">
        <w:rPr>
          <w:rFonts w:ascii="Cambria" w:hAnsi="Cambria"/>
          <w:b/>
          <w:sz w:val="22"/>
          <w:szCs w:val="22"/>
        </w:rPr>
        <w:tab/>
      </w:r>
      <w:r w:rsidR="002C0F1D" w:rsidRPr="002961B3">
        <w:rPr>
          <w:rFonts w:ascii="Cambria" w:hAnsi="Cambria"/>
          <w:b/>
          <w:sz w:val="22"/>
          <w:szCs w:val="22"/>
        </w:rPr>
        <w:t xml:space="preserve">Resignation </w:t>
      </w:r>
      <w:r w:rsidR="001A3470" w:rsidRPr="002961B3">
        <w:rPr>
          <w:rFonts w:ascii="Cambria" w:hAnsi="Cambria"/>
          <w:b/>
          <w:sz w:val="22"/>
          <w:szCs w:val="22"/>
        </w:rPr>
        <w:t>o</w:t>
      </w:r>
      <w:r w:rsidR="00CC57F0" w:rsidRPr="002961B3">
        <w:rPr>
          <w:rFonts w:ascii="Cambria" w:hAnsi="Cambria"/>
          <w:b/>
          <w:sz w:val="22"/>
          <w:szCs w:val="22"/>
        </w:rPr>
        <w:t xml:space="preserve">f </w:t>
      </w:r>
      <w:r w:rsidR="002C0F1D" w:rsidRPr="002961B3">
        <w:rPr>
          <w:rFonts w:ascii="Cambria" w:hAnsi="Cambria"/>
          <w:b/>
          <w:sz w:val="22"/>
          <w:szCs w:val="22"/>
        </w:rPr>
        <w:t xml:space="preserve">Appointment </w:t>
      </w:r>
      <w:r w:rsidR="001A3470" w:rsidRPr="002961B3">
        <w:rPr>
          <w:rFonts w:ascii="Cambria" w:hAnsi="Cambria"/>
          <w:b/>
          <w:sz w:val="22"/>
          <w:szCs w:val="22"/>
        </w:rPr>
        <w:t>o</w:t>
      </w:r>
      <w:r w:rsidR="00CC57F0" w:rsidRPr="002961B3">
        <w:rPr>
          <w:rFonts w:ascii="Cambria" w:hAnsi="Cambria"/>
          <w:b/>
          <w:sz w:val="22"/>
          <w:szCs w:val="22"/>
        </w:rPr>
        <w:t>f Confirmed</w:t>
      </w:r>
      <w:r w:rsidR="00407C48" w:rsidRPr="002961B3">
        <w:rPr>
          <w:rFonts w:ascii="Cambria" w:hAnsi="Cambria"/>
          <w:b/>
          <w:sz w:val="22"/>
          <w:szCs w:val="22"/>
        </w:rPr>
        <w:t>/Unconfirmed</w:t>
      </w:r>
      <w:r w:rsidR="00CC57F0" w:rsidRPr="002961B3">
        <w:rPr>
          <w:rFonts w:ascii="Cambria" w:hAnsi="Cambria"/>
          <w:b/>
          <w:sz w:val="22"/>
          <w:szCs w:val="22"/>
        </w:rPr>
        <w:t xml:space="preserve"> Staff</w:t>
      </w:r>
      <w:r w:rsidR="00CC57F0" w:rsidRPr="002961B3">
        <w:rPr>
          <w:rFonts w:ascii="Cambria" w:hAnsi="Cambria"/>
          <w:sz w:val="22"/>
          <w:szCs w:val="22"/>
        </w:rPr>
        <w:t xml:space="preserve"> </w:t>
      </w:r>
      <w:r w:rsidR="00CC57F0" w:rsidRPr="002961B3">
        <w:rPr>
          <w:rFonts w:ascii="Cambria" w:hAnsi="Cambria"/>
          <w:sz w:val="22"/>
          <w:szCs w:val="22"/>
        </w:rPr>
        <w:tab/>
      </w:r>
    </w:p>
    <w:p w14:paraId="239309D0" w14:textId="77777777" w:rsidR="002C0F1D" w:rsidRPr="002961B3" w:rsidRDefault="002C0F1D" w:rsidP="00F36D4D">
      <w:pPr>
        <w:spacing w:line="276" w:lineRule="auto"/>
        <w:jc w:val="both"/>
        <w:rPr>
          <w:rFonts w:ascii="Cambria" w:hAnsi="Cambria"/>
          <w:sz w:val="22"/>
          <w:szCs w:val="22"/>
        </w:rPr>
      </w:pPr>
    </w:p>
    <w:p w14:paraId="5AEC23E3" w14:textId="77777777" w:rsidR="002C0F1D" w:rsidRPr="002961B3" w:rsidRDefault="002C0F1D" w:rsidP="0011518B">
      <w:pPr>
        <w:spacing w:line="276" w:lineRule="auto"/>
        <w:jc w:val="both"/>
        <w:rPr>
          <w:rFonts w:ascii="Cambria" w:hAnsi="Cambria"/>
          <w:sz w:val="22"/>
          <w:szCs w:val="22"/>
        </w:rPr>
      </w:pPr>
      <w:r w:rsidRPr="002961B3">
        <w:rPr>
          <w:rFonts w:ascii="Cambria" w:hAnsi="Cambria"/>
          <w:sz w:val="22"/>
          <w:szCs w:val="22"/>
        </w:rPr>
        <w:t>Employees who are confirmed</w:t>
      </w:r>
      <w:r w:rsidR="00407C48" w:rsidRPr="002961B3">
        <w:rPr>
          <w:rFonts w:ascii="Cambria" w:hAnsi="Cambria"/>
          <w:sz w:val="22"/>
          <w:szCs w:val="22"/>
        </w:rPr>
        <w:t>/unconfirmed</w:t>
      </w:r>
      <w:r w:rsidRPr="002961B3">
        <w:rPr>
          <w:rFonts w:ascii="Cambria" w:hAnsi="Cambria"/>
          <w:sz w:val="22"/>
          <w:szCs w:val="22"/>
        </w:rPr>
        <w:t xml:space="preserve"> members of staff who wish to resign from the </w:t>
      </w:r>
      <w:r w:rsidR="00E93EEF" w:rsidRPr="002961B3">
        <w:rPr>
          <w:rFonts w:ascii="Cambria" w:hAnsi="Cambria"/>
          <w:sz w:val="22"/>
          <w:szCs w:val="22"/>
        </w:rPr>
        <w:t>Organisation</w:t>
      </w:r>
      <w:r w:rsidRPr="002961B3">
        <w:rPr>
          <w:rFonts w:ascii="Cambria" w:hAnsi="Cambria"/>
          <w:sz w:val="22"/>
          <w:szCs w:val="22"/>
        </w:rPr>
        <w:t xml:space="preserve"> must give notice in writing as stated in the letter of offer of employment</w:t>
      </w:r>
      <w:r w:rsidR="001A3470" w:rsidRPr="002961B3">
        <w:rPr>
          <w:rFonts w:ascii="Cambria" w:hAnsi="Cambria"/>
          <w:sz w:val="22"/>
          <w:szCs w:val="22"/>
        </w:rPr>
        <w:t>.</w:t>
      </w:r>
    </w:p>
    <w:p w14:paraId="3029A591" w14:textId="77777777" w:rsidR="002C0F1D" w:rsidRPr="002961B3" w:rsidRDefault="002C0F1D" w:rsidP="00F36D4D">
      <w:pPr>
        <w:spacing w:line="276" w:lineRule="auto"/>
        <w:jc w:val="both"/>
        <w:rPr>
          <w:rFonts w:ascii="Cambria" w:hAnsi="Cambria"/>
          <w:sz w:val="22"/>
          <w:szCs w:val="22"/>
        </w:rPr>
      </w:pPr>
    </w:p>
    <w:p w14:paraId="48C166F2" w14:textId="77777777" w:rsidR="002C0F1D" w:rsidRPr="002961B3" w:rsidRDefault="002C0F1D" w:rsidP="0011518B">
      <w:pPr>
        <w:spacing w:line="276" w:lineRule="auto"/>
        <w:jc w:val="both"/>
        <w:rPr>
          <w:rFonts w:ascii="Cambria" w:hAnsi="Cambria"/>
          <w:sz w:val="22"/>
          <w:szCs w:val="22"/>
        </w:rPr>
      </w:pPr>
      <w:r w:rsidRPr="002961B3">
        <w:rPr>
          <w:rFonts w:ascii="Cambria" w:hAnsi="Cambria"/>
          <w:sz w:val="22"/>
          <w:szCs w:val="22"/>
        </w:rPr>
        <w:t xml:space="preserve">Proper handing over is required of employee resigning their appointment otherwise such will be reflected in reference from </w:t>
      </w:r>
      <w:r w:rsidR="00637EE6" w:rsidRPr="002961B3">
        <w:rPr>
          <w:rFonts w:ascii="Cambria" w:hAnsi="Cambria"/>
          <w:sz w:val="22"/>
          <w:szCs w:val="22"/>
        </w:rPr>
        <w:t xml:space="preserve">the </w:t>
      </w:r>
      <w:r w:rsidR="00E93EEF" w:rsidRPr="002961B3">
        <w:rPr>
          <w:rFonts w:ascii="Cambria" w:hAnsi="Cambria"/>
          <w:sz w:val="22"/>
          <w:szCs w:val="22"/>
        </w:rPr>
        <w:t>Organisation</w:t>
      </w:r>
      <w:r w:rsidRPr="002961B3">
        <w:rPr>
          <w:rFonts w:ascii="Cambria" w:hAnsi="Cambria"/>
          <w:sz w:val="22"/>
          <w:szCs w:val="22"/>
        </w:rPr>
        <w:t xml:space="preserve"> if required later.</w:t>
      </w:r>
    </w:p>
    <w:p w14:paraId="3E971F64" w14:textId="77777777" w:rsidR="002C0F1D" w:rsidRPr="002961B3" w:rsidRDefault="002C0F1D" w:rsidP="00F36D4D">
      <w:pPr>
        <w:spacing w:line="276" w:lineRule="auto"/>
        <w:jc w:val="both"/>
        <w:rPr>
          <w:rFonts w:ascii="Cambria" w:hAnsi="Cambria"/>
          <w:sz w:val="22"/>
          <w:szCs w:val="22"/>
        </w:rPr>
      </w:pPr>
    </w:p>
    <w:p w14:paraId="469C1220" w14:textId="77777777" w:rsidR="002C0F1D" w:rsidRPr="002961B3" w:rsidRDefault="002C0F1D" w:rsidP="00F36D4D">
      <w:pPr>
        <w:spacing w:line="276" w:lineRule="auto"/>
        <w:jc w:val="both"/>
        <w:rPr>
          <w:rFonts w:ascii="Cambria" w:hAnsi="Cambria"/>
          <w:sz w:val="22"/>
          <w:szCs w:val="22"/>
        </w:rPr>
      </w:pPr>
      <w:r w:rsidRPr="002961B3">
        <w:rPr>
          <w:rFonts w:ascii="Cambria" w:hAnsi="Cambria"/>
          <w:sz w:val="22"/>
          <w:szCs w:val="22"/>
        </w:rPr>
        <w:t xml:space="preserve">Resignation letter must be </w:t>
      </w:r>
      <w:r w:rsidR="00CC57F0" w:rsidRPr="002961B3">
        <w:rPr>
          <w:rFonts w:ascii="Cambria" w:hAnsi="Cambria"/>
          <w:sz w:val="22"/>
          <w:szCs w:val="22"/>
        </w:rPr>
        <w:t>channelled</w:t>
      </w:r>
      <w:r w:rsidRPr="002961B3">
        <w:rPr>
          <w:rFonts w:ascii="Cambria" w:hAnsi="Cambria"/>
          <w:sz w:val="22"/>
          <w:szCs w:val="22"/>
        </w:rPr>
        <w:t xml:space="preserve"> through the </w:t>
      </w:r>
      <w:r w:rsidR="00637EE6" w:rsidRPr="002961B3">
        <w:rPr>
          <w:rFonts w:ascii="Cambria" w:hAnsi="Cambria"/>
          <w:sz w:val="22"/>
          <w:szCs w:val="22"/>
        </w:rPr>
        <w:t>Head of Department</w:t>
      </w:r>
      <w:r w:rsidRPr="002961B3">
        <w:rPr>
          <w:rFonts w:ascii="Cambria" w:hAnsi="Cambria"/>
          <w:sz w:val="22"/>
          <w:szCs w:val="22"/>
        </w:rPr>
        <w:t xml:space="preserve"> to the HR Unit.</w:t>
      </w:r>
    </w:p>
    <w:p w14:paraId="6C702472" w14:textId="77777777" w:rsidR="002C0F1D" w:rsidRPr="002961B3" w:rsidRDefault="002C0F1D" w:rsidP="00F36D4D">
      <w:pPr>
        <w:spacing w:line="276" w:lineRule="auto"/>
        <w:jc w:val="both"/>
        <w:rPr>
          <w:rFonts w:ascii="Cambria" w:hAnsi="Cambria"/>
          <w:sz w:val="22"/>
          <w:szCs w:val="22"/>
        </w:rPr>
      </w:pPr>
    </w:p>
    <w:p w14:paraId="25332CEA" w14:textId="77777777" w:rsidR="002C0F1D" w:rsidRPr="002961B3" w:rsidRDefault="00733F84" w:rsidP="00F36D4D">
      <w:pPr>
        <w:spacing w:line="276" w:lineRule="auto"/>
        <w:jc w:val="both"/>
        <w:rPr>
          <w:rFonts w:ascii="Cambria" w:hAnsi="Cambria"/>
          <w:b/>
          <w:sz w:val="22"/>
          <w:szCs w:val="22"/>
        </w:rPr>
      </w:pPr>
      <w:r w:rsidRPr="002961B3">
        <w:rPr>
          <w:rFonts w:ascii="Cambria" w:hAnsi="Cambria"/>
          <w:b/>
          <w:sz w:val="22"/>
          <w:szCs w:val="22"/>
        </w:rPr>
        <w:t>10.2</w:t>
      </w:r>
      <w:r w:rsidRPr="002961B3">
        <w:rPr>
          <w:rFonts w:ascii="Cambria" w:hAnsi="Cambria"/>
          <w:b/>
          <w:sz w:val="22"/>
          <w:szCs w:val="22"/>
        </w:rPr>
        <w:tab/>
      </w:r>
      <w:r w:rsidR="002C0F1D" w:rsidRPr="002961B3">
        <w:rPr>
          <w:rFonts w:ascii="Cambria" w:hAnsi="Cambria"/>
          <w:b/>
          <w:sz w:val="22"/>
          <w:szCs w:val="22"/>
        </w:rPr>
        <w:t>Termination</w:t>
      </w:r>
    </w:p>
    <w:p w14:paraId="374EDE75" w14:textId="77777777" w:rsidR="002C0F1D" w:rsidRPr="002961B3" w:rsidRDefault="002C0F1D" w:rsidP="00F36D4D">
      <w:pPr>
        <w:spacing w:line="276" w:lineRule="auto"/>
        <w:jc w:val="both"/>
        <w:rPr>
          <w:rFonts w:ascii="Cambria" w:hAnsi="Cambria"/>
          <w:sz w:val="22"/>
          <w:szCs w:val="22"/>
        </w:rPr>
      </w:pPr>
    </w:p>
    <w:p w14:paraId="67B8F2FC" w14:textId="77777777" w:rsidR="002C0F1D" w:rsidRPr="002961B3" w:rsidRDefault="002C0F1D" w:rsidP="00F36D4D">
      <w:pPr>
        <w:spacing w:line="276" w:lineRule="auto"/>
        <w:jc w:val="both"/>
        <w:rPr>
          <w:rFonts w:ascii="Cambria" w:hAnsi="Cambria"/>
          <w:sz w:val="22"/>
          <w:szCs w:val="22"/>
        </w:rPr>
      </w:pPr>
      <w:r w:rsidRPr="002961B3">
        <w:rPr>
          <w:rFonts w:ascii="Cambria" w:hAnsi="Cambria"/>
          <w:sz w:val="22"/>
          <w:szCs w:val="22"/>
        </w:rPr>
        <w:t>Employees whose services are terminated will be entitled to:</w:t>
      </w:r>
    </w:p>
    <w:p w14:paraId="3D4EAE80" w14:textId="77777777" w:rsidR="002C0F1D" w:rsidRPr="002961B3" w:rsidRDefault="002C0F1D" w:rsidP="00F36D4D">
      <w:pPr>
        <w:numPr>
          <w:ilvl w:val="0"/>
          <w:numId w:val="25"/>
        </w:numPr>
        <w:spacing w:line="276" w:lineRule="auto"/>
        <w:jc w:val="both"/>
        <w:rPr>
          <w:rFonts w:ascii="Cambria" w:hAnsi="Cambria"/>
          <w:sz w:val="22"/>
          <w:szCs w:val="22"/>
        </w:rPr>
      </w:pPr>
      <w:r w:rsidRPr="002961B3">
        <w:rPr>
          <w:rFonts w:ascii="Cambria" w:hAnsi="Cambria"/>
          <w:sz w:val="22"/>
          <w:szCs w:val="22"/>
        </w:rPr>
        <w:t xml:space="preserve">Accrued salary to date of termination </w:t>
      </w:r>
    </w:p>
    <w:p w14:paraId="0E892F22" w14:textId="11AB1633" w:rsidR="002C0F1D" w:rsidRPr="002961B3" w:rsidRDefault="002C0F1D">
      <w:pPr>
        <w:numPr>
          <w:ilvl w:val="0"/>
          <w:numId w:val="25"/>
        </w:numPr>
        <w:spacing w:line="276" w:lineRule="auto"/>
        <w:jc w:val="both"/>
        <w:rPr>
          <w:rFonts w:ascii="Cambria" w:hAnsi="Cambria"/>
          <w:sz w:val="22"/>
          <w:szCs w:val="22"/>
        </w:rPr>
      </w:pPr>
      <w:r w:rsidRPr="002961B3">
        <w:rPr>
          <w:rFonts w:ascii="Cambria" w:hAnsi="Cambria"/>
          <w:sz w:val="22"/>
          <w:szCs w:val="22"/>
        </w:rPr>
        <w:t xml:space="preserve">Salary in lieu </w:t>
      </w:r>
    </w:p>
    <w:p w14:paraId="6B7F5DF1" w14:textId="430B5F6E" w:rsidR="00FC2712" w:rsidRPr="002961B3" w:rsidRDefault="00FC2712" w:rsidP="00F36D4D">
      <w:pPr>
        <w:numPr>
          <w:ilvl w:val="0"/>
          <w:numId w:val="25"/>
        </w:numPr>
        <w:spacing w:line="276" w:lineRule="auto"/>
        <w:jc w:val="both"/>
        <w:rPr>
          <w:rFonts w:ascii="Cambria" w:hAnsi="Cambria"/>
          <w:sz w:val="22"/>
          <w:szCs w:val="22"/>
        </w:rPr>
      </w:pPr>
      <w:r w:rsidRPr="002961B3">
        <w:rPr>
          <w:rFonts w:ascii="Cambria" w:hAnsi="Cambria"/>
          <w:sz w:val="22"/>
          <w:szCs w:val="22"/>
        </w:rPr>
        <w:t>Annual Leave days earned</w:t>
      </w:r>
    </w:p>
    <w:p w14:paraId="3FE1DB88" w14:textId="77777777" w:rsidR="002C0F1D" w:rsidRPr="002961B3" w:rsidRDefault="002C0F1D" w:rsidP="0011518B">
      <w:pPr>
        <w:spacing w:line="276" w:lineRule="auto"/>
        <w:jc w:val="both"/>
        <w:rPr>
          <w:rFonts w:ascii="Cambria" w:hAnsi="Cambria"/>
          <w:sz w:val="22"/>
          <w:szCs w:val="22"/>
        </w:rPr>
      </w:pPr>
      <w:r w:rsidRPr="002961B3">
        <w:rPr>
          <w:rFonts w:ascii="Cambria" w:hAnsi="Cambria"/>
          <w:sz w:val="22"/>
          <w:szCs w:val="22"/>
        </w:rPr>
        <w:t xml:space="preserve">The </w:t>
      </w:r>
      <w:r w:rsidR="00E93EEF" w:rsidRPr="002961B3">
        <w:rPr>
          <w:rFonts w:ascii="Cambria" w:hAnsi="Cambria"/>
          <w:sz w:val="22"/>
          <w:szCs w:val="22"/>
        </w:rPr>
        <w:t>Organisation</w:t>
      </w:r>
      <w:r w:rsidRPr="002961B3">
        <w:rPr>
          <w:rFonts w:ascii="Cambria" w:hAnsi="Cambria"/>
          <w:sz w:val="22"/>
          <w:szCs w:val="22"/>
        </w:rPr>
        <w:t xml:space="preserve"> shall deduct the employee’s indebtedness from any salary entitlement due on termination.</w:t>
      </w:r>
    </w:p>
    <w:p w14:paraId="56AFC260" w14:textId="77777777" w:rsidR="002C0F1D" w:rsidRPr="002961B3" w:rsidRDefault="002C0F1D" w:rsidP="00F36D4D">
      <w:pPr>
        <w:spacing w:line="276" w:lineRule="auto"/>
        <w:jc w:val="both"/>
        <w:rPr>
          <w:rFonts w:ascii="Cambria" w:hAnsi="Cambria"/>
          <w:sz w:val="22"/>
          <w:szCs w:val="22"/>
        </w:rPr>
      </w:pPr>
    </w:p>
    <w:p w14:paraId="2FC0D224" w14:textId="77777777" w:rsidR="002C0F1D" w:rsidRPr="002961B3" w:rsidRDefault="00733F84" w:rsidP="00F36D4D">
      <w:pPr>
        <w:spacing w:line="276" w:lineRule="auto"/>
        <w:jc w:val="both"/>
        <w:rPr>
          <w:rFonts w:ascii="Cambria" w:hAnsi="Cambria"/>
          <w:b/>
          <w:sz w:val="22"/>
          <w:szCs w:val="22"/>
        </w:rPr>
      </w:pPr>
      <w:r w:rsidRPr="002961B3">
        <w:rPr>
          <w:rFonts w:ascii="Cambria" w:hAnsi="Cambria"/>
          <w:b/>
          <w:sz w:val="22"/>
          <w:szCs w:val="22"/>
        </w:rPr>
        <w:t>10.3</w:t>
      </w:r>
      <w:r w:rsidR="00A849B3" w:rsidRPr="002961B3">
        <w:rPr>
          <w:rFonts w:ascii="Cambria" w:hAnsi="Cambria"/>
          <w:b/>
          <w:sz w:val="22"/>
          <w:szCs w:val="22"/>
        </w:rPr>
        <w:t xml:space="preserve"> </w:t>
      </w:r>
      <w:r w:rsidR="00A849B3" w:rsidRPr="002961B3">
        <w:rPr>
          <w:rFonts w:ascii="Cambria" w:hAnsi="Cambria"/>
          <w:b/>
          <w:sz w:val="22"/>
          <w:szCs w:val="22"/>
        </w:rPr>
        <w:tab/>
      </w:r>
      <w:r w:rsidR="002C0F1D" w:rsidRPr="002961B3">
        <w:rPr>
          <w:rFonts w:ascii="Cambria" w:hAnsi="Cambria"/>
          <w:b/>
          <w:sz w:val="22"/>
          <w:szCs w:val="22"/>
        </w:rPr>
        <w:t>Redundancy</w:t>
      </w:r>
    </w:p>
    <w:p w14:paraId="134A6CD2" w14:textId="77777777" w:rsidR="002C0F1D" w:rsidRPr="002961B3" w:rsidRDefault="002C0F1D" w:rsidP="00F36D4D">
      <w:pPr>
        <w:spacing w:line="276" w:lineRule="auto"/>
        <w:jc w:val="both"/>
        <w:rPr>
          <w:rFonts w:ascii="Cambria" w:hAnsi="Cambria"/>
          <w:b/>
          <w:sz w:val="22"/>
          <w:szCs w:val="22"/>
        </w:rPr>
      </w:pPr>
    </w:p>
    <w:p w14:paraId="293D818B" w14:textId="576FEA5F" w:rsidR="002C0F1D" w:rsidRPr="002961B3" w:rsidRDefault="002C0F1D" w:rsidP="0011518B">
      <w:pPr>
        <w:spacing w:line="276" w:lineRule="auto"/>
        <w:jc w:val="both"/>
        <w:rPr>
          <w:rFonts w:ascii="Cambria" w:hAnsi="Cambria"/>
          <w:sz w:val="22"/>
          <w:szCs w:val="22"/>
        </w:rPr>
      </w:pPr>
      <w:r w:rsidRPr="002961B3">
        <w:rPr>
          <w:rFonts w:ascii="Cambria" w:hAnsi="Cambria"/>
          <w:sz w:val="22"/>
          <w:szCs w:val="22"/>
        </w:rPr>
        <w:t xml:space="preserve">Redundancy occurs when an employee’s job is </w:t>
      </w:r>
      <w:r w:rsidR="00AE5412" w:rsidRPr="002961B3">
        <w:rPr>
          <w:rFonts w:ascii="Cambria" w:hAnsi="Cambria"/>
          <w:sz w:val="22"/>
          <w:szCs w:val="22"/>
        </w:rPr>
        <w:t>restructured or</w:t>
      </w:r>
      <w:r w:rsidRPr="002961B3">
        <w:rPr>
          <w:rFonts w:ascii="Cambria" w:hAnsi="Cambria"/>
          <w:sz w:val="22"/>
          <w:szCs w:val="22"/>
        </w:rPr>
        <w:t xml:space="preserve"> eliminated due to organi</w:t>
      </w:r>
      <w:r w:rsidR="00A849B3" w:rsidRPr="002961B3">
        <w:rPr>
          <w:rFonts w:ascii="Cambria" w:hAnsi="Cambria"/>
          <w:sz w:val="22"/>
          <w:szCs w:val="22"/>
        </w:rPr>
        <w:t>s</w:t>
      </w:r>
      <w:r w:rsidRPr="002961B3">
        <w:rPr>
          <w:rFonts w:ascii="Cambria" w:hAnsi="Cambria"/>
          <w:sz w:val="22"/>
          <w:szCs w:val="22"/>
        </w:rPr>
        <w:t>ational or technological changes or contraction of available work through cause</w:t>
      </w:r>
      <w:r w:rsidR="00407C48" w:rsidRPr="002961B3">
        <w:rPr>
          <w:rFonts w:ascii="Cambria" w:hAnsi="Cambria"/>
          <w:sz w:val="22"/>
          <w:szCs w:val="22"/>
        </w:rPr>
        <w:t>s</w:t>
      </w:r>
      <w:r w:rsidRPr="002961B3">
        <w:rPr>
          <w:rFonts w:ascii="Cambria" w:hAnsi="Cambria"/>
          <w:sz w:val="22"/>
          <w:szCs w:val="22"/>
        </w:rPr>
        <w:t xml:space="preserve"> beyond the control of the </w:t>
      </w:r>
      <w:r w:rsidR="00E93EEF" w:rsidRPr="002961B3">
        <w:rPr>
          <w:rFonts w:ascii="Cambria" w:hAnsi="Cambria"/>
          <w:sz w:val="22"/>
          <w:szCs w:val="22"/>
        </w:rPr>
        <w:t>Organisation</w:t>
      </w:r>
      <w:r w:rsidRPr="002961B3">
        <w:rPr>
          <w:rFonts w:ascii="Cambria" w:hAnsi="Cambria"/>
          <w:sz w:val="22"/>
          <w:szCs w:val="22"/>
        </w:rPr>
        <w:t>. If employee cannot be placed in another position based on training, experience or qualifications, health, efficiency, diligence and loyalty, he is declared redundant.</w:t>
      </w:r>
    </w:p>
    <w:p w14:paraId="379F6F63" w14:textId="77777777" w:rsidR="00407C48" w:rsidRPr="002961B3" w:rsidRDefault="00407C48">
      <w:pPr>
        <w:spacing w:line="276" w:lineRule="auto"/>
        <w:jc w:val="both"/>
        <w:rPr>
          <w:rFonts w:ascii="Cambria" w:hAnsi="Cambria"/>
          <w:sz w:val="22"/>
          <w:szCs w:val="22"/>
        </w:rPr>
      </w:pPr>
      <w:r w:rsidRPr="002961B3">
        <w:rPr>
          <w:rFonts w:ascii="Cambria" w:hAnsi="Cambria"/>
          <w:sz w:val="22"/>
          <w:szCs w:val="22"/>
        </w:rPr>
        <w:t>The Company shall pay an amount to be determined by Management after due consideration of the prevailing conditions.</w:t>
      </w:r>
    </w:p>
    <w:p w14:paraId="7A810426" w14:textId="77777777" w:rsidR="00407C48" w:rsidRPr="002961B3" w:rsidRDefault="00407C48">
      <w:pPr>
        <w:spacing w:line="276" w:lineRule="auto"/>
        <w:jc w:val="both"/>
        <w:rPr>
          <w:rFonts w:ascii="Cambria" w:hAnsi="Cambria"/>
          <w:sz w:val="22"/>
          <w:szCs w:val="22"/>
        </w:rPr>
      </w:pPr>
    </w:p>
    <w:p w14:paraId="4289282E" w14:textId="77777777" w:rsidR="00733F84" w:rsidRPr="002961B3" w:rsidRDefault="00733F84">
      <w:pPr>
        <w:spacing w:line="276" w:lineRule="auto"/>
        <w:jc w:val="both"/>
        <w:rPr>
          <w:rFonts w:ascii="Cambria" w:hAnsi="Cambria"/>
          <w:sz w:val="22"/>
          <w:szCs w:val="22"/>
        </w:rPr>
      </w:pPr>
    </w:p>
    <w:p w14:paraId="22D748A6" w14:textId="77777777" w:rsidR="008B0474" w:rsidRPr="002961B3" w:rsidRDefault="008B0474">
      <w:pPr>
        <w:spacing w:line="276" w:lineRule="auto"/>
        <w:jc w:val="both"/>
        <w:rPr>
          <w:rFonts w:ascii="Cambria" w:hAnsi="Cambria"/>
          <w:sz w:val="22"/>
          <w:szCs w:val="22"/>
        </w:rPr>
      </w:pPr>
    </w:p>
    <w:p w14:paraId="380ADD46" w14:textId="77777777" w:rsidR="008B0474" w:rsidRPr="002961B3" w:rsidRDefault="008B0474">
      <w:pPr>
        <w:spacing w:line="276" w:lineRule="auto"/>
        <w:jc w:val="both"/>
        <w:rPr>
          <w:rFonts w:ascii="Cambria" w:hAnsi="Cambria"/>
          <w:sz w:val="22"/>
          <w:szCs w:val="22"/>
        </w:rPr>
      </w:pPr>
    </w:p>
    <w:p w14:paraId="13D79F86" w14:textId="77777777" w:rsidR="00407C48" w:rsidRPr="002961B3" w:rsidRDefault="00407C48">
      <w:pPr>
        <w:spacing w:line="276" w:lineRule="auto"/>
        <w:jc w:val="both"/>
        <w:rPr>
          <w:rFonts w:ascii="Cambria" w:hAnsi="Cambria"/>
          <w:sz w:val="22"/>
          <w:szCs w:val="22"/>
        </w:rPr>
      </w:pPr>
    </w:p>
    <w:p w14:paraId="520F8A08" w14:textId="77777777" w:rsidR="002C0F1D" w:rsidRPr="002961B3" w:rsidRDefault="00733F84" w:rsidP="00F36D4D">
      <w:pPr>
        <w:spacing w:line="276" w:lineRule="auto"/>
        <w:jc w:val="both"/>
        <w:rPr>
          <w:rFonts w:ascii="Cambria" w:hAnsi="Cambria"/>
          <w:b/>
          <w:sz w:val="22"/>
          <w:szCs w:val="22"/>
        </w:rPr>
      </w:pPr>
      <w:r w:rsidRPr="002961B3">
        <w:rPr>
          <w:rFonts w:ascii="Cambria" w:hAnsi="Cambria"/>
          <w:b/>
          <w:sz w:val="22"/>
          <w:szCs w:val="22"/>
        </w:rPr>
        <w:t>10.4</w:t>
      </w:r>
      <w:r w:rsidRPr="002961B3">
        <w:rPr>
          <w:rFonts w:ascii="Cambria" w:hAnsi="Cambria"/>
          <w:b/>
          <w:sz w:val="22"/>
          <w:szCs w:val="22"/>
        </w:rPr>
        <w:tab/>
      </w:r>
      <w:r w:rsidR="00A849B3" w:rsidRPr="002961B3">
        <w:rPr>
          <w:rFonts w:ascii="Cambria" w:hAnsi="Cambria"/>
          <w:b/>
          <w:sz w:val="22"/>
          <w:szCs w:val="22"/>
        </w:rPr>
        <w:t>D</w:t>
      </w:r>
      <w:r w:rsidR="002C0F1D" w:rsidRPr="002961B3">
        <w:rPr>
          <w:rFonts w:ascii="Cambria" w:hAnsi="Cambria"/>
          <w:b/>
          <w:sz w:val="22"/>
          <w:szCs w:val="22"/>
        </w:rPr>
        <w:t>ismissal</w:t>
      </w:r>
    </w:p>
    <w:p w14:paraId="392F3125" w14:textId="77777777" w:rsidR="002C0F1D" w:rsidRPr="002961B3" w:rsidRDefault="002C0F1D" w:rsidP="00F36D4D">
      <w:pPr>
        <w:spacing w:line="276" w:lineRule="auto"/>
        <w:jc w:val="both"/>
        <w:rPr>
          <w:rFonts w:ascii="Cambria" w:hAnsi="Cambria"/>
          <w:b/>
          <w:sz w:val="22"/>
          <w:szCs w:val="22"/>
        </w:rPr>
      </w:pPr>
    </w:p>
    <w:p w14:paraId="627D22EB" w14:textId="77777777" w:rsidR="002C0F1D" w:rsidRPr="002961B3" w:rsidRDefault="002C0F1D" w:rsidP="00F36D4D">
      <w:pPr>
        <w:spacing w:line="276" w:lineRule="auto"/>
        <w:jc w:val="both"/>
        <w:rPr>
          <w:rFonts w:ascii="Cambria" w:hAnsi="Cambria"/>
          <w:sz w:val="22"/>
          <w:szCs w:val="22"/>
        </w:rPr>
      </w:pPr>
      <w:r w:rsidRPr="002961B3">
        <w:rPr>
          <w:rFonts w:ascii="Cambria" w:hAnsi="Cambria"/>
          <w:sz w:val="22"/>
          <w:szCs w:val="22"/>
        </w:rPr>
        <w:t xml:space="preserve">The </w:t>
      </w:r>
      <w:r w:rsidR="00E93EEF" w:rsidRPr="002961B3">
        <w:rPr>
          <w:rFonts w:ascii="Cambria" w:hAnsi="Cambria"/>
          <w:sz w:val="22"/>
          <w:szCs w:val="22"/>
        </w:rPr>
        <w:t>Organisation</w:t>
      </w:r>
      <w:r w:rsidRPr="002961B3">
        <w:rPr>
          <w:rFonts w:ascii="Cambria" w:hAnsi="Cambria"/>
          <w:sz w:val="22"/>
          <w:szCs w:val="22"/>
        </w:rPr>
        <w:t xml:space="preserve"> may summarily dismiss any employee (whether on probation or confirmed) if found guilty of any major offence whose gravity is commensurate with such disciplinary action as </w:t>
      </w:r>
      <w:r w:rsidR="00A85138" w:rsidRPr="002961B3">
        <w:rPr>
          <w:rFonts w:ascii="Cambria" w:hAnsi="Cambria"/>
          <w:sz w:val="22"/>
          <w:szCs w:val="22"/>
        </w:rPr>
        <w:t>earlier indicated in this book</w:t>
      </w:r>
      <w:r w:rsidRPr="002961B3">
        <w:rPr>
          <w:rFonts w:ascii="Cambria" w:hAnsi="Cambria"/>
          <w:sz w:val="22"/>
          <w:szCs w:val="22"/>
        </w:rPr>
        <w:t>.</w:t>
      </w:r>
    </w:p>
    <w:p w14:paraId="75B18056" w14:textId="77777777" w:rsidR="002C0F1D" w:rsidRPr="002961B3" w:rsidRDefault="002C0F1D" w:rsidP="00F36D4D">
      <w:pPr>
        <w:spacing w:line="276" w:lineRule="auto"/>
        <w:jc w:val="both"/>
        <w:rPr>
          <w:rFonts w:ascii="Cambria" w:hAnsi="Cambria"/>
          <w:sz w:val="22"/>
          <w:szCs w:val="22"/>
        </w:rPr>
      </w:pPr>
    </w:p>
    <w:p w14:paraId="359563D2" w14:textId="5A2E7451" w:rsidR="002C0F1D" w:rsidRPr="002961B3" w:rsidRDefault="002C0F1D" w:rsidP="00F36D4D">
      <w:pPr>
        <w:spacing w:line="276" w:lineRule="auto"/>
        <w:jc w:val="both"/>
        <w:rPr>
          <w:rFonts w:ascii="Cambria" w:hAnsi="Cambria"/>
          <w:sz w:val="22"/>
          <w:szCs w:val="22"/>
        </w:rPr>
      </w:pPr>
      <w:r w:rsidRPr="002961B3">
        <w:rPr>
          <w:rFonts w:ascii="Cambria" w:hAnsi="Cambria"/>
          <w:sz w:val="22"/>
          <w:szCs w:val="22"/>
        </w:rPr>
        <w:t xml:space="preserve">An employee who is summarily dismissed </w:t>
      </w:r>
      <w:r w:rsidR="00407C48" w:rsidRPr="002961B3">
        <w:rPr>
          <w:rFonts w:ascii="Cambria" w:hAnsi="Cambria"/>
          <w:sz w:val="22"/>
          <w:szCs w:val="22"/>
        </w:rPr>
        <w:t>shall be paid any salary in lieu and shall forfeit any other benefits that they may have been entitled to:</w:t>
      </w:r>
    </w:p>
    <w:p w14:paraId="3F233D71" w14:textId="77777777" w:rsidR="00407C48" w:rsidRPr="002961B3" w:rsidRDefault="00407C48" w:rsidP="00F36D4D">
      <w:pPr>
        <w:spacing w:line="276" w:lineRule="auto"/>
        <w:jc w:val="both"/>
        <w:rPr>
          <w:rFonts w:ascii="Cambria" w:hAnsi="Cambria"/>
          <w:sz w:val="22"/>
          <w:szCs w:val="22"/>
        </w:rPr>
      </w:pPr>
    </w:p>
    <w:p w14:paraId="45F8DCD6" w14:textId="77777777" w:rsidR="002C0F1D" w:rsidRPr="002961B3" w:rsidRDefault="002C0F1D" w:rsidP="00F36D4D">
      <w:pPr>
        <w:spacing w:line="276" w:lineRule="auto"/>
        <w:jc w:val="both"/>
        <w:rPr>
          <w:rFonts w:ascii="Cambria" w:hAnsi="Cambria"/>
          <w:sz w:val="22"/>
          <w:szCs w:val="22"/>
        </w:rPr>
      </w:pPr>
      <w:r w:rsidRPr="002961B3">
        <w:rPr>
          <w:rFonts w:ascii="Cambria" w:hAnsi="Cambria"/>
          <w:sz w:val="22"/>
          <w:szCs w:val="22"/>
        </w:rPr>
        <w:t>Dismissal cases for which persons may be prosecuted are:</w:t>
      </w:r>
    </w:p>
    <w:p w14:paraId="773CCDD6" w14:textId="77777777" w:rsidR="002C0F1D" w:rsidRPr="002961B3" w:rsidRDefault="002C0F1D" w:rsidP="00F36D4D">
      <w:pPr>
        <w:numPr>
          <w:ilvl w:val="0"/>
          <w:numId w:val="26"/>
        </w:numPr>
        <w:spacing w:line="276" w:lineRule="auto"/>
        <w:jc w:val="both"/>
        <w:rPr>
          <w:rFonts w:ascii="Cambria" w:hAnsi="Cambria"/>
          <w:sz w:val="22"/>
          <w:szCs w:val="22"/>
        </w:rPr>
      </w:pPr>
      <w:r w:rsidRPr="002961B3">
        <w:rPr>
          <w:rFonts w:ascii="Cambria" w:hAnsi="Cambria"/>
          <w:sz w:val="22"/>
          <w:szCs w:val="22"/>
        </w:rPr>
        <w:t>Forgery and theft</w:t>
      </w:r>
    </w:p>
    <w:p w14:paraId="72B1919C" w14:textId="77777777" w:rsidR="002C0F1D" w:rsidRPr="002961B3" w:rsidRDefault="002C0F1D" w:rsidP="00F36D4D">
      <w:pPr>
        <w:numPr>
          <w:ilvl w:val="0"/>
          <w:numId w:val="26"/>
        </w:numPr>
        <w:spacing w:line="276" w:lineRule="auto"/>
        <w:jc w:val="both"/>
        <w:rPr>
          <w:rFonts w:ascii="Cambria" w:hAnsi="Cambria"/>
          <w:sz w:val="22"/>
          <w:szCs w:val="22"/>
        </w:rPr>
      </w:pPr>
      <w:r w:rsidRPr="002961B3">
        <w:rPr>
          <w:rFonts w:ascii="Cambria" w:hAnsi="Cambria"/>
          <w:sz w:val="22"/>
          <w:szCs w:val="22"/>
        </w:rPr>
        <w:t xml:space="preserve">Fraud and other criminal offences </w:t>
      </w:r>
    </w:p>
    <w:p w14:paraId="212C0C14" w14:textId="77777777" w:rsidR="00407C48" w:rsidRPr="002961B3" w:rsidRDefault="00407C48" w:rsidP="00F36D4D">
      <w:pPr>
        <w:spacing w:line="276" w:lineRule="auto"/>
        <w:jc w:val="both"/>
        <w:rPr>
          <w:rFonts w:ascii="Cambria" w:hAnsi="Cambria"/>
          <w:sz w:val="22"/>
          <w:szCs w:val="22"/>
        </w:rPr>
      </w:pPr>
    </w:p>
    <w:p w14:paraId="31D81F3A" w14:textId="77777777" w:rsidR="00407C48" w:rsidRPr="002961B3" w:rsidRDefault="00407C48" w:rsidP="00F36D4D">
      <w:pPr>
        <w:spacing w:line="276" w:lineRule="auto"/>
        <w:jc w:val="both"/>
        <w:rPr>
          <w:rFonts w:ascii="Cambria" w:hAnsi="Cambria"/>
          <w:sz w:val="22"/>
          <w:szCs w:val="22"/>
        </w:rPr>
      </w:pPr>
    </w:p>
    <w:p w14:paraId="4B32C43E" w14:textId="77777777" w:rsidR="00407C48" w:rsidRPr="002961B3" w:rsidRDefault="00A849B3" w:rsidP="00F36D4D">
      <w:pPr>
        <w:tabs>
          <w:tab w:val="num" w:pos="709"/>
        </w:tabs>
        <w:spacing w:line="276" w:lineRule="auto"/>
        <w:jc w:val="both"/>
        <w:rPr>
          <w:rFonts w:ascii="Cambria" w:hAnsi="Cambria"/>
          <w:b/>
          <w:sz w:val="22"/>
          <w:szCs w:val="22"/>
        </w:rPr>
      </w:pPr>
      <w:r w:rsidRPr="002961B3">
        <w:rPr>
          <w:rFonts w:ascii="Cambria" w:hAnsi="Cambria"/>
          <w:b/>
          <w:sz w:val="22"/>
          <w:szCs w:val="22"/>
        </w:rPr>
        <w:t xml:space="preserve">10.5 </w:t>
      </w:r>
      <w:r w:rsidRPr="002961B3">
        <w:rPr>
          <w:rFonts w:ascii="Cambria" w:hAnsi="Cambria"/>
          <w:b/>
          <w:sz w:val="22"/>
          <w:szCs w:val="22"/>
        </w:rPr>
        <w:tab/>
      </w:r>
      <w:r w:rsidR="00407C48" w:rsidRPr="002961B3">
        <w:rPr>
          <w:rFonts w:ascii="Cambria" w:hAnsi="Cambria"/>
          <w:b/>
          <w:sz w:val="22"/>
          <w:szCs w:val="22"/>
        </w:rPr>
        <w:t>Retirement</w:t>
      </w:r>
    </w:p>
    <w:p w14:paraId="759F65FF" w14:textId="77777777" w:rsidR="00407C48" w:rsidRPr="002961B3" w:rsidRDefault="00407C48" w:rsidP="00F36D4D">
      <w:pPr>
        <w:spacing w:line="276" w:lineRule="auto"/>
        <w:jc w:val="both"/>
        <w:rPr>
          <w:rFonts w:ascii="Cambria" w:hAnsi="Cambria"/>
          <w:sz w:val="22"/>
          <w:szCs w:val="22"/>
        </w:rPr>
      </w:pPr>
    </w:p>
    <w:p w14:paraId="7F18E1EB" w14:textId="77777777" w:rsidR="00407C48" w:rsidRPr="002961B3" w:rsidRDefault="00407C48" w:rsidP="00F36D4D">
      <w:pPr>
        <w:spacing w:line="276" w:lineRule="auto"/>
        <w:jc w:val="both"/>
        <w:rPr>
          <w:rFonts w:ascii="Cambria" w:hAnsi="Cambria"/>
          <w:sz w:val="22"/>
          <w:szCs w:val="22"/>
        </w:rPr>
      </w:pPr>
      <w:r w:rsidRPr="002961B3">
        <w:rPr>
          <w:rFonts w:ascii="Cambria" w:hAnsi="Cambria"/>
          <w:sz w:val="22"/>
          <w:szCs w:val="22"/>
        </w:rPr>
        <w:t xml:space="preserve">Employees may choose to retire voluntarily or on the company’s decision at 60. </w:t>
      </w:r>
    </w:p>
    <w:p w14:paraId="789FDEFE" w14:textId="77777777" w:rsidR="00865993" w:rsidRPr="002961B3" w:rsidRDefault="00865993" w:rsidP="00F36D4D">
      <w:pPr>
        <w:spacing w:line="276" w:lineRule="auto"/>
        <w:jc w:val="both"/>
        <w:rPr>
          <w:rFonts w:ascii="Cambria" w:hAnsi="Cambria"/>
          <w:b/>
          <w:sz w:val="22"/>
          <w:szCs w:val="22"/>
        </w:rPr>
      </w:pPr>
    </w:p>
    <w:p w14:paraId="283AA266" w14:textId="77777777" w:rsidR="00865993" w:rsidRPr="002961B3" w:rsidRDefault="00865993" w:rsidP="00F36D4D">
      <w:pPr>
        <w:spacing w:line="276" w:lineRule="auto"/>
        <w:jc w:val="both"/>
        <w:rPr>
          <w:rFonts w:ascii="Cambria" w:hAnsi="Cambria"/>
          <w:b/>
          <w:sz w:val="22"/>
          <w:szCs w:val="22"/>
        </w:rPr>
      </w:pPr>
    </w:p>
    <w:p w14:paraId="6C74DAB9" w14:textId="77777777" w:rsidR="00865993" w:rsidRPr="002961B3" w:rsidRDefault="00865993" w:rsidP="00F36D4D">
      <w:pPr>
        <w:spacing w:line="276" w:lineRule="auto"/>
        <w:jc w:val="both"/>
        <w:rPr>
          <w:rFonts w:ascii="Cambria" w:hAnsi="Cambria"/>
          <w:b/>
          <w:sz w:val="22"/>
          <w:szCs w:val="22"/>
        </w:rPr>
      </w:pPr>
    </w:p>
    <w:p w14:paraId="59F7E9D6" w14:textId="77777777" w:rsidR="00733F84" w:rsidRPr="002961B3" w:rsidRDefault="00733F84" w:rsidP="00F36D4D">
      <w:pPr>
        <w:spacing w:line="276" w:lineRule="auto"/>
        <w:jc w:val="both"/>
        <w:rPr>
          <w:rFonts w:ascii="Cambria" w:hAnsi="Cambria"/>
          <w:b/>
          <w:sz w:val="22"/>
          <w:szCs w:val="22"/>
        </w:rPr>
      </w:pPr>
    </w:p>
    <w:p w14:paraId="16D28FAF" w14:textId="77777777" w:rsidR="00733F84" w:rsidRPr="002961B3" w:rsidRDefault="00733F84" w:rsidP="00F36D4D">
      <w:pPr>
        <w:spacing w:line="276" w:lineRule="auto"/>
        <w:jc w:val="both"/>
        <w:rPr>
          <w:rFonts w:ascii="Cambria" w:hAnsi="Cambria"/>
          <w:b/>
          <w:sz w:val="22"/>
          <w:szCs w:val="22"/>
        </w:rPr>
      </w:pPr>
    </w:p>
    <w:p w14:paraId="26DEF75B" w14:textId="77777777" w:rsidR="00733F84" w:rsidRPr="002961B3" w:rsidRDefault="00733F84" w:rsidP="00F36D4D">
      <w:pPr>
        <w:spacing w:line="276" w:lineRule="auto"/>
        <w:jc w:val="both"/>
        <w:rPr>
          <w:rFonts w:ascii="Cambria" w:hAnsi="Cambria"/>
          <w:b/>
          <w:sz w:val="22"/>
          <w:szCs w:val="22"/>
        </w:rPr>
      </w:pPr>
    </w:p>
    <w:p w14:paraId="52C41C2C" w14:textId="77777777" w:rsidR="00733F84" w:rsidRPr="002961B3" w:rsidRDefault="00733F84" w:rsidP="00F36D4D">
      <w:pPr>
        <w:spacing w:line="276" w:lineRule="auto"/>
        <w:jc w:val="both"/>
        <w:rPr>
          <w:rFonts w:ascii="Cambria" w:hAnsi="Cambria"/>
          <w:b/>
          <w:sz w:val="22"/>
          <w:szCs w:val="22"/>
        </w:rPr>
      </w:pPr>
    </w:p>
    <w:p w14:paraId="4879B414" w14:textId="77777777" w:rsidR="00733F84" w:rsidRPr="002961B3" w:rsidRDefault="00733F84" w:rsidP="00F36D4D">
      <w:pPr>
        <w:spacing w:line="276" w:lineRule="auto"/>
        <w:jc w:val="both"/>
        <w:rPr>
          <w:rFonts w:ascii="Cambria" w:hAnsi="Cambria"/>
          <w:b/>
          <w:sz w:val="22"/>
          <w:szCs w:val="22"/>
        </w:rPr>
      </w:pPr>
    </w:p>
    <w:p w14:paraId="7FFE32E9" w14:textId="77777777" w:rsidR="00733F84" w:rsidRPr="002961B3" w:rsidRDefault="00733F84" w:rsidP="00F36D4D">
      <w:pPr>
        <w:spacing w:line="276" w:lineRule="auto"/>
        <w:jc w:val="both"/>
        <w:rPr>
          <w:rFonts w:ascii="Cambria" w:hAnsi="Cambria"/>
          <w:b/>
          <w:sz w:val="22"/>
          <w:szCs w:val="22"/>
        </w:rPr>
      </w:pPr>
    </w:p>
    <w:p w14:paraId="55F41811" w14:textId="77777777" w:rsidR="00733F84" w:rsidRPr="002961B3" w:rsidRDefault="00733F84" w:rsidP="00F36D4D">
      <w:pPr>
        <w:spacing w:line="276" w:lineRule="auto"/>
        <w:jc w:val="both"/>
        <w:rPr>
          <w:rFonts w:ascii="Cambria" w:hAnsi="Cambria"/>
          <w:b/>
          <w:sz w:val="22"/>
          <w:szCs w:val="22"/>
        </w:rPr>
      </w:pPr>
    </w:p>
    <w:p w14:paraId="104C3519" w14:textId="77777777" w:rsidR="008B0474" w:rsidRPr="002961B3" w:rsidRDefault="008B0474" w:rsidP="00F36D4D">
      <w:pPr>
        <w:spacing w:line="276" w:lineRule="auto"/>
        <w:jc w:val="both"/>
        <w:rPr>
          <w:rFonts w:ascii="Cambria" w:hAnsi="Cambria"/>
          <w:b/>
          <w:sz w:val="22"/>
          <w:szCs w:val="22"/>
        </w:rPr>
      </w:pPr>
    </w:p>
    <w:p w14:paraId="569DA94B" w14:textId="77777777" w:rsidR="008B0474" w:rsidRPr="002961B3" w:rsidRDefault="008B0474" w:rsidP="00F36D4D">
      <w:pPr>
        <w:spacing w:line="276" w:lineRule="auto"/>
        <w:jc w:val="both"/>
        <w:rPr>
          <w:rFonts w:ascii="Cambria" w:hAnsi="Cambria"/>
          <w:b/>
          <w:sz w:val="22"/>
          <w:szCs w:val="22"/>
        </w:rPr>
      </w:pPr>
    </w:p>
    <w:p w14:paraId="79747856" w14:textId="77777777" w:rsidR="008B0474" w:rsidRPr="002961B3" w:rsidRDefault="008B0474" w:rsidP="00F36D4D">
      <w:pPr>
        <w:spacing w:line="276" w:lineRule="auto"/>
        <w:jc w:val="both"/>
        <w:rPr>
          <w:rFonts w:ascii="Cambria" w:hAnsi="Cambria"/>
          <w:b/>
          <w:sz w:val="22"/>
          <w:szCs w:val="22"/>
        </w:rPr>
      </w:pPr>
    </w:p>
    <w:p w14:paraId="04397022" w14:textId="77777777" w:rsidR="00733F84" w:rsidRPr="002961B3" w:rsidRDefault="00733F84" w:rsidP="00F36D4D">
      <w:pPr>
        <w:spacing w:line="276" w:lineRule="auto"/>
        <w:jc w:val="both"/>
        <w:rPr>
          <w:rFonts w:ascii="Cambria" w:hAnsi="Cambria"/>
          <w:b/>
          <w:sz w:val="22"/>
          <w:szCs w:val="22"/>
        </w:rPr>
      </w:pPr>
    </w:p>
    <w:p w14:paraId="2A8F899E" w14:textId="77777777" w:rsidR="00733F84" w:rsidRPr="002961B3" w:rsidRDefault="00733F84" w:rsidP="00F36D4D">
      <w:pPr>
        <w:spacing w:line="276" w:lineRule="auto"/>
        <w:jc w:val="both"/>
        <w:rPr>
          <w:rFonts w:ascii="Cambria" w:hAnsi="Cambria"/>
          <w:b/>
          <w:sz w:val="22"/>
          <w:szCs w:val="22"/>
        </w:rPr>
      </w:pPr>
    </w:p>
    <w:p w14:paraId="5F9F2DE4" w14:textId="77777777" w:rsidR="00733F84" w:rsidRPr="002961B3" w:rsidRDefault="00733F84" w:rsidP="00F36D4D">
      <w:pPr>
        <w:spacing w:line="276" w:lineRule="auto"/>
        <w:jc w:val="both"/>
        <w:rPr>
          <w:rFonts w:ascii="Cambria" w:hAnsi="Cambria"/>
          <w:b/>
          <w:sz w:val="22"/>
          <w:szCs w:val="22"/>
        </w:rPr>
      </w:pPr>
    </w:p>
    <w:p w14:paraId="78B06635" w14:textId="77777777" w:rsidR="00733F84" w:rsidRPr="002961B3" w:rsidRDefault="00733F84" w:rsidP="00F36D4D">
      <w:pPr>
        <w:spacing w:line="276" w:lineRule="auto"/>
        <w:jc w:val="both"/>
        <w:rPr>
          <w:rFonts w:ascii="Cambria" w:hAnsi="Cambria"/>
          <w:b/>
          <w:sz w:val="22"/>
          <w:szCs w:val="22"/>
        </w:rPr>
      </w:pPr>
    </w:p>
    <w:p w14:paraId="224DEC0D" w14:textId="77777777" w:rsidR="00733F84" w:rsidRPr="002961B3" w:rsidRDefault="00733F84" w:rsidP="00F36D4D">
      <w:pPr>
        <w:spacing w:line="276" w:lineRule="auto"/>
        <w:jc w:val="both"/>
        <w:rPr>
          <w:rFonts w:ascii="Cambria" w:hAnsi="Cambria"/>
          <w:b/>
          <w:sz w:val="22"/>
          <w:szCs w:val="22"/>
        </w:rPr>
      </w:pPr>
    </w:p>
    <w:p w14:paraId="22657EAC" w14:textId="77777777" w:rsidR="00733F84" w:rsidRPr="002961B3" w:rsidRDefault="00733F84" w:rsidP="00F36D4D">
      <w:pPr>
        <w:spacing w:line="276" w:lineRule="auto"/>
        <w:jc w:val="both"/>
        <w:rPr>
          <w:rFonts w:ascii="Cambria" w:hAnsi="Cambria"/>
          <w:b/>
          <w:sz w:val="22"/>
          <w:szCs w:val="22"/>
        </w:rPr>
      </w:pPr>
    </w:p>
    <w:p w14:paraId="2AB95F0F" w14:textId="77777777" w:rsidR="00733F84" w:rsidRPr="002961B3" w:rsidRDefault="00733F84" w:rsidP="00F36D4D">
      <w:pPr>
        <w:spacing w:line="276" w:lineRule="auto"/>
        <w:jc w:val="both"/>
        <w:rPr>
          <w:rFonts w:ascii="Cambria" w:hAnsi="Cambria"/>
          <w:b/>
          <w:sz w:val="22"/>
          <w:szCs w:val="22"/>
        </w:rPr>
      </w:pPr>
    </w:p>
    <w:p w14:paraId="24807C5F" w14:textId="77777777" w:rsidR="00733F84" w:rsidRPr="002961B3" w:rsidRDefault="00733F84" w:rsidP="00F36D4D">
      <w:pPr>
        <w:spacing w:line="276" w:lineRule="auto"/>
        <w:jc w:val="both"/>
        <w:rPr>
          <w:rFonts w:ascii="Cambria" w:hAnsi="Cambria"/>
          <w:b/>
          <w:sz w:val="22"/>
          <w:szCs w:val="22"/>
        </w:rPr>
      </w:pPr>
    </w:p>
    <w:p w14:paraId="70300BA5" w14:textId="77777777" w:rsidR="00733F84" w:rsidRPr="002961B3" w:rsidRDefault="00733F84" w:rsidP="00F36D4D">
      <w:pPr>
        <w:spacing w:line="276" w:lineRule="auto"/>
        <w:jc w:val="both"/>
        <w:rPr>
          <w:rFonts w:ascii="Cambria" w:hAnsi="Cambria"/>
          <w:b/>
          <w:sz w:val="22"/>
          <w:szCs w:val="22"/>
        </w:rPr>
      </w:pPr>
    </w:p>
    <w:p w14:paraId="7E3BAF8D" w14:textId="77777777" w:rsidR="00733F84" w:rsidRPr="002961B3" w:rsidRDefault="00733F84" w:rsidP="00F36D4D">
      <w:pPr>
        <w:spacing w:line="276" w:lineRule="auto"/>
        <w:jc w:val="both"/>
        <w:rPr>
          <w:rFonts w:ascii="Cambria" w:hAnsi="Cambria"/>
          <w:b/>
          <w:sz w:val="22"/>
          <w:szCs w:val="22"/>
        </w:rPr>
      </w:pPr>
    </w:p>
    <w:p w14:paraId="52CAA2BE" w14:textId="77777777" w:rsidR="00733F84" w:rsidRPr="002961B3" w:rsidRDefault="00733F84" w:rsidP="00F36D4D">
      <w:pPr>
        <w:spacing w:line="276" w:lineRule="auto"/>
        <w:jc w:val="both"/>
        <w:rPr>
          <w:rFonts w:ascii="Cambria" w:hAnsi="Cambria"/>
          <w:b/>
          <w:sz w:val="22"/>
          <w:szCs w:val="22"/>
        </w:rPr>
      </w:pPr>
    </w:p>
    <w:p w14:paraId="42D229DE" w14:textId="77777777" w:rsidR="00733F84" w:rsidRPr="002961B3" w:rsidRDefault="00733F84" w:rsidP="00F36D4D">
      <w:pPr>
        <w:spacing w:line="276" w:lineRule="auto"/>
        <w:jc w:val="both"/>
        <w:rPr>
          <w:rFonts w:ascii="Cambria" w:hAnsi="Cambria"/>
          <w:b/>
          <w:sz w:val="22"/>
          <w:szCs w:val="22"/>
        </w:rPr>
      </w:pPr>
    </w:p>
    <w:p w14:paraId="139CF122" w14:textId="77777777" w:rsidR="00733F84" w:rsidRPr="002961B3" w:rsidRDefault="00733F84" w:rsidP="00F36D4D">
      <w:pPr>
        <w:spacing w:line="276" w:lineRule="auto"/>
        <w:jc w:val="both"/>
        <w:rPr>
          <w:rFonts w:ascii="Cambria" w:hAnsi="Cambria"/>
          <w:b/>
          <w:sz w:val="22"/>
          <w:szCs w:val="22"/>
        </w:rPr>
      </w:pPr>
    </w:p>
    <w:p w14:paraId="06DB63C5" w14:textId="77777777" w:rsidR="002C0F1D" w:rsidRPr="002961B3" w:rsidRDefault="002C0F1D" w:rsidP="00F36D4D">
      <w:pPr>
        <w:spacing w:line="276" w:lineRule="auto"/>
        <w:jc w:val="both"/>
        <w:rPr>
          <w:rFonts w:ascii="Cambria" w:hAnsi="Cambria"/>
          <w:b/>
          <w:sz w:val="22"/>
          <w:szCs w:val="22"/>
        </w:rPr>
      </w:pPr>
      <w:r w:rsidRPr="002961B3">
        <w:rPr>
          <w:rFonts w:ascii="Cambria" w:hAnsi="Cambria"/>
          <w:b/>
          <w:sz w:val="22"/>
          <w:szCs w:val="22"/>
        </w:rPr>
        <w:t xml:space="preserve">CHAPTER </w:t>
      </w:r>
      <w:r w:rsidR="00A849B3" w:rsidRPr="002961B3">
        <w:rPr>
          <w:rFonts w:ascii="Cambria" w:hAnsi="Cambria"/>
          <w:b/>
          <w:sz w:val="22"/>
          <w:szCs w:val="22"/>
        </w:rPr>
        <w:t>ELEVEN</w:t>
      </w:r>
    </w:p>
    <w:p w14:paraId="298F3BCF" w14:textId="77777777" w:rsidR="000C6568" w:rsidRPr="002961B3" w:rsidRDefault="000C6568" w:rsidP="00F36D4D">
      <w:pPr>
        <w:spacing w:line="276" w:lineRule="auto"/>
        <w:jc w:val="both"/>
        <w:rPr>
          <w:rFonts w:ascii="Cambria" w:hAnsi="Cambria"/>
          <w:b/>
          <w:sz w:val="22"/>
          <w:szCs w:val="22"/>
        </w:rPr>
      </w:pPr>
    </w:p>
    <w:p w14:paraId="76F6335C" w14:textId="77777777" w:rsidR="002C0F1D" w:rsidRPr="002961B3" w:rsidRDefault="003D5763" w:rsidP="0011518B">
      <w:pPr>
        <w:spacing w:line="276" w:lineRule="auto"/>
        <w:jc w:val="both"/>
        <w:rPr>
          <w:rFonts w:ascii="Cambria" w:hAnsi="Cambria"/>
          <w:b/>
          <w:sz w:val="22"/>
          <w:szCs w:val="22"/>
        </w:rPr>
      </w:pPr>
      <w:r w:rsidRPr="002961B3">
        <w:rPr>
          <w:rFonts w:ascii="Cambria" w:hAnsi="Cambria"/>
          <w:b/>
          <w:sz w:val="22"/>
          <w:szCs w:val="22"/>
        </w:rPr>
        <w:t>Staff Records</w:t>
      </w:r>
    </w:p>
    <w:p w14:paraId="5E1D5558" w14:textId="77777777" w:rsidR="002C0F1D" w:rsidRPr="002961B3" w:rsidRDefault="002C0F1D">
      <w:pPr>
        <w:spacing w:line="276" w:lineRule="auto"/>
        <w:jc w:val="both"/>
        <w:rPr>
          <w:rFonts w:ascii="Cambria" w:hAnsi="Cambria"/>
          <w:b/>
          <w:sz w:val="22"/>
          <w:szCs w:val="22"/>
        </w:rPr>
      </w:pPr>
    </w:p>
    <w:p w14:paraId="265FF3CD" w14:textId="77777777" w:rsidR="002C0F1D" w:rsidRPr="002961B3" w:rsidRDefault="00733F84">
      <w:pPr>
        <w:spacing w:line="276" w:lineRule="auto"/>
        <w:jc w:val="both"/>
        <w:rPr>
          <w:rFonts w:ascii="Cambria" w:hAnsi="Cambria"/>
          <w:b/>
          <w:sz w:val="22"/>
          <w:szCs w:val="22"/>
        </w:rPr>
      </w:pPr>
      <w:r w:rsidRPr="002961B3">
        <w:rPr>
          <w:rFonts w:ascii="Cambria" w:hAnsi="Cambria"/>
          <w:b/>
          <w:sz w:val="22"/>
          <w:szCs w:val="22"/>
        </w:rPr>
        <w:t>11.1</w:t>
      </w:r>
      <w:r w:rsidRPr="002961B3">
        <w:rPr>
          <w:rFonts w:ascii="Cambria" w:hAnsi="Cambria"/>
          <w:b/>
          <w:sz w:val="22"/>
          <w:szCs w:val="22"/>
        </w:rPr>
        <w:tab/>
      </w:r>
      <w:r w:rsidR="002C0F1D" w:rsidRPr="002961B3">
        <w:rPr>
          <w:rFonts w:ascii="Cambria" w:hAnsi="Cambria"/>
          <w:b/>
          <w:sz w:val="22"/>
          <w:szCs w:val="22"/>
        </w:rPr>
        <w:t>Employees Records</w:t>
      </w:r>
    </w:p>
    <w:p w14:paraId="4A18C95A" w14:textId="77777777" w:rsidR="002C0F1D" w:rsidRPr="002961B3" w:rsidRDefault="002C0F1D">
      <w:pPr>
        <w:spacing w:line="276" w:lineRule="auto"/>
        <w:jc w:val="both"/>
        <w:rPr>
          <w:rFonts w:ascii="Cambria" w:hAnsi="Cambria"/>
          <w:sz w:val="22"/>
          <w:szCs w:val="22"/>
        </w:rPr>
      </w:pPr>
    </w:p>
    <w:p w14:paraId="33F15F48" w14:textId="77777777" w:rsidR="002C0F1D" w:rsidRPr="002961B3" w:rsidRDefault="002C0F1D">
      <w:pPr>
        <w:spacing w:line="276" w:lineRule="auto"/>
        <w:jc w:val="both"/>
        <w:rPr>
          <w:rFonts w:ascii="Cambria" w:hAnsi="Cambria"/>
          <w:sz w:val="22"/>
          <w:szCs w:val="22"/>
        </w:rPr>
      </w:pPr>
      <w:r w:rsidRPr="002961B3">
        <w:rPr>
          <w:rFonts w:ascii="Cambria" w:hAnsi="Cambria"/>
          <w:sz w:val="22"/>
          <w:szCs w:val="22"/>
        </w:rPr>
        <w:t xml:space="preserve">All information pertaining to an employee’s status and progress from the date of employment </w:t>
      </w:r>
      <w:r w:rsidR="003878F9" w:rsidRPr="002961B3">
        <w:rPr>
          <w:rFonts w:ascii="Cambria" w:hAnsi="Cambria"/>
          <w:sz w:val="22"/>
          <w:szCs w:val="22"/>
        </w:rPr>
        <w:t>shall be</w:t>
      </w:r>
      <w:r w:rsidRPr="002961B3">
        <w:rPr>
          <w:rFonts w:ascii="Cambria" w:hAnsi="Cambria"/>
          <w:sz w:val="22"/>
          <w:szCs w:val="22"/>
        </w:rPr>
        <w:t xml:space="preserve"> incorporated in the employee’s personal file. </w:t>
      </w:r>
      <w:r w:rsidR="00BE3CFC" w:rsidRPr="002961B3">
        <w:rPr>
          <w:rFonts w:ascii="Cambria" w:hAnsi="Cambria"/>
          <w:sz w:val="22"/>
          <w:szCs w:val="22"/>
        </w:rPr>
        <w:t>HR</w:t>
      </w:r>
      <w:r w:rsidRPr="002961B3">
        <w:rPr>
          <w:rFonts w:ascii="Cambria" w:hAnsi="Cambria"/>
          <w:sz w:val="22"/>
          <w:szCs w:val="22"/>
        </w:rPr>
        <w:t xml:space="preserve"> policies and practices must be based on a sound and comprehensive knowledge of each individual employee. It is therefore essential that adequate staff records be maintained and kept in strict confidentiality by the HR Unit.</w:t>
      </w:r>
    </w:p>
    <w:p w14:paraId="4DE121F9" w14:textId="77777777" w:rsidR="002C0F1D" w:rsidRPr="002961B3" w:rsidRDefault="002C0F1D">
      <w:pPr>
        <w:spacing w:line="276" w:lineRule="auto"/>
        <w:jc w:val="both"/>
        <w:rPr>
          <w:rFonts w:ascii="Cambria" w:hAnsi="Cambria"/>
          <w:sz w:val="22"/>
          <w:szCs w:val="22"/>
        </w:rPr>
      </w:pPr>
    </w:p>
    <w:p w14:paraId="50E13EF9" w14:textId="77777777" w:rsidR="002C0F1D" w:rsidRPr="002961B3" w:rsidRDefault="001D2BC7">
      <w:pPr>
        <w:numPr>
          <w:ilvl w:val="1"/>
          <w:numId w:val="27"/>
        </w:numPr>
        <w:spacing w:line="276" w:lineRule="auto"/>
        <w:jc w:val="both"/>
        <w:rPr>
          <w:rFonts w:ascii="Cambria" w:hAnsi="Cambria"/>
          <w:b/>
          <w:sz w:val="22"/>
          <w:szCs w:val="22"/>
        </w:rPr>
      </w:pPr>
      <w:r w:rsidRPr="002961B3">
        <w:rPr>
          <w:rFonts w:ascii="Cambria" w:hAnsi="Cambria"/>
          <w:b/>
          <w:sz w:val="22"/>
          <w:szCs w:val="22"/>
        </w:rPr>
        <w:t>Change of name or A</w:t>
      </w:r>
      <w:r w:rsidR="002C0F1D" w:rsidRPr="002961B3">
        <w:rPr>
          <w:rFonts w:ascii="Cambria" w:hAnsi="Cambria"/>
          <w:b/>
          <w:sz w:val="22"/>
          <w:szCs w:val="22"/>
        </w:rPr>
        <w:t>ddress</w:t>
      </w:r>
    </w:p>
    <w:p w14:paraId="6C39B769" w14:textId="77777777" w:rsidR="002C0F1D" w:rsidRPr="002961B3" w:rsidRDefault="002C0F1D">
      <w:pPr>
        <w:spacing w:line="276" w:lineRule="auto"/>
        <w:jc w:val="both"/>
        <w:rPr>
          <w:rFonts w:ascii="Cambria" w:hAnsi="Cambria"/>
          <w:sz w:val="22"/>
          <w:szCs w:val="22"/>
        </w:rPr>
      </w:pPr>
    </w:p>
    <w:p w14:paraId="7D3E38FE" w14:textId="77777777" w:rsidR="002C0F1D" w:rsidRPr="002961B3" w:rsidRDefault="002C0F1D">
      <w:pPr>
        <w:spacing w:line="276" w:lineRule="auto"/>
        <w:jc w:val="both"/>
        <w:rPr>
          <w:rFonts w:ascii="Cambria" w:hAnsi="Cambria"/>
          <w:sz w:val="22"/>
          <w:szCs w:val="22"/>
        </w:rPr>
      </w:pPr>
      <w:r w:rsidRPr="002961B3">
        <w:rPr>
          <w:rFonts w:ascii="Cambria" w:hAnsi="Cambria"/>
          <w:sz w:val="22"/>
          <w:szCs w:val="22"/>
        </w:rPr>
        <w:t xml:space="preserve">If an employee changes his name or address, he should inform the </w:t>
      </w:r>
      <w:r w:rsidR="00407C48" w:rsidRPr="002961B3">
        <w:rPr>
          <w:rFonts w:ascii="Cambria" w:hAnsi="Cambria"/>
          <w:sz w:val="22"/>
          <w:szCs w:val="22"/>
        </w:rPr>
        <w:t>Office of Human Resources</w:t>
      </w:r>
      <w:r w:rsidRPr="002961B3">
        <w:rPr>
          <w:rFonts w:ascii="Cambria" w:hAnsi="Cambria"/>
          <w:sz w:val="22"/>
          <w:szCs w:val="22"/>
        </w:rPr>
        <w:t xml:space="preserve"> unit in writing through the supervising officer. Where the change arises from marriage, the employee should also advice whether she wishes a change to be made in record name and address of next of kin.</w:t>
      </w:r>
      <w:r w:rsidR="000C6568" w:rsidRPr="002961B3">
        <w:rPr>
          <w:rFonts w:ascii="Cambria" w:hAnsi="Cambria"/>
          <w:sz w:val="22"/>
          <w:szCs w:val="22"/>
        </w:rPr>
        <w:t xml:space="preserve">  </w:t>
      </w:r>
      <w:r w:rsidRPr="002961B3">
        <w:rPr>
          <w:rFonts w:ascii="Cambria" w:hAnsi="Cambria"/>
          <w:sz w:val="22"/>
          <w:szCs w:val="22"/>
        </w:rPr>
        <w:t xml:space="preserve">All name changes must be supported by marriage certificates or </w:t>
      </w:r>
      <w:proofErr w:type="gramStart"/>
      <w:r w:rsidRPr="002961B3">
        <w:rPr>
          <w:rFonts w:ascii="Cambria" w:hAnsi="Cambria"/>
          <w:sz w:val="22"/>
          <w:szCs w:val="22"/>
        </w:rPr>
        <w:t>sworn Affidavit</w:t>
      </w:r>
      <w:proofErr w:type="gramEnd"/>
      <w:r w:rsidRPr="002961B3">
        <w:rPr>
          <w:rFonts w:ascii="Cambria" w:hAnsi="Cambria"/>
          <w:sz w:val="22"/>
          <w:szCs w:val="22"/>
        </w:rPr>
        <w:t xml:space="preserve"> and Newspaper publication of change of name as required by the Government regulations.</w:t>
      </w:r>
    </w:p>
    <w:p w14:paraId="571D603C" w14:textId="77777777" w:rsidR="002C0F1D" w:rsidRPr="002961B3" w:rsidRDefault="002C0F1D">
      <w:pPr>
        <w:spacing w:line="276" w:lineRule="auto"/>
        <w:jc w:val="both"/>
        <w:rPr>
          <w:rFonts w:ascii="Cambria" w:hAnsi="Cambria"/>
          <w:sz w:val="22"/>
          <w:szCs w:val="22"/>
        </w:rPr>
      </w:pPr>
    </w:p>
    <w:p w14:paraId="1D01B04C" w14:textId="77777777" w:rsidR="002C0F1D" w:rsidRPr="002961B3" w:rsidRDefault="00733F84">
      <w:pPr>
        <w:spacing w:line="276" w:lineRule="auto"/>
        <w:jc w:val="both"/>
        <w:rPr>
          <w:rFonts w:ascii="Cambria" w:hAnsi="Cambria"/>
          <w:b/>
          <w:sz w:val="22"/>
          <w:szCs w:val="22"/>
        </w:rPr>
      </w:pPr>
      <w:r w:rsidRPr="002961B3">
        <w:rPr>
          <w:rFonts w:ascii="Cambria" w:hAnsi="Cambria"/>
          <w:b/>
          <w:sz w:val="22"/>
          <w:szCs w:val="22"/>
        </w:rPr>
        <w:t>11.3</w:t>
      </w:r>
      <w:r w:rsidRPr="002961B3">
        <w:rPr>
          <w:rFonts w:ascii="Cambria" w:hAnsi="Cambria"/>
          <w:b/>
          <w:sz w:val="22"/>
          <w:szCs w:val="22"/>
        </w:rPr>
        <w:tab/>
      </w:r>
      <w:r w:rsidR="002C0F1D" w:rsidRPr="002961B3">
        <w:rPr>
          <w:rFonts w:ascii="Cambria" w:hAnsi="Cambria"/>
          <w:b/>
          <w:sz w:val="22"/>
          <w:szCs w:val="22"/>
        </w:rPr>
        <w:t xml:space="preserve">Request for Information </w:t>
      </w:r>
      <w:r w:rsidR="00F22CE5" w:rsidRPr="002961B3">
        <w:rPr>
          <w:rFonts w:ascii="Cambria" w:hAnsi="Cambria"/>
          <w:b/>
          <w:sz w:val="22"/>
          <w:szCs w:val="22"/>
        </w:rPr>
        <w:t xml:space="preserve">for </w:t>
      </w:r>
      <w:r w:rsidR="002C0F1D" w:rsidRPr="002961B3">
        <w:rPr>
          <w:rFonts w:ascii="Cambria" w:hAnsi="Cambria"/>
          <w:b/>
          <w:sz w:val="22"/>
          <w:szCs w:val="22"/>
        </w:rPr>
        <w:t>Present and Former Employees</w:t>
      </w:r>
    </w:p>
    <w:p w14:paraId="64D5068F" w14:textId="77777777" w:rsidR="002C0F1D" w:rsidRPr="002961B3" w:rsidRDefault="002C0F1D">
      <w:pPr>
        <w:spacing w:line="276" w:lineRule="auto"/>
        <w:jc w:val="both"/>
        <w:rPr>
          <w:rFonts w:ascii="Cambria" w:hAnsi="Cambria"/>
          <w:sz w:val="22"/>
          <w:szCs w:val="22"/>
        </w:rPr>
      </w:pPr>
    </w:p>
    <w:p w14:paraId="5B698991" w14:textId="77777777" w:rsidR="002C0F1D" w:rsidRPr="002961B3" w:rsidRDefault="002C0F1D">
      <w:pPr>
        <w:spacing w:line="276" w:lineRule="auto"/>
        <w:jc w:val="both"/>
        <w:rPr>
          <w:rFonts w:ascii="Cambria" w:hAnsi="Cambria"/>
          <w:sz w:val="22"/>
          <w:szCs w:val="22"/>
        </w:rPr>
      </w:pPr>
      <w:r w:rsidRPr="002961B3">
        <w:rPr>
          <w:rFonts w:ascii="Cambria" w:hAnsi="Cambria"/>
          <w:sz w:val="22"/>
          <w:szCs w:val="22"/>
        </w:rPr>
        <w:t>No request of ex-employee should be done privately. Any request received for information about former or present employees should be referred to the Executive Office.</w:t>
      </w:r>
    </w:p>
    <w:p w14:paraId="7ACF75E9" w14:textId="77777777" w:rsidR="002C0F1D" w:rsidRPr="002961B3" w:rsidRDefault="002C0F1D" w:rsidP="00F36D4D">
      <w:pPr>
        <w:spacing w:line="276" w:lineRule="auto"/>
        <w:ind w:left="1080"/>
        <w:jc w:val="both"/>
        <w:rPr>
          <w:rFonts w:ascii="Cambria" w:hAnsi="Cambria"/>
          <w:sz w:val="22"/>
          <w:szCs w:val="22"/>
        </w:rPr>
      </w:pPr>
    </w:p>
    <w:p w14:paraId="03EB5D9D" w14:textId="77777777" w:rsidR="00BE3CFC" w:rsidRPr="002961B3" w:rsidRDefault="00BE3CFC" w:rsidP="00F36D4D">
      <w:pPr>
        <w:spacing w:line="276" w:lineRule="auto"/>
        <w:ind w:left="1080"/>
        <w:jc w:val="both"/>
        <w:rPr>
          <w:rFonts w:ascii="Cambria" w:hAnsi="Cambria"/>
          <w:sz w:val="22"/>
          <w:szCs w:val="22"/>
        </w:rPr>
      </w:pPr>
    </w:p>
    <w:p w14:paraId="77730E26" w14:textId="77777777" w:rsidR="00BE3CFC" w:rsidRPr="002961B3" w:rsidRDefault="00BE3CFC" w:rsidP="00F36D4D">
      <w:pPr>
        <w:spacing w:line="276" w:lineRule="auto"/>
        <w:ind w:left="1080"/>
        <w:jc w:val="both"/>
        <w:rPr>
          <w:rFonts w:ascii="Cambria" w:hAnsi="Cambria"/>
          <w:sz w:val="22"/>
          <w:szCs w:val="22"/>
        </w:rPr>
      </w:pPr>
    </w:p>
    <w:p w14:paraId="13F2B7E7" w14:textId="77777777" w:rsidR="00BE3CFC" w:rsidRPr="002961B3" w:rsidRDefault="00BE3CFC" w:rsidP="00F36D4D">
      <w:pPr>
        <w:spacing w:line="276" w:lineRule="auto"/>
        <w:ind w:left="1080"/>
        <w:jc w:val="both"/>
        <w:rPr>
          <w:rFonts w:ascii="Cambria" w:hAnsi="Cambria"/>
          <w:sz w:val="22"/>
          <w:szCs w:val="22"/>
        </w:rPr>
      </w:pPr>
    </w:p>
    <w:p w14:paraId="6185C234" w14:textId="77777777" w:rsidR="00BE3CFC" w:rsidRPr="002961B3" w:rsidRDefault="00BE3CFC" w:rsidP="00F36D4D">
      <w:pPr>
        <w:spacing w:line="276" w:lineRule="auto"/>
        <w:ind w:left="1080"/>
        <w:jc w:val="both"/>
        <w:rPr>
          <w:rFonts w:ascii="Cambria" w:hAnsi="Cambria"/>
          <w:sz w:val="22"/>
          <w:szCs w:val="22"/>
        </w:rPr>
      </w:pPr>
    </w:p>
    <w:p w14:paraId="637821F3" w14:textId="77777777" w:rsidR="00BE3CFC" w:rsidRPr="002961B3" w:rsidRDefault="00BE3CFC" w:rsidP="00F36D4D">
      <w:pPr>
        <w:spacing w:line="276" w:lineRule="auto"/>
        <w:ind w:left="1080"/>
        <w:jc w:val="both"/>
        <w:rPr>
          <w:rFonts w:ascii="Cambria" w:hAnsi="Cambria"/>
          <w:sz w:val="22"/>
          <w:szCs w:val="22"/>
        </w:rPr>
      </w:pPr>
    </w:p>
    <w:p w14:paraId="12BB580C" w14:textId="77777777" w:rsidR="00733F84" w:rsidRPr="002961B3" w:rsidRDefault="00733F84" w:rsidP="00F36D4D">
      <w:pPr>
        <w:spacing w:line="276" w:lineRule="auto"/>
        <w:ind w:left="1080"/>
        <w:jc w:val="both"/>
        <w:rPr>
          <w:rFonts w:ascii="Cambria" w:hAnsi="Cambria"/>
          <w:sz w:val="22"/>
          <w:szCs w:val="22"/>
        </w:rPr>
      </w:pPr>
    </w:p>
    <w:p w14:paraId="382D85FF" w14:textId="77777777" w:rsidR="00733F84" w:rsidRPr="002961B3" w:rsidRDefault="00733F84" w:rsidP="00F36D4D">
      <w:pPr>
        <w:spacing w:line="276" w:lineRule="auto"/>
        <w:ind w:left="1080"/>
        <w:jc w:val="both"/>
        <w:rPr>
          <w:rFonts w:ascii="Cambria" w:hAnsi="Cambria"/>
          <w:sz w:val="22"/>
          <w:szCs w:val="22"/>
        </w:rPr>
      </w:pPr>
    </w:p>
    <w:p w14:paraId="457A65F9" w14:textId="77777777" w:rsidR="00733F84" w:rsidRPr="002961B3" w:rsidRDefault="00733F84" w:rsidP="00F36D4D">
      <w:pPr>
        <w:spacing w:line="276" w:lineRule="auto"/>
        <w:ind w:left="1080"/>
        <w:jc w:val="both"/>
        <w:rPr>
          <w:rFonts w:ascii="Cambria" w:hAnsi="Cambria"/>
          <w:sz w:val="22"/>
          <w:szCs w:val="22"/>
        </w:rPr>
      </w:pPr>
    </w:p>
    <w:p w14:paraId="03A6CF3D" w14:textId="77777777" w:rsidR="00733F84" w:rsidRPr="002961B3" w:rsidRDefault="00733F84" w:rsidP="00F36D4D">
      <w:pPr>
        <w:spacing w:line="276" w:lineRule="auto"/>
        <w:ind w:left="1080"/>
        <w:jc w:val="both"/>
        <w:rPr>
          <w:rFonts w:ascii="Cambria" w:hAnsi="Cambria"/>
          <w:sz w:val="22"/>
          <w:szCs w:val="22"/>
        </w:rPr>
      </w:pPr>
    </w:p>
    <w:p w14:paraId="3168F91B" w14:textId="77777777" w:rsidR="00733F84" w:rsidRPr="002961B3" w:rsidRDefault="00733F84" w:rsidP="00F36D4D">
      <w:pPr>
        <w:spacing w:line="276" w:lineRule="auto"/>
        <w:ind w:left="1080"/>
        <w:jc w:val="both"/>
        <w:rPr>
          <w:rFonts w:ascii="Cambria" w:hAnsi="Cambria"/>
          <w:sz w:val="22"/>
          <w:szCs w:val="22"/>
        </w:rPr>
      </w:pPr>
    </w:p>
    <w:p w14:paraId="23293F27" w14:textId="77777777" w:rsidR="00733F84" w:rsidRPr="002961B3" w:rsidRDefault="00733F84" w:rsidP="00F36D4D">
      <w:pPr>
        <w:spacing w:line="276" w:lineRule="auto"/>
        <w:ind w:left="1080"/>
        <w:jc w:val="both"/>
        <w:rPr>
          <w:rFonts w:ascii="Cambria" w:hAnsi="Cambria"/>
          <w:sz w:val="22"/>
          <w:szCs w:val="22"/>
        </w:rPr>
      </w:pPr>
    </w:p>
    <w:p w14:paraId="00687371" w14:textId="77777777" w:rsidR="00733F84" w:rsidRPr="002961B3" w:rsidRDefault="00733F84" w:rsidP="00F36D4D">
      <w:pPr>
        <w:spacing w:line="276" w:lineRule="auto"/>
        <w:ind w:left="1080"/>
        <w:jc w:val="both"/>
        <w:rPr>
          <w:rFonts w:ascii="Cambria" w:hAnsi="Cambria"/>
          <w:sz w:val="22"/>
          <w:szCs w:val="22"/>
        </w:rPr>
      </w:pPr>
    </w:p>
    <w:p w14:paraId="42217956" w14:textId="77777777" w:rsidR="008B0474" w:rsidRPr="002961B3" w:rsidRDefault="008B0474" w:rsidP="00F36D4D">
      <w:pPr>
        <w:spacing w:line="276" w:lineRule="auto"/>
        <w:ind w:left="1080"/>
        <w:jc w:val="both"/>
        <w:rPr>
          <w:rFonts w:ascii="Cambria" w:hAnsi="Cambria"/>
          <w:sz w:val="22"/>
          <w:szCs w:val="22"/>
        </w:rPr>
      </w:pPr>
    </w:p>
    <w:p w14:paraId="1938B66E" w14:textId="77777777" w:rsidR="00733F84" w:rsidRPr="002961B3" w:rsidRDefault="00733F84" w:rsidP="00F36D4D">
      <w:pPr>
        <w:spacing w:line="276" w:lineRule="auto"/>
        <w:ind w:left="1080"/>
        <w:jc w:val="both"/>
        <w:rPr>
          <w:rFonts w:ascii="Cambria" w:hAnsi="Cambria"/>
          <w:sz w:val="22"/>
          <w:szCs w:val="22"/>
        </w:rPr>
      </w:pPr>
    </w:p>
    <w:p w14:paraId="2FBB6830" w14:textId="77777777" w:rsidR="00733F84" w:rsidRPr="002961B3" w:rsidRDefault="00733F84" w:rsidP="00F36D4D">
      <w:pPr>
        <w:spacing w:line="276" w:lineRule="auto"/>
        <w:ind w:left="1080"/>
        <w:jc w:val="both"/>
        <w:rPr>
          <w:rFonts w:ascii="Cambria" w:hAnsi="Cambria"/>
          <w:sz w:val="22"/>
          <w:szCs w:val="22"/>
        </w:rPr>
      </w:pPr>
    </w:p>
    <w:p w14:paraId="4398C531" w14:textId="77777777" w:rsidR="00733F84" w:rsidRPr="002961B3" w:rsidRDefault="00733F84" w:rsidP="00F36D4D">
      <w:pPr>
        <w:spacing w:line="276" w:lineRule="auto"/>
        <w:ind w:left="1080"/>
        <w:jc w:val="both"/>
        <w:rPr>
          <w:rFonts w:ascii="Cambria" w:hAnsi="Cambria"/>
          <w:sz w:val="22"/>
          <w:szCs w:val="22"/>
        </w:rPr>
      </w:pPr>
    </w:p>
    <w:p w14:paraId="56D1B4C7" w14:textId="77777777" w:rsidR="00266AE7" w:rsidRPr="002961B3" w:rsidRDefault="00266AE7" w:rsidP="00F36D4D">
      <w:pPr>
        <w:spacing w:line="276" w:lineRule="auto"/>
        <w:ind w:left="1080"/>
        <w:jc w:val="both"/>
        <w:rPr>
          <w:rFonts w:ascii="Cambria" w:hAnsi="Cambria"/>
          <w:sz w:val="22"/>
          <w:szCs w:val="22"/>
        </w:rPr>
      </w:pPr>
    </w:p>
    <w:p w14:paraId="4611172D" w14:textId="77777777" w:rsidR="00733F84" w:rsidRPr="002961B3" w:rsidRDefault="00733F84" w:rsidP="00F36D4D">
      <w:pPr>
        <w:spacing w:line="276" w:lineRule="auto"/>
        <w:ind w:left="1080"/>
        <w:jc w:val="both"/>
        <w:rPr>
          <w:rFonts w:ascii="Cambria" w:hAnsi="Cambria"/>
          <w:sz w:val="22"/>
          <w:szCs w:val="22"/>
        </w:rPr>
      </w:pPr>
    </w:p>
    <w:p w14:paraId="18B2EDDF" w14:textId="77777777" w:rsidR="00733F84" w:rsidRPr="002961B3" w:rsidRDefault="00733F84" w:rsidP="00F36D4D">
      <w:pPr>
        <w:spacing w:line="276" w:lineRule="auto"/>
        <w:ind w:left="1080"/>
        <w:jc w:val="both"/>
        <w:rPr>
          <w:rFonts w:ascii="Cambria" w:hAnsi="Cambria"/>
          <w:sz w:val="22"/>
          <w:szCs w:val="22"/>
        </w:rPr>
      </w:pPr>
    </w:p>
    <w:p w14:paraId="235C334B" w14:textId="77777777" w:rsidR="00BE3CFC" w:rsidRPr="002961B3" w:rsidRDefault="00BE3CFC" w:rsidP="00F36D4D">
      <w:pPr>
        <w:spacing w:line="276" w:lineRule="auto"/>
        <w:jc w:val="both"/>
        <w:rPr>
          <w:rFonts w:ascii="Cambria" w:hAnsi="Cambria"/>
          <w:b/>
          <w:sz w:val="22"/>
          <w:szCs w:val="22"/>
        </w:rPr>
      </w:pPr>
      <w:r w:rsidRPr="002961B3">
        <w:rPr>
          <w:rFonts w:ascii="Cambria" w:hAnsi="Cambria"/>
          <w:b/>
          <w:sz w:val="22"/>
          <w:szCs w:val="22"/>
        </w:rPr>
        <w:t>CHAPTER TWELVE</w:t>
      </w:r>
    </w:p>
    <w:p w14:paraId="23288F54" w14:textId="77777777" w:rsidR="002C0F1D" w:rsidRPr="002961B3" w:rsidRDefault="002C0F1D" w:rsidP="00F36D4D">
      <w:pPr>
        <w:spacing w:line="276" w:lineRule="auto"/>
        <w:jc w:val="both"/>
        <w:rPr>
          <w:rFonts w:ascii="Cambria" w:hAnsi="Cambria"/>
          <w:b/>
          <w:sz w:val="22"/>
          <w:szCs w:val="22"/>
        </w:rPr>
      </w:pPr>
    </w:p>
    <w:p w14:paraId="660F3D24" w14:textId="77777777" w:rsidR="00154016" w:rsidRPr="002961B3" w:rsidRDefault="00154016" w:rsidP="00F36D4D">
      <w:pPr>
        <w:spacing w:line="276" w:lineRule="auto"/>
        <w:jc w:val="both"/>
        <w:rPr>
          <w:rFonts w:ascii="Cambria" w:hAnsi="Cambria"/>
          <w:b/>
          <w:sz w:val="22"/>
          <w:szCs w:val="22"/>
        </w:rPr>
      </w:pPr>
      <w:r w:rsidRPr="002961B3">
        <w:rPr>
          <w:rFonts w:ascii="Cambria" w:hAnsi="Cambria"/>
          <w:b/>
          <w:sz w:val="22"/>
          <w:szCs w:val="22"/>
        </w:rPr>
        <w:t>WORKPLACE ETHICS</w:t>
      </w:r>
    </w:p>
    <w:p w14:paraId="71A96DAF" w14:textId="77777777" w:rsidR="00154016" w:rsidRPr="002961B3" w:rsidRDefault="00154016" w:rsidP="00F36D4D">
      <w:pPr>
        <w:spacing w:line="276" w:lineRule="auto"/>
        <w:jc w:val="both"/>
        <w:rPr>
          <w:rFonts w:ascii="Cambria" w:hAnsi="Cambria"/>
          <w:b/>
          <w:sz w:val="22"/>
          <w:szCs w:val="22"/>
        </w:rPr>
      </w:pPr>
    </w:p>
    <w:p w14:paraId="0BE1CA17" w14:textId="77777777" w:rsidR="00154016" w:rsidRPr="002961B3" w:rsidRDefault="00733F84" w:rsidP="00F36D4D">
      <w:pPr>
        <w:spacing w:line="276" w:lineRule="auto"/>
        <w:jc w:val="both"/>
        <w:rPr>
          <w:rFonts w:ascii="Cambria" w:hAnsi="Cambria"/>
          <w:b/>
          <w:sz w:val="22"/>
          <w:szCs w:val="22"/>
        </w:rPr>
      </w:pPr>
      <w:r w:rsidRPr="002961B3">
        <w:rPr>
          <w:rFonts w:ascii="Cambria" w:hAnsi="Cambria"/>
          <w:b/>
          <w:sz w:val="22"/>
          <w:szCs w:val="22"/>
        </w:rPr>
        <w:t>12.1</w:t>
      </w:r>
      <w:r w:rsidRPr="002961B3">
        <w:rPr>
          <w:rFonts w:ascii="Cambria" w:hAnsi="Cambria"/>
          <w:b/>
          <w:sz w:val="22"/>
          <w:szCs w:val="22"/>
        </w:rPr>
        <w:tab/>
      </w:r>
      <w:r w:rsidR="00154016" w:rsidRPr="002961B3">
        <w:rPr>
          <w:rFonts w:ascii="Cambria" w:hAnsi="Cambria"/>
          <w:b/>
          <w:sz w:val="22"/>
          <w:szCs w:val="22"/>
        </w:rPr>
        <w:t>Personal Appearance</w:t>
      </w:r>
    </w:p>
    <w:p w14:paraId="70127D0A"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 xml:space="preserve">High standards of grooming and personal </w:t>
      </w:r>
      <w:r w:rsidR="00BE3CFC" w:rsidRPr="002961B3">
        <w:rPr>
          <w:rFonts w:ascii="Cambria" w:hAnsi="Cambria"/>
          <w:sz w:val="22"/>
          <w:szCs w:val="22"/>
        </w:rPr>
        <w:t>cleanliness contribute</w:t>
      </w:r>
      <w:r w:rsidRPr="002961B3">
        <w:rPr>
          <w:rFonts w:ascii="Cambria" w:hAnsi="Cambria"/>
          <w:sz w:val="22"/>
          <w:szCs w:val="22"/>
        </w:rPr>
        <w:t xml:space="preserve"> to the morale of all employees and affect the image </w:t>
      </w:r>
      <w:r w:rsidR="00797C7B" w:rsidRPr="002961B3">
        <w:rPr>
          <w:rFonts w:ascii="Cambria" w:hAnsi="Cambria"/>
          <w:sz w:val="22"/>
          <w:szCs w:val="22"/>
        </w:rPr>
        <w:t>MCL</w:t>
      </w:r>
      <w:r w:rsidRPr="002961B3">
        <w:rPr>
          <w:rFonts w:ascii="Cambria" w:hAnsi="Cambria"/>
          <w:sz w:val="22"/>
          <w:szCs w:val="22"/>
        </w:rPr>
        <w:t xml:space="preserve"> presents to clients and visitors.</w:t>
      </w:r>
    </w:p>
    <w:p w14:paraId="1053DAAD"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 xml:space="preserve">During business hours or when representing </w:t>
      </w:r>
      <w:r w:rsidR="00797C7B" w:rsidRPr="002961B3">
        <w:rPr>
          <w:rFonts w:ascii="Cambria" w:hAnsi="Cambria"/>
          <w:sz w:val="22"/>
          <w:szCs w:val="22"/>
        </w:rPr>
        <w:t>MCL</w:t>
      </w:r>
      <w:r w:rsidRPr="002961B3">
        <w:rPr>
          <w:rFonts w:ascii="Cambria" w:hAnsi="Cambria"/>
          <w:sz w:val="22"/>
          <w:szCs w:val="22"/>
        </w:rPr>
        <w:t xml:space="preserve">, you are expected to present a clean, neat and professional appearance. You are expected to dress and groom yourself according to the requirements of </w:t>
      </w:r>
      <w:r w:rsidRPr="002961B3">
        <w:rPr>
          <w:rFonts w:ascii="Cambria" w:hAnsi="Cambria"/>
          <w:b/>
          <w:i/>
          <w:sz w:val="22"/>
          <w:szCs w:val="22"/>
        </w:rPr>
        <w:t>your position/ occupational group</w:t>
      </w:r>
      <w:r w:rsidRPr="002961B3">
        <w:rPr>
          <w:rFonts w:ascii="Cambria" w:hAnsi="Cambria"/>
          <w:b/>
          <w:sz w:val="22"/>
          <w:szCs w:val="22"/>
        </w:rPr>
        <w:t xml:space="preserve"> </w:t>
      </w:r>
      <w:r w:rsidRPr="002961B3">
        <w:rPr>
          <w:rFonts w:ascii="Cambria" w:hAnsi="Cambria"/>
          <w:sz w:val="22"/>
          <w:szCs w:val="22"/>
        </w:rPr>
        <w:t xml:space="preserve">within the </w:t>
      </w:r>
      <w:r w:rsidR="006358BF" w:rsidRPr="002961B3">
        <w:rPr>
          <w:rFonts w:ascii="Cambria" w:hAnsi="Cambria"/>
          <w:sz w:val="22"/>
          <w:szCs w:val="22"/>
        </w:rPr>
        <w:t xml:space="preserve">organisation. </w:t>
      </w:r>
      <w:r w:rsidRPr="002961B3">
        <w:rPr>
          <w:rFonts w:ascii="Cambria" w:hAnsi="Cambria"/>
          <w:sz w:val="22"/>
          <w:szCs w:val="22"/>
        </w:rPr>
        <w:t>This is particularly true if your job involves dealing with clients or visitors.</w:t>
      </w:r>
    </w:p>
    <w:p w14:paraId="7BF8E401" w14:textId="4331314D"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 xml:space="preserve">Just as it is expected that our service delivery is provided with the same level of care and attention </w:t>
      </w:r>
      <w:r w:rsidR="00BE3CFC" w:rsidRPr="002961B3">
        <w:rPr>
          <w:rFonts w:ascii="Cambria" w:hAnsi="Cambria"/>
          <w:sz w:val="22"/>
          <w:szCs w:val="22"/>
        </w:rPr>
        <w:t>during official hours of work,</w:t>
      </w:r>
      <w:r w:rsidRPr="002961B3">
        <w:rPr>
          <w:rFonts w:ascii="Cambria" w:hAnsi="Cambria"/>
          <w:sz w:val="22"/>
          <w:szCs w:val="22"/>
        </w:rPr>
        <w:t xml:space="preserve"> our mode of dressing </w:t>
      </w:r>
      <w:proofErr w:type="gramStart"/>
      <w:r w:rsidRPr="002961B3">
        <w:rPr>
          <w:rFonts w:ascii="Cambria" w:hAnsi="Cambria"/>
          <w:sz w:val="22"/>
          <w:szCs w:val="22"/>
        </w:rPr>
        <w:t>is required to portray such level of decorum at all times</w:t>
      </w:r>
      <w:proofErr w:type="gramEnd"/>
      <w:r w:rsidRPr="002961B3">
        <w:rPr>
          <w:rFonts w:ascii="Cambria" w:hAnsi="Cambria"/>
          <w:sz w:val="22"/>
          <w:szCs w:val="22"/>
        </w:rPr>
        <w:t xml:space="preserve">. </w:t>
      </w:r>
      <w:r w:rsidR="00AE5412" w:rsidRPr="002961B3">
        <w:rPr>
          <w:rFonts w:ascii="Cambria" w:hAnsi="Cambria"/>
          <w:sz w:val="22"/>
          <w:szCs w:val="22"/>
        </w:rPr>
        <w:t>Therefore,</w:t>
      </w:r>
      <w:r w:rsidRPr="002961B3">
        <w:rPr>
          <w:rFonts w:ascii="Cambria" w:hAnsi="Cambria"/>
          <w:sz w:val="22"/>
          <w:szCs w:val="22"/>
        </w:rPr>
        <w:t xml:space="preserve"> the following dress styles will be deemed out of place within the </w:t>
      </w:r>
      <w:r w:rsidR="00BE3CFC" w:rsidRPr="002961B3">
        <w:rPr>
          <w:rFonts w:ascii="Cambria" w:hAnsi="Cambria"/>
          <w:sz w:val="22"/>
          <w:szCs w:val="22"/>
        </w:rPr>
        <w:t>MCL</w:t>
      </w:r>
      <w:r w:rsidRPr="002961B3">
        <w:rPr>
          <w:rFonts w:ascii="Cambria" w:hAnsi="Cambria"/>
          <w:sz w:val="22"/>
          <w:szCs w:val="22"/>
        </w:rPr>
        <w:t xml:space="preserve"> culture</w:t>
      </w:r>
    </w:p>
    <w:p w14:paraId="164FED4E" w14:textId="77777777" w:rsidR="00154016" w:rsidRPr="002961B3" w:rsidRDefault="00154016" w:rsidP="00F36D4D">
      <w:pPr>
        <w:numPr>
          <w:ilvl w:val="0"/>
          <w:numId w:val="69"/>
        </w:numPr>
        <w:spacing w:line="276" w:lineRule="auto"/>
        <w:jc w:val="both"/>
        <w:rPr>
          <w:rFonts w:ascii="Cambria" w:hAnsi="Cambria"/>
          <w:sz w:val="22"/>
          <w:szCs w:val="22"/>
          <w:u w:val="double"/>
        </w:rPr>
      </w:pPr>
      <w:r w:rsidRPr="002961B3">
        <w:rPr>
          <w:rFonts w:ascii="Cambria" w:hAnsi="Cambria"/>
          <w:sz w:val="22"/>
          <w:szCs w:val="22"/>
          <w:u w:val="double"/>
        </w:rPr>
        <w:t>Appearance and dressing that is offensive to customers or other employees.</w:t>
      </w:r>
    </w:p>
    <w:p w14:paraId="134F9564" w14:textId="64F70D51" w:rsidR="00154016" w:rsidRPr="002961B3" w:rsidRDefault="00154016" w:rsidP="00F36D4D">
      <w:pPr>
        <w:numPr>
          <w:ilvl w:val="0"/>
          <w:numId w:val="69"/>
        </w:numPr>
        <w:spacing w:line="276" w:lineRule="auto"/>
        <w:jc w:val="both"/>
        <w:rPr>
          <w:rFonts w:ascii="Cambria" w:hAnsi="Cambria"/>
          <w:sz w:val="22"/>
          <w:szCs w:val="22"/>
          <w:u w:val="double"/>
        </w:rPr>
      </w:pPr>
      <w:r w:rsidRPr="002961B3">
        <w:rPr>
          <w:rFonts w:ascii="Cambria" w:hAnsi="Cambria"/>
          <w:sz w:val="22"/>
          <w:szCs w:val="22"/>
          <w:u w:val="double"/>
        </w:rPr>
        <w:t xml:space="preserve">Traditional outfits during the </w:t>
      </w:r>
      <w:r w:rsidR="006C3CEA" w:rsidRPr="002961B3">
        <w:rPr>
          <w:rFonts w:ascii="Cambria" w:hAnsi="Cambria"/>
          <w:sz w:val="22"/>
          <w:szCs w:val="22"/>
          <w:u w:val="double"/>
        </w:rPr>
        <w:t>week except</w:t>
      </w:r>
      <w:r w:rsidR="0011518B" w:rsidRPr="002961B3">
        <w:rPr>
          <w:rFonts w:ascii="Cambria" w:hAnsi="Cambria"/>
          <w:sz w:val="22"/>
          <w:szCs w:val="22"/>
          <w:u w:val="double"/>
        </w:rPr>
        <w:t xml:space="preserve"> on Fridays.</w:t>
      </w:r>
    </w:p>
    <w:p w14:paraId="6F22DED0" w14:textId="74C6DC2D" w:rsidR="00154016" w:rsidRPr="002961B3" w:rsidRDefault="00154016" w:rsidP="00F36D4D">
      <w:pPr>
        <w:numPr>
          <w:ilvl w:val="0"/>
          <w:numId w:val="69"/>
        </w:numPr>
        <w:spacing w:line="276" w:lineRule="auto"/>
        <w:jc w:val="both"/>
        <w:rPr>
          <w:rFonts w:ascii="Cambria" w:hAnsi="Cambria"/>
          <w:sz w:val="22"/>
          <w:szCs w:val="22"/>
          <w:u w:val="double"/>
        </w:rPr>
      </w:pPr>
      <w:r w:rsidRPr="002961B3">
        <w:rPr>
          <w:rFonts w:ascii="Cambria" w:hAnsi="Cambria"/>
          <w:sz w:val="22"/>
          <w:szCs w:val="22"/>
          <w:u w:val="double"/>
        </w:rPr>
        <w:t>Immodest</w:t>
      </w:r>
      <w:r w:rsidR="00AE5412" w:rsidRPr="002961B3">
        <w:rPr>
          <w:rFonts w:ascii="Cambria" w:hAnsi="Cambria"/>
          <w:sz w:val="22"/>
          <w:szCs w:val="22"/>
          <w:u w:val="double"/>
        </w:rPr>
        <w:t>ly</w:t>
      </w:r>
      <w:r w:rsidRPr="002961B3">
        <w:rPr>
          <w:rFonts w:ascii="Cambria" w:hAnsi="Cambria"/>
          <w:sz w:val="22"/>
          <w:szCs w:val="22"/>
          <w:u w:val="double"/>
        </w:rPr>
        <w:t xml:space="preserve"> short</w:t>
      </w:r>
      <w:r w:rsidR="008A6292" w:rsidRPr="002961B3">
        <w:rPr>
          <w:rFonts w:ascii="Cambria" w:hAnsi="Cambria"/>
          <w:sz w:val="22"/>
          <w:szCs w:val="22"/>
          <w:u w:val="double"/>
        </w:rPr>
        <w:t xml:space="preserve"> skirts</w:t>
      </w:r>
      <w:r w:rsidRPr="002961B3">
        <w:rPr>
          <w:rFonts w:ascii="Cambria" w:hAnsi="Cambria"/>
          <w:sz w:val="22"/>
          <w:szCs w:val="22"/>
          <w:u w:val="double"/>
        </w:rPr>
        <w:t xml:space="preserve"> or dresses, low-riding pants</w:t>
      </w:r>
    </w:p>
    <w:p w14:paraId="27CAC853" w14:textId="77777777" w:rsidR="00154016" w:rsidRPr="002961B3" w:rsidRDefault="00154016" w:rsidP="00F36D4D">
      <w:pPr>
        <w:numPr>
          <w:ilvl w:val="0"/>
          <w:numId w:val="69"/>
        </w:numPr>
        <w:spacing w:line="276" w:lineRule="auto"/>
        <w:jc w:val="both"/>
        <w:rPr>
          <w:rFonts w:ascii="Cambria" w:hAnsi="Cambria"/>
          <w:sz w:val="22"/>
          <w:szCs w:val="22"/>
          <w:u w:val="double"/>
        </w:rPr>
      </w:pPr>
      <w:r w:rsidRPr="002961B3">
        <w:rPr>
          <w:rFonts w:ascii="Cambria" w:hAnsi="Cambria"/>
          <w:sz w:val="22"/>
          <w:szCs w:val="22"/>
          <w:u w:val="double"/>
        </w:rPr>
        <w:t>Loud riot-colour make-up and jewellery that clangs, bangs or jangle are not allowed.</w:t>
      </w:r>
    </w:p>
    <w:p w14:paraId="2973EE3F" w14:textId="0BF99EF1" w:rsidR="00154016" w:rsidRPr="002961B3" w:rsidRDefault="00154016" w:rsidP="00F36D4D">
      <w:pPr>
        <w:numPr>
          <w:ilvl w:val="0"/>
          <w:numId w:val="69"/>
        </w:numPr>
        <w:spacing w:line="276" w:lineRule="auto"/>
        <w:jc w:val="both"/>
        <w:rPr>
          <w:rFonts w:ascii="Cambria" w:hAnsi="Cambria"/>
          <w:sz w:val="22"/>
          <w:szCs w:val="22"/>
          <w:u w:val="double"/>
        </w:rPr>
      </w:pPr>
      <w:r w:rsidRPr="002961B3">
        <w:rPr>
          <w:rFonts w:ascii="Cambria" w:hAnsi="Cambria"/>
          <w:sz w:val="22"/>
          <w:szCs w:val="22"/>
          <w:u w:val="double"/>
        </w:rPr>
        <w:t>Wearing of flip-flops</w:t>
      </w:r>
      <w:r w:rsidR="006C3CEA" w:rsidRPr="002961B3">
        <w:rPr>
          <w:rFonts w:ascii="Cambria" w:hAnsi="Cambria"/>
          <w:sz w:val="22"/>
          <w:szCs w:val="22"/>
          <w:u w:val="double"/>
        </w:rPr>
        <w:t xml:space="preserve"> </w:t>
      </w:r>
      <w:r w:rsidRPr="002961B3">
        <w:rPr>
          <w:rFonts w:ascii="Cambria" w:hAnsi="Cambria"/>
          <w:sz w:val="22"/>
          <w:szCs w:val="22"/>
          <w:u w:val="double"/>
        </w:rPr>
        <w:t>within the premises of the</w:t>
      </w:r>
      <w:r w:rsidR="007052E7" w:rsidRPr="002961B3">
        <w:rPr>
          <w:rFonts w:ascii="Cambria" w:hAnsi="Cambria"/>
          <w:sz w:val="22"/>
          <w:szCs w:val="22"/>
          <w:u w:val="double"/>
        </w:rPr>
        <w:t xml:space="preserve"> </w:t>
      </w:r>
      <w:r w:rsidR="006358BF" w:rsidRPr="002961B3">
        <w:rPr>
          <w:rFonts w:ascii="Cambria" w:hAnsi="Cambria"/>
          <w:sz w:val="22"/>
          <w:szCs w:val="22"/>
          <w:u w:val="double"/>
        </w:rPr>
        <w:t>organisation</w:t>
      </w:r>
      <w:r w:rsidRPr="002961B3">
        <w:rPr>
          <w:rFonts w:ascii="Cambria" w:hAnsi="Cambria"/>
          <w:sz w:val="22"/>
          <w:szCs w:val="22"/>
          <w:u w:val="double"/>
        </w:rPr>
        <w:t xml:space="preserve"> </w:t>
      </w:r>
    </w:p>
    <w:p w14:paraId="5F87B569" w14:textId="77777777" w:rsidR="004E2BF7" w:rsidRPr="002961B3" w:rsidRDefault="004E2BF7" w:rsidP="00F36D4D">
      <w:pPr>
        <w:spacing w:line="276" w:lineRule="auto"/>
        <w:jc w:val="both"/>
        <w:rPr>
          <w:rFonts w:ascii="Cambria" w:hAnsi="Cambria"/>
          <w:b/>
          <w:i/>
          <w:sz w:val="22"/>
          <w:szCs w:val="22"/>
        </w:rPr>
      </w:pPr>
    </w:p>
    <w:p w14:paraId="744764C4" w14:textId="77777777" w:rsidR="00154016" w:rsidRPr="002961B3" w:rsidRDefault="00154016" w:rsidP="00F36D4D">
      <w:pPr>
        <w:spacing w:line="276" w:lineRule="auto"/>
        <w:jc w:val="both"/>
        <w:rPr>
          <w:rFonts w:ascii="Cambria" w:hAnsi="Cambria"/>
          <w:sz w:val="22"/>
          <w:szCs w:val="22"/>
        </w:rPr>
      </w:pPr>
      <w:r w:rsidRPr="002961B3">
        <w:rPr>
          <w:rFonts w:ascii="Cambria" w:hAnsi="Cambria"/>
          <w:b/>
          <w:i/>
          <w:sz w:val="22"/>
          <w:szCs w:val="22"/>
        </w:rPr>
        <w:t>Supervising officers</w:t>
      </w:r>
      <w:r w:rsidRPr="002961B3">
        <w:rPr>
          <w:rFonts w:ascii="Cambria" w:hAnsi="Cambria"/>
          <w:sz w:val="22"/>
          <w:szCs w:val="22"/>
        </w:rPr>
        <w:t xml:space="preserve"> are responsible for ensuring compliance with the approved dress code of individuals under their authority</w:t>
      </w:r>
    </w:p>
    <w:p w14:paraId="71F1BB6C" w14:textId="77777777" w:rsidR="00154016" w:rsidRPr="002961B3" w:rsidRDefault="00154016" w:rsidP="00F36D4D">
      <w:pPr>
        <w:spacing w:line="276" w:lineRule="auto"/>
        <w:jc w:val="both"/>
        <w:rPr>
          <w:rFonts w:ascii="Cambria" w:hAnsi="Cambria"/>
          <w:b/>
          <w:sz w:val="22"/>
          <w:szCs w:val="22"/>
        </w:rPr>
      </w:pPr>
    </w:p>
    <w:p w14:paraId="61B000C3" w14:textId="77777777" w:rsidR="00154016" w:rsidRPr="002961B3" w:rsidRDefault="00BE3CFC" w:rsidP="00F36D4D">
      <w:pPr>
        <w:spacing w:line="276" w:lineRule="auto"/>
        <w:jc w:val="both"/>
        <w:rPr>
          <w:rFonts w:ascii="Cambria" w:hAnsi="Cambria"/>
          <w:b/>
          <w:sz w:val="22"/>
          <w:szCs w:val="22"/>
        </w:rPr>
      </w:pPr>
      <w:r w:rsidRPr="002961B3">
        <w:rPr>
          <w:rFonts w:ascii="Cambria" w:hAnsi="Cambria"/>
          <w:b/>
          <w:sz w:val="22"/>
          <w:szCs w:val="22"/>
        </w:rPr>
        <w:t>12.</w:t>
      </w:r>
      <w:r w:rsidR="005637BB" w:rsidRPr="002961B3">
        <w:rPr>
          <w:rFonts w:ascii="Cambria" w:hAnsi="Cambria"/>
          <w:b/>
          <w:sz w:val="22"/>
          <w:szCs w:val="22"/>
        </w:rPr>
        <w:t>2</w:t>
      </w:r>
      <w:r w:rsidR="00154016" w:rsidRPr="002961B3">
        <w:rPr>
          <w:rFonts w:ascii="Cambria" w:hAnsi="Cambria"/>
          <w:b/>
          <w:sz w:val="22"/>
          <w:szCs w:val="22"/>
        </w:rPr>
        <w:tab/>
        <w:t xml:space="preserve">Use </w:t>
      </w:r>
      <w:r w:rsidR="007052E7" w:rsidRPr="002961B3">
        <w:rPr>
          <w:rFonts w:ascii="Cambria" w:hAnsi="Cambria"/>
          <w:b/>
          <w:sz w:val="22"/>
          <w:szCs w:val="22"/>
        </w:rPr>
        <w:t>of</w:t>
      </w:r>
      <w:r w:rsidR="00154016" w:rsidRPr="002961B3">
        <w:rPr>
          <w:rFonts w:ascii="Cambria" w:hAnsi="Cambria"/>
          <w:b/>
          <w:sz w:val="22"/>
          <w:szCs w:val="22"/>
        </w:rPr>
        <w:t xml:space="preserve"> Phone</w:t>
      </w:r>
    </w:p>
    <w:p w14:paraId="381A33A6" w14:textId="2784F79F"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When answering</w:t>
      </w:r>
      <w:r w:rsidR="00322CB8" w:rsidRPr="002961B3">
        <w:rPr>
          <w:rFonts w:ascii="Cambria" w:hAnsi="Cambria"/>
          <w:sz w:val="22"/>
          <w:szCs w:val="22"/>
        </w:rPr>
        <w:t xml:space="preserve"> </w:t>
      </w:r>
      <w:r w:rsidR="0011518B" w:rsidRPr="002961B3">
        <w:rPr>
          <w:rFonts w:ascii="Cambria" w:hAnsi="Cambria"/>
          <w:sz w:val="22"/>
          <w:szCs w:val="22"/>
        </w:rPr>
        <w:t>a business call</w:t>
      </w:r>
      <w:r w:rsidR="007052E7" w:rsidRPr="002961B3">
        <w:rPr>
          <w:rFonts w:ascii="Cambria" w:hAnsi="Cambria"/>
          <w:sz w:val="22"/>
          <w:szCs w:val="22"/>
        </w:rPr>
        <w:t>,</w:t>
      </w:r>
      <w:r w:rsidR="005637BB" w:rsidRPr="002961B3">
        <w:rPr>
          <w:rFonts w:ascii="Cambria" w:hAnsi="Cambria"/>
          <w:sz w:val="22"/>
          <w:szCs w:val="22"/>
        </w:rPr>
        <w:t xml:space="preserve"> t</w:t>
      </w:r>
      <w:r w:rsidRPr="002961B3">
        <w:rPr>
          <w:rFonts w:ascii="Cambria" w:hAnsi="Cambria"/>
          <w:sz w:val="22"/>
          <w:szCs w:val="22"/>
        </w:rPr>
        <w:t>he reputation and therefore success of</w:t>
      </w:r>
      <w:r w:rsidR="00BE3CFC" w:rsidRPr="002961B3">
        <w:rPr>
          <w:rFonts w:ascii="Cambria" w:hAnsi="Cambria"/>
          <w:sz w:val="22"/>
          <w:szCs w:val="22"/>
        </w:rPr>
        <w:t xml:space="preserve"> MCL </w:t>
      </w:r>
      <w:r w:rsidRPr="002961B3">
        <w:rPr>
          <w:rFonts w:ascii="Cambria" w:hAnsi="Cambria"/>
          <w:sz w:val="22"/>
          <w:szCs w:val="22"/>
        </w:rPr>
        <w:t xml:space="preserve">is reliant on all our staff acting in a courteous, professional and helpful manner </w:t>
      </w:r>
      <w:proofErr w:type="gramStart"/>
      <w:r w:rsidRPr="002961B3">
        <w:rPr>
          <w:rFonts w:ascii="Cambria" w:hAnsi="Cambria"/>
          <w:sz w:val="22"/>
          <w:szCs w:val="22"/>
        </w:rPr>
        <w:t>at all times</w:t>
      </w:r>
      <w:proofErr w:type="gramEnd"/>
      <w:r w:rsidRPr="002961B3">
        <w:rPr>
          <w:rFonts w:ascii="Cambria" w:hAnsi="Cambria"/>
          <w:sz w:val="22"/>
          <w:szCs w:val="22"/>
        </w:rPr>
        <w:t>. Phones should always be answered with the appropriate greeting, confirmation of the person who is speaking and/or department, followed by ‘How can I help you?’</w:t>
      </w:r>
    </w:p>
    <w:p w14:paraId="603C35FA"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E</w:t>
      </w:r>
      <w:r w:rsidR="005637BB" w:rsidRPr="002961B3">
        <w:rPr>
          <w:rFonts w:ascii="Cambria" w:hAnsi="Cambria"/>
          <w:sz w:val="22"/>
          <w:szCs w:val="22"/>
        </w:rPr>
        <w:t>.</w:t>
      </w:r>
      <w:r w:rsidRPr="002961B3">
        <w:rPr>
          <w:rFonts w:ascii="Cambria" w:hAnsi="Cambria"/>
          <w:sz w:val="22"/>
          <w:szCs w:val="22"/>
        </w:rPr>
        <w:t>g</w:t>
      </w:r>
      <w:r w:rsidR="005637BB" w:rsidRPr="002961B3">
        <w:rPr>
          <w:rFonts w:ascii="Cambria" w:hAnsi="Cambria"/>
          <w:sz w:val="22"/>
          <w:szCs w:val="22"/>
        </w:rPr>
        <w:t xml:space="preserve">. </w:t>
      </w:r>
      <w:r w:rsidR="000A67B5" w:rsidRPr="002961B3">
        <w:rPr>
          <w:rFonts w:ascii="Cambria" w:hAnsi="Cambria"/>
          <w:sz w:val="22"/>
          <w:szCs w:val="22"/>
        </w:rPr>
        <w:t>“Good</w:t>
      </w:r>
      <w:r w:rsidRPr="002961B3">
        <w:rPr>
          <w:rFonts w:ascii="Cambria" w:hAnsi="Cambria"/>
          <w:sz w:val="22"/>
          <w:szCs w:val="22"/>
        </w:rPr>
        <w:t xml:space="preserve"> Morning, </w:t>
      </w:r>
      <w:r w:rsidR="005637BB" w:rsidRPr="002961B3">
        <w:rPr>
          <w:rFonts w:ascii="Cambria" w:hAnsi="Cambria"/>
          <w:sz w:val="22"/>
          <w:szCs w:val="22"/>
        </w:rPr>
        <w:t>Manifold Computers, Accounts department</w:t>
      </w:r>
      <w:r w:rsidRPr="002961B3">
        <w:rPr>
          <w:rFonts w:ascii="Cambria" w:hAnsi="Cambria"/>
          <w:sz w:val="22"/>
          <w:szCs w:val="22"/>
        </w:rPr>
        <w:t xml:space="preserve">, </w:t>
      </w:r>
      <w:proofErr w:type="spellStart"/>
      <w:r w:rsidRPr="002961B3">
        <w:rPr>
          <w:rFonts w:ascii="Cambria" w:hAnsi="Cambria"/>
          <w:sz w:val="22"/>
          <w:szCs w:val="22"/>
        </w:rPr>
        <w:t>Dami</w:t>
      </w:r>
      <w:proofErr w:type="spellEnd"/>
      <w:r w:rsidRPr="002961B3">
        <w:rPr>
          <w:rFonts w:ascii="Cambria" w:hAnsi="Cambria"/>
          <w:sz w:val="22"/>
          <w:szCs w:val="22"/>
        </w:rPr>
        <w:t xml:space="preserve"> speaking. How can I help you?”</w:t>
      </w:r>
    </w:p>
    <w:p w14:paraId="00EFAD63"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At the end of the conversation confirm the information received from the caller and only hang up after the caller has done so.</w:t>
      </w:r>
    </w:p>
    <w:p w14:paraId="05DB6238" w14:textId="77777777" w:rsidR="00154016" w:rsidRPr="002961B3" w:rsidRDefault="00154016" w:rsidP="00F36D4D">
      <w:pPr>
        <w:spacing w:line="276" w:lineRule="auto"/>
        <w:jc w:val="both"/>
        <w:rPr>
          <w:rFonts w:ascii="Cambria" w:hAnsi="Cambria"/>
          <w:sz w:val="22"/>
          <w:szCs w:val="22"/>
        </w:rPr>
      </w:pPr>
    </w:p>
    <w:p w14:paraId="4C53BB1D" w14:textId="77777777" w:rsidR="00154016" w:rsidRPr="002961B3" w:rsidRDefault="005637BB" w:rsidP="00F36D4D">
      <w:pPr>
        <w:spacing w:line="276" w:lineRule="auto"/>
        <w:jc w:val="both"/>
        <w:rPr>
          <w:rFonts w:ascii="Cambria" w:hAnsi="Cambria"/>
          <w:b/>
          <w:sz w:val="22"/>
          <w:szCs w:val="22"/>
        </w:rPr>
      </w:pPr>
      <w:r w:rsidRPr="002961B3">
        <w:rPr>
          <w:rFonts w:ascii="Cambria" w:hAnsi="Cambria"/>
          <w:b/>
          <w:sz w:val="22"/>
          <w:szCs w:val="22"/>
        </w:rPr>
        <w:t>12.3</w:t>
      </w:r>
      <w:r w:rsidR="00154016" w:rsidRPr="002961B3">
        <w:rPr>
          <w:rFonts w:ascii="Cambria" w:hAnsi="Cambria"/>
          <w:b/>
          <w:sz w:val="22"/>
          <w:szCs w:val="22"/>
        </w:rPr>
        <w:tab/>
        <w:t>Smoking</w:t>
      </w:r>
    </w:p>
    <w:p w14:paraId="433E126C" w14:textId="331C5B5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 xml:space="preserve"> Smoking is prohibited throughout the work place</w:t>
      </w:r>
      <w:r w:rsidR="00224FDD" w:rsidRPr="002961B3">
        <w:rPr>
          <w:rFonts w:ascii="Cambria" w:hAnsi="Cambria"/>
          <w:sz w:val="22"/>
          <w:szCs w:val="22"/>
        </w:rPr>
        <w:t xml:space="preserve"> </w:t>
      </w:r>
      <w:r w:rsidR="00EF4BDB" w:rsidRPr="002961B3">
        <w:rPr>
          <w:rFonts w:ascii="Cambria" w:hAnsi="Cambria"/>
          <w:sz w:val="22"/>
          <w:szCs w:val="22"/>
        </w:rPr>
        <w:t>except in designated areas.</w:t>
      </w:r>
      <w:r w:rsidRPr="002961B3">
        <w:rPr>
          <w:rFonts w:ascii="Cambria" w:hAnsi="Cambria"/>
          <w:sz w:val="22"/>
          <w:szCs w:val="22"/>
        </w:rPr>
        <w:t xml:space="preserve"> This policy applies equally to all employees, customers and visitors.</w:t>
      </w:r>
    </w:p>
    <w:p w14:paraId="3F558D61" w14:textId="77777777" w:rsidR="005637BB" w:rsidRPr="002961B3" w:rsidRDefault="005637BB" w:rsidP="00F36D4D">
      <w:pPr>
        <w:spacing w:line="276" w:lineRule="auto"/>
        <w:jc w:val="both"/>
        <w:rPr>
          <w:rFonts w:ascii="Cambria" w:hAnsi="Cambria"/>
          <w:sz w:val="22"/>
          <w:szCs w:val="22"/>
        </w:rPr>
      </w:pPr>
    </w:p>
    <w:p w14:paraId="501D9B67" w14:textId="77777777" w:rsidR="008B0474" w:rsidRPr="002961B3" w:rsidRDefault="008B0474" w:rsidP="00F36D4D">
      <w:pPr>
        <w:spacing w:line="276" w:lineRule="auto"/>
        <w:jc w:val="both"/>
        <w:rPr>
          <w:rFonts w:ascii="Cambria" w:hAnsi="Cambria"/>
          <w:sz w:val="22"/>
          <w:szCs w:val="22"/>
        </w:rPr>
      </w:pPr>
    </w:p>
    <w:p w14:paraId="1ADF9E1B" w14:textId="77777777" w:rsidR="008B0474" w:rsidRPr="002961B3" w:rsidRDefault="008B0474" w:rsidP="00F36D4D">
      <w:pPr>
        <w:spacing w:line="276" w:lineRule="auto"/>
        <w:jc w:val="both"/>
        <w:rPr>
          <w:rFonts w:ascii="Cambria" w:hAnsi="Cambria"/>
          <w:sz w:val="22"/>
          <w:szCs w:val="22"/>
        </w:rPr>
      </w:pPr>
    </w:p>
    <w:p w14:paraId="0FC12390" w14:textId="77777777" w:rsidR="005637BB" w:rsidRPr="002961B3" w:rsidRDefault="005637BB" w:rsidP="00F36D4D">
      <w:pPr>
        <w:spacing w:line="276" w:lineRule="auto"/>
        <w:jc w:val="both"/>
        <w:rPr>
          <w:rFonts w:ascii="Cambria" w:hAnsi="Cambria"/>
          <w:sz w:val="22"/>
          <w:szCs w:val="22"/>
        </w:rPr>
      </w:pPr>
    </w:p>
    <w:p w14:paraId="7F7E162A" w14:textId="77777777" w:rsidR="00266AE7" w:rsidRPr="002961B3" w:rsidRDefault="00266AE7" w:rsidP="00F36D4D">
      <w:pPr>
        <w:spacing w:line="276" w:lineRule="auto"/>
        <w:jc w:val="both"/>
        <w:rPr>
          <w:rFonts w:ascii="Cambria" w:hAnsi="Cambria"/>
          <w:sz w:val="22"/>
          <w:szCs w:val="22"/>
        </w:rPr>
      </w:pPr>
    </w:p>
    <w:p w14:paraId="232534B5" w14:textId="77777777" w:rsidR="00266AE7" w:rsidRPr="002961B3" w:rsidRDefault="00266AE7" w:rsidP="00F36D4D">
      <w:pPr>
        <w:spacing w:line="276" w:lineRule="auto"/>
        <w:jc w:val="both"/>
        <w:rPr>
          <w:rFonts w:ascii="Cambria" w:hAnsi="Cambria"/>
          <w:sz w:val="22"/>
          <w:szCs w:val="22"/>
        </w:rPr>
      </w:pPr>
    </w:p>
    <w:p w14:paraId="6563C983" w14:textId="77777777" w:rsidR="00154016" w:rsidRPr="002961B3" w:rsidRDefault="005637BB" w:rsidP="00F36D4D">
      <w:pPr>
        <w:spacing w:line="276" w:lineRule="auto"/>
        <w:jc w:val="both"/>
        <w:rPr>
          <w:rFonts w:ascii="Cambria" w:hAnsi="Cambria"/>
          <w:b/>
          <w:sz w:val="22"/>
          <w:szCs w:val="22"/>
        </w:rPr>
      </w:pPr>
      <w:r w:rsidRPr="002961B3">
        <w:rPr>
          <w:rFonts w:ascii="Cambria" w:hAnsi="Cambria"/>
          <w:b/>
          <w:sz w:val="22"/>
          <w:szCs w:val="22"/>
        </w:rPr>
        <w:t>12</w:t>
      </w:r>
      <w:r w:rsidR="00154016" w:rsidRPr="002961B3">
        <w:rPr>
          <w:rFonts w:ascii="Cambria" w:hAnsi="Cambria"/>
          <w:b/>
          <w:sz w:val="22"/>
          <w:szCs w:val="22"/>
        </w:rPr>
        <w:t>.4</w:t>
      </w:r>
      <w:r w:rsidR="00154016" w:rsidRPr="002961B3">
        <w:rPr>
          <w:rFonts w:ascii="Cambria" w:hAnsi="Cambria"/>
          <w:b/>
          <w:sz w:val="22"/>
          <w:szCs w:val="22"/>
        </w:rPr>
        <w:tab/>
        <w:t xml:space="preserve">Use </w:t>
      </w:r>
      <w:r w:rsidR="007052E7" w:rsidRPr="002961B3">
        <w:rPr>
          <w:rFonts w:ascii="Cambria" w:hAnsi="Cambria"/>
          <w:b/>
          <w:sz w:val="22"/>
          <w:szCs w:val="22"/>
        </w:rPr>
        <w:t>of</w:t>
      </w:r>
      <w:r w:rsidR="00154016" w:rsidRPr="002961B3">
        <w:rPr>
          <w:rFonts w:ascii="Cambria" w:hAnsi="Cambria"/>
          <w:b/>
          <w:sz w:val="22"/>
          <w:szCs w:val="22"/>
        </w:rPr>
        <w:t xml:space="preserve"> Company Property</w:t>
      </w:r>
    </w:p>
    <w:p w14:paraId="4036848D"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Equipment essential in accomplishing job duties is often expensive and may be difficult to replace. When using the organisation’s property, employees are expected to exercise care, perform required maintenance, and follow all operating instructions, safety standards and guidelines.</w:t>
      </w:r>
    </w:p>
    <w:p w14:paraId="0687E686"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 xml:space="preserve">Please notify your head of department if any equipment, machine or tool appears to be damaged, defective or needs repair. Prompt reporting of damages, defects and the need for repairs could prevent further deterioration of equipment and possible injury to employees or others. </w:t>
      </w:r>
    </w:p>
    <w:p w14:paraId="26A3593B"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The improper, careless, negligent, destructive or unsafe use or operation of equipment can result in disciplinary action, up to and including termination of employment.</w:t>
      </w:r>
    </w:p>
    <w:p w14:paraId="63A2E8E6" w14:textId="77777777" w:rsidR="00154016" w:rsidRPr="002961B3" w:rsidRDefault="00154016" w:rsidP="00F36D4D">
      <w:pPr>
        <w:spacing w:line="276" w:lineRule="auto"/>
        <w:jc w:val="both"/>
        <w:rPr>
          <w:rFonts w:ascii="Cambria" w:hAnsi="Cambria"/>
          <w:sz w:val="22"/>
          <w:szCs w:val="22"/>
        </w:rPr>
      </w:pPr>
    </w:p>
    <w:p w14:paraId="7BCDAFCB" w14:textId="77777777" w:rsidR="00154016" w:rsidRPr="002961B3" w:rsidRDefault="005637BB" w:rsidP="00F36D4D">
      <w:pPr>
        <w:spacing w:line="276" w:lineRule="auto"/>
        <w:jc w:val="both"/>
        <w:rPr>
          <w:rFonts w:ascii="Cambria" w:hAnsi="Cambria"/>
          <w:sz w:val="22"/>
          <w:szCs w:val="22"/>
          <w:u w:val="single"/>
        </w:rPr>
      </w:pPr>
      <w:r w:rsidRPr="002961B3">
        <w:rPr>
          <w:rFonts w:ascii="Cambria" w:hAnsi="Cambria"/>
          <w:b/>
          <w:sz w:val="22"/>
          <w:szCs w:val="22"/>
        </w:rPr>
        <w:t>12</w:t>
      </w:r>
      <w:r w:rsidR="00154016" w:rsidRPr="002961B3">
        <w:rPr>
          <w:rFonts w:ascii="Cambria" w:hAnsi="Cambria"/>
          <w:b/>
          <w:sz w:val="22"/>
          <w:szCs w:val="22"/>
        </w:rPr>
        <w:t>.5</w:t>
      </w:r>
      <w:r w:rsidR="00154016" w:rsidRPr="002961B3">
        <w:rPr>
          <w:rFonts w:ascii="Cambria" w:hAnsi="Cambria"/>
          <w:b/>
          <w:sz w:val="22"/>
          <w:szCs w:val="22"/>
        </w:rPr>
        <w:tab/>
        <w:t>Business Travel Expenses</w:t>
      </w:r>
    </w:p>
    <w:p w14:paraId="1CDE02B3" w14:textId="77777777" w:rsidR="00154016" w:rsidRPr="002961B3" w:rsidRDefault="00797C7B" w:rsidP="00F36D4D">
      <w:pPr>
        <w:spacing w:line="276" w:lineRule="auto"/>
        <w:jc w:val="both"/>
        <w:rPr>
          <w:rFonts w:ascii="Cambria" w:hAnsi="Cambria"/>
          <w:sz w:val="22"/>
          <w:szCs w:val="22"/>
        </w:rPr>
      </w:pPr>
      <w:r w:rsidRPr="002961B3">
        <w:rPr>
          <w:rFonts w:ascii="Cambria" w:hAnsi="Cambria"/>
          <w:sz w:val="22"/>
          <w:szCs w:val="22"/>
        </w:rPr>
        <w:t>MCL</w:t>
      </w:r>
      <w:r w:rsidR="00154016" w:rsidRPr="002961B3">
        <w:rPr>
          <w:rFonts w:ascii="Cambria" w:hAnsi="Cambria"/>
          <w:sz w:val="22"/>
          <w:szCs w:val="22"/>
        </w:rPr>
        <w:t xml:space="preserve"> will reimburse employees for reasonable business travel expenses incurred while on assignments away from normal work location. All business travel must be approved in advance by the Managing Director / Human Resources Department.</w:t>
      </w:r>
    </w:p>
    <w:p w14:paraId="0C1A3B90"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 xml:space="preserve">Employees whose travel plans have been approved should make all travel arrangements through </w:t>
      </w:r>
      <w:r w:rsidR="00797C7B" w:rsidRPr="002961B3">
        <w:rPr>
          <w:rFonts w:ascii="Cambria" w:hAnsi="Cambria"/>
          <w:sz w:val="22"/>
          <w:szCs w:val="22"/>
        </w:rPr>
        <w:t>MCL</w:t>
      </w:r>
      <w:r w:rsidRPr="002961B3">
        <w:rPr>
          <w:rFonts w:ascii="Cambria" w:hAnsi="Cambria"/>
          <w:sz w:val="22"/>
          <w:szCs w:val="22"/>
        </w:rPr>
        <w:t xml:space="preserve"> Human Resources / Admin Department. </w:t>
      </w:r>
    </w:p>
    <w:p w14:paraId="656BAF12"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Expenses that generally will be reimbursed will include the following:</w:t>
      </w:r>
    </w:p>
    <w:p w14:paraId="6F28225F" w14:textId="77777777" w:rsidR="00154016" w:rsidRPr="002961B3" w:rsidRDefault="00154016" w:rsidP="00F36D4D">
      <w:pPr>
        <w:numPr>
          <w:ilvl w:val="0"/>
          <w:numId w:val="64"/>
        </w:numPr>
        <w:spacing w:line="276" w:lineRule="auto"/>
        <w:jc w:val="both"/>
        <w:rPr>
          <w:rFonts w:ascii="Cambria" w:hAnsi="Cambria"/>
          <w:sz w:val="22"/>
          <w:szCs w:val="22"/>
        </w:rPr>
      </w:pPr>
      <w:r w:rsidRPr="002961B3">
        <w:rPr>
          <w:rFonts w:ascii="Cambria" w:hAnsi="Cambria"/>
          <w:sz w:val="22"/>
          <w:szCs w:val="22"/>
        </w:rPr>
        <w:t>Airfare or bus fare for travelling in economy or the lowest available fare.</w:t>
      </w:r>
    </w:p>
    <w:p w14:paraId="71BB98BC" w14:textId="77777777" w:rsidR="00154016" w:rsidRPr="002961B3" w:rsidRDefault="00154016" w:rsidP="00F36D4D">
      <w:pPr>
        <w:numPr>
          <w:ilvl w:val="0"/>
          <w:numId w:val="64"/>
        </w:numPr>
        <w:spacing w:line="276" w:lineRule="auto"/>
        <w:jc w:val="both"/>
        <w:rPr>
          <w:rFonts w:ascii="Cambria" w:hAnsi="Cambria"/>
          <w:sz w:val="22"/>
          <w:szCs w:val="22"/>
        </w:rPr>
      </w:pPr>
      <w:r w:rsidRPr="002961B3">
        <w:rPr>
          <w:rFonts w:ascii="Cambria" w:hAnsi="Cambria"/>
          <w:sz w:val="22"/>
          <w:szCs w:val="22"/>
        </w:rPr>
        <w:t>Fares for shuttle from airport where available, cost of public transportation for other ground travel.</w:t>
      </w:r>
    </w:p>
    <w:p w14:paraId="44DF58CF" w14:textId="77777777" w:rsidR="00154016" w:rsidRPr="002961B3" w:rsidRDefault="00154016" w:rsidP="00F36D4D">
      <w:pPr>
        <w:numPr>
          <w:ilvl w:val="0"/>
          <w:numId w:val="64"/>
        </w:numPr>
        <w:spacing w:line="276" w:lineRule="auto"/>
        <w:jc w:val="both"/>
        <w:rPr>
          <w:rFonts w:ascii="Cambria" w:hAnsi="Cambria"/>
          <w:sz w:val="22"/>
          <w:szCs w:val="22"/>
        </w:rPr>
      </w:pPr>
      <w:r w:rsidRPr="002961B3">
        <w:rPr>
          <w:rFonts w:ascii="Cambria" w:hAnsi="Cambria"/>
          <w:sz w:val="22"/>
          <w:szCs w:val="22"/>
        </w:rPr>
        <w:t xml:space="preserve">Taxi fares, only when there is no less expensive alternative. </w:t>
      </w:r>
    </w:p>
    <w:p w14:paraId="475EE86C" w14:textId="77777777" w:rsidR="00154016" w:rsidRPr="002961B3" w:rsidRDefault="00154016" w:rsidP="00F36D4D">
      <w:pPr>
        <w:numPr>
          <w:ilvl w:val="0"/>
          <w:numId w:val="64"/>
        </w:numPr>
        <w:spacing w:line="276" w:lineRule="auto"/>
        <w:jc w:val="both"/>
        <w:rPr>
          <w:rFonts w:ascii="Cambria" w:hAnsi="Cambria"/>
          <w:sz w:val="22"/>
          <w:szCs w:val="22"/>
        </w:rPr>
      </w:pPr>
      <w:r w:rsidRPr="002961B3">
        <w:rPr>
          <w:rFonts w:ascii="Cambria" w:hAnsi="Cambria"/>
          <w:sz w:val="22"/>
          <w:szCs w:val="22"/>
        </w:rPr>
        <w:t>Cost of standard accommodation in low to mid-priced hotels, motels or similar lodgings.</w:t>
      </w:r>
    </w:p>
    <w:p w14:paraId="1F074E4E" w14:textId="77777777" w:rsidR="00154016" w:rsidRPr="002961B3" w:rsidRDefault="008A0F6E" w:rsidP="00F36D4D">
      <w:pPr>
        <w:numPr>
          <w:ilvl w:val="0"/>
          <w:numId w:val="64"/>
        </w:numPr>
        <w:spacing w:line="276" w:lineRule="auto"/>
        <w:jc w:val="both"/>
        <w:rPr>
          <w:rFonts w:ascii="Cambria" w:hAnsi="Cambria"/>
          <w:sz w:val="22"/>
          <w:szCs w:val="22"/>
        </w:rPr>
      </w:pPr>
      <w:r w:rsidRPr="002961B3">
        <w:rPr>
          <w:rFonts w:ascii="Cambria" w:hAnsi="Cambria"/>
          <w:sz w:val="22"/>
          <w:szCs w:val="22"/>
        </w:rPr>
        <w:t>Cost of meals and</w:t>
      </w:r>
      <w:r w:rsidR="00154016" w:rsidRPr="002961B3">
        <w:rPr>
          <w:rFonts w:ascii="Cambria" w:hAnsi="Cambria"/>
          <w:sz w:val="22"/>
          <w:szCs w:val="22"/>
        </w:rPr>
        <w:t xml:space="preserve"> Charges for telephone calls required for business purposes.</w:t>
      </w:r>
    </w:p>
    <w:p w14:paraId="7653BC5B"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Employees are encouraged to use their mobile phones when travelling as hotel charges are excessive.</w:t>
      </w:r>
    </w:p>
    <w:p w14:paraId="056DEDD7"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When travel is completed, employees should submit their completed travel expenses report within 3 working days. Reports should be accompanied by receipts for all individual expenses.</w:t>
      </w:r>
    </w:p>
    <w:p w14:paraId="654A1178"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Abuse of this business travel expenses policy, including falsifying expense reports, can be grounds for disciplinary action, up to and including termination of employment.</w:t>
      </w:r>
    </w:p>
    <w:p w14:paraId="658D038E" w14:textId="77777777" w:rsidR="005637BB" w:rsidRPr="002961B3" w:rsidRDefault="005637BB" w:rsidP="00F36D4D">
      <w:pPr>
        <w:spacing w:line="276" w:lineRule="auto"/>
        <w:jc w:val="both"/>
        <w:rPr>
          <w:rFonts w:ascii="Cambria" w:hAnsi="Cambria"/>
          <w:sz w:val="22"/>
          <w:szCs w:val="22"/>
        </w:rPr>
      </w:pPr>
    </w:p>
    <w:p w14:paraId="6DCE4C0E" w14:textId="77777777" w:rsidR="00154016" w:rsidRPr="002961B3" w:rsidRDefault="005637BB" w:rsidP="00F36D4D">
      <w:pPr>
        <w:spacing w:line="276" w:lineRule="auto"/>
        <w:jc w:val="both"/>
        <w:rPr>
          <w:rFonts w:ascii="Cambria" w:hAnsi="Cambria"/>
          <w:b/>
          <w:sz w:val="22"/>
          <w:szCs w:val="22"/>
        </w:rPr>
      </w:pPr>
      <w:r w:rsidRPr="002961B3">
        <w:rPr>
          <w:rFonts w:ascii="Cambria" w:hAnsi="Cambria"/>
          <w:b/>
          <w:sz w:val="22"/>
          <w:szCs w:val="22"/>
        </w:rPr>
        <w:t>12</w:t>
      </w:r>
      <w:r w:rsidR="00154016" w:rsidRPr="002961B3">
        <w:rPr>
          <w:rFonts w:ascii="Cambria" w:hAnsi="Cambria"/>
          <w:b/>
          <w:sz w:val="22"/>
          <w:szCs w:val="22"/>
        </w:rPr>
        <w:t>.6</w:t>
      </w:r>
      <w:r w:rsidRPr="002961B3">
        <w:rPr>
          <w:rFonts w:ascii="Cambria" w:hAnsi="Cambria"/>
          <w:sz w:val="22"/>
          <w:szCs w:val="22"/>
        </w:rPr>
        <w:tab/>
      </w:r>
      <w:r w:rsidR="00154016" w:rsidRPr="002961B3">
        <w:rPr>
          <w:rFonts w:ascii="Cambria" w:hAnsi="Cambria"/>
          <w:b/>
          <w:sz w:val="22"/>
          <w:szCs w:val="22"/>
        </w:rPr>
        <w:t xml:space="preserve">Computer </w:t>
      </w:r>
      <w:r w:rsidR="008A0F6E" w:rsidRPr="002961B3">
        <w:rPr>
          <w:rFonts w:ascii="Cambria" w:hAnsi="Cambria"/>
          <w:b/>
          <w:sz w:val="22"/>
          <w:szCs w:val="22"/>
        </w:rPr>
        <w:t>and</w:t>
      </w:r>
      <w:r w:rsidR="00154016" w:rsidRPr="002961B3">
        <w:rPr>
          <w:rFonts w:ascii="Cambria" w:hAnsi="Cambria"/>
          <w:b/>
          <w:sz w:val="22"/>
          <w:szCs w:val="22"/>
        </w:rPr>
        <w:t xml:space="preserve"> Email Usage</w:t>
      </w:r>
    </w:p>
    <w:p w14:paraId="1E489D63"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 xml:space="preserve">Computers, computer files, the email system and software furnished to employees are </w:t>
      </w:r>
      <w:r w:rsidR="00797C7B" w:rsidRPr="002961B3">
        <w:rPr>
          <w:rFonts w:ascii="Cambria" w:hAnsi="Cambria"/>
          <w:sz w:val="22"/>
          <w:szCs w:val="22"/>
        </w:rPr>
        <w:t>MCL</w:t>
      </w:r>
      <w:r w:rsidR="00E65FC5" w:rsidRPr="002961B3">
        <w:rPr>
          <w:rFonts w:ascii="Cambria" w:hAnsi="Cambria"/>
          <w:sz w:val="22"/>
          <w:szCs w:val="22"/>
        </w:rPr>
        <w:t>’s</w:t>
      </w:r>
      <w:r w:rsidRPr="002961B3">
        <w:rPr>
          <w:rFonts w:ascii="Cambria" w:hAnsi="Cambria"/>
          <w:sz w:val="22"/>
          <w:szCs w:val="22"/>
        </w:rPr>
        <w:t xml:space="preserve"> property intended for business use. Employees should not use a password, access a file, or retrieve any stored information without authorisation. </w:t>
      </w:r>
    </w:p>
    <w:p w14:paraId="62CAB2CF" w14:textId="77777777" w:rsidR="00154016" w:rsidRPr="002961B3" w:rsidRDefault="00797C7B" w:rsidP="00F36D4D">
      <w:pPr>
        <w:spacing w:line="276" w:lineRule="auto"/>
        <w:jc w:val="both"/>
        <w:rPr>
          <w:rFonts w:ascii="Cambria" w:hAnsi="Cambria"/>
          <w:sz w:val="22"/>
          <w:szCs w:val="22"/>
        </w:rPr>
      </w:pPr>
      <w:r w:rsidRPr="002961B3">
        <w:rPr>
          <w:rFonts w:ascii="Cambria" w:hAnsi="Cambria"/>
          <w:sz w:val="22"/>
          <w:szCs w:val="22"/>
        </w:rPr>
        <w:t>MCL</w:t>
      </w:r>
      <w:r w:rsidR="00154016" w:rsidRPr="002961B3">
        <w:rPr>
          <w:rFonts w:ascii="Cambria" w:hAnsi="Cambria"/>
          <w:sz w:val="22"/>
          <w:szCs w:val="22"/>
        </w:rPr>
        <w:t xml:space="preserve"> strives to maintain a workplace free of harassment and sensitive to the diversity of its employees. Therefore, </w:t>
      </w:r>
      <w:r w:rsidRPr="002961B3">
        <w:rPr>
          <w:rFonts w:ascii="Cambria" w:hAnsi="Cambria"/>
          <w:sz w:val="22"/>
          <w:szCs w:val="22"/>
        </w:rPr>
        <w:t>MCL</w:t>
      </w:r>
      <w:r w:rsidR="00154016" w:rsidRPr="002961B3">
        <w:rPr>
          <w:rFonts w:ascii="Cambria" w:hAnsi="Cambria"/>
          <w:sz w:val="22"/>
          <w:szCs w:val="22"/>
        </w:rPr>
        <w:t xml:space="preserve"> prohibits the use of computers and the email system in ways that are disruptive, offensive to others or harmful to morale.</w:t>
      </w:r>
    </w:p>
    <w:p w14:paraId="153A92DB"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For example, the display or transmission of sexually explicit images, messages and cartoons is not allowed. Other such misuse includes, but is not limited to:</w:t>
      </w:r>
    </w:p>
    <w:p w14:paraId="0320A55E" w14:textId="77777777" w:rsidR="00154016" w:rsidRPr="002961B3" w:rsidRDefault="00154016" w:rsidP="00F36D4D">
      <w:pPr>
        <w:numPr>
          <w:ilvl w:val="0"/>
          <w:numId w:val="67"/>
        </w:numPr>
        <w:spacing w:line="276" w:lineRule="auto"/>
        <w:jc w:val="both"/>
        <w:rPr>
          <w:rFonts w:ascii="Cambria" w:hAnsi="Cambria"/>
          <w:sz w:val="22"/>
          <w:szCs w:val="22"/>
        </w:rPr>
      </w:pPr>
      <w:r w:rsidRPr="002961B3">
        <w:rPr>
          <w:rFonts w:ascii="Cambria" w:hAnsi="Cambria"/>
          <w:sz w:val="22"/>
          <w:szCs w:val="22"/>
        </w:rPr>
        <w:t xml:space="preserve">Social Networks (Facebook, Twitter, YouTube, Yahoo Messenger, Flicker </w:t>
      </w:r>
      <w:r w:rsidR="007673DF" w:rsidRPr="002961B3">
        <w:rPr>
          <w:rFonts w:ascii="Cambria" w:hAnsi="Cambria"/>
          <w:sz w:val="22"/>
          <w:szCs w:val="22"/>
        </w:rPr>
        <w:t>etc</w:t>
      </w:r>
      <w:r w:rsidRPr="002961B3">
        <w:rPr>
          <w:rFonts w:ascii="Cambria" w:hAnsi="Cambria"/>
          <w:sz w:val="22"/>
          <w:szCs w:val="22"/>
        </w:rPr>
        <w:t xml:space="preserve">) </w:t>
      </w:r>
    </w:p>
    <w:p w14:paraId="1674B768" w14:textId="77777777" w:rsidR="00154016" w:rsidRPr="002961B3" w:rsidRDefault="00154016" w:rsidP="00F36D4D">
      <w:pPr>
        <w:numPr>
          <w:ilvl w:val="0"/>
          <w:numId w:val="67"/>
        </w:numPr>
        <w:spacing w:line="276" w:lineRule="auto"/>
        <w:jc w:val="both"/>
        <w:rPr>
          <w:rFonts w:ascii="Cambria" w:hAnsi="Cambria"/>
          <w:sz w:val="22"/>
          <w:szCs w:val="22"/>
        </w:rPr>
      </w:pPr>
      <w:r w:rsidRPr="002961B3">
        <w:rPr>
          <w:rFonts w:ascii="Cambria" w:hAnsi="Cambria"/>
          <w:sz w:val="22"/>
          <w:szCs w:val="22"/>
        </w:rPr>
        <w:t>Phishing Sites</w:t>
      </w:r>
    </w:p>
    <w:p w14:paraId="16ACC35D" w14:textId="77777777" w:rsidR="00154016" w:rsidRPr="002961B3" w:rsidRDefault="00154016" w:rsidP="00F36D4D">
      <w:pPr>
        <w:numPr>
          <w:ilvl w:val="0"/>
          <w:numId w:val="67"/>
        </w:numPr>
        <w:spacing w:line="276" w:lineRule="auto"/>
        <w:jc w:val="both"/>
        <w:rPr>
          <w:rFonts w:ascii="Cambria" w:hAnsi="Cambria"/>
          <w:sz w:val="22"/>
          <w:szCs w:val="22"/>
        </w:rPr>
      </w:pPr>
      <w:r w:rsidRPr="002961B3">
        <w:rPr>
          <w:rFonts w:ascii="Cambria" w:hAnsi="Cambria"/>
          <w:sz w:val="22"/>
          <w:szCs w:val="22"/>
        </w:rPr>
        <w:t>Free internet based software</w:t>
      </w:r>
    </w:p>
    <w:p w14:paraId="7CCF8233"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lastRenderedPageBreak/>
        <w:t xml:space="preserve">Abuse of the internet access provided by </w:t>
      </w:r>
      <w:r w:rsidR="00797C7B" w:rsidRPr="002961B3">
        <w:rPr>
          <w:rFonts w:ascii="Cambria" w:hAnsi="Cambria"/>
          <w:sz w:val="22"/>
          <w:szCs w:val="22"/>
        </w:rPr>
        <w:t>MCL</w:t>
      </w:r>
      <w:r w:rsidRPr="002961B3">
        <w:rPr>
          <w:rFonts w:ascii="Cambria" w:hAnsi="Cambria"/>
          <w:sz w:val="22"/>
          <w:szCs w:val="22"/>
        </w:rPr>
        <w:t xml:space="preserve"> will result in disciplinary action, up to and including termination of employment. Employees may also be held personally liable for any violations of this policy. The following behaviours are examples of previously stated or additional actions and activities that are prohibited and can result in disciplinary action;</w:t>
      </w:r>
    </w:p>
    <w:p w14:paraId="3FC2E04E" w14:textId="77777777" w:rsidR="00154016" w:rsidRPr="002961B3" w:rsidRDefault="00154016" w:rsidP="00F36D4D">
      <w:pPr>
        <w:numPr>
          <w:ilvl w:val="0"/>
          <w:numId w:val="65"/>
        </w:numPr>
        <w:spacing w:line="276" w:lineRule="auto"/>
        <w:jc w:val="both"/>
        <w:rPr>
          <w:rFonts w:ascii="Cambria" w:hAnsi="Cambria"/>
          <w:sz w:val="22"/>
          <w:szCs w:val="22"/>
        </w:rPr>
      </w:pPr>
      <w:r w:rsidRPr="002961B3">
        <w:rPr>
          <w:rFonts w:ascii="Cambria" w:hAnsi="Cambria"/>
          <w:sz w:val="22"/>
          <w:szCs w:val="22"/>
        </w:rPr>
        <w:t>Sending or posting discriminatory, harassing or threatening massages or images</w:t>
      </w:r>
    </w:p>
    <w:p w14:paraId="3223DAE4" w14:textId="77777777" w:rsidR="00154016" w:rsidRPr="002961B3" w:rsidRDefault="00154016" w:rsidP="00F36D4D">
      <w:pPr>
        <w:numPr>
          <w:ilvl w:val="0"/>
          <w:numId w:val="65"/>
        </w:numPr>
        <w:spacing w:line="276" w:lineRule="auto"/>
        <w:jc w:val="both"/>
        <w:rPr>
          <w:rFonts w:ascii="Cambria" w:hAnsi="Cambria"/>
          <w:sz w:val="22"/>
          <w:szCs w:val="22"/>
        </w:rPr>
      </w:pPr>
      <w:r w:rsidRPr="002961B3">
        <w:rPr>
          <w:rFonts w:ascii="Cambria" w:hAnsi="Cambria"/>
          <w:sz w:val="22"/>
          <w:szCs w:val="22"/>
        </w:rPr>
        <w:t>Using the organisation’s time and resources for personal gain</w:t>
      </w:r>
    </w:p>
    <w:p w14:paraId="24912C67" w14:textId="77777777" w:rsidR="00154016" w:rsidRPr="002961B3" w:rsidRDefault="00154016" w:rsidP="00F36D4D">
      <w:pPr>
        <w:numPr>
          <w:ilvl w:val="0"/>
          <w:numId w:val="65"/>
        </w:numPr>
        <w:spacing w:line="276" w:lineRule="auto"/>
        <w:jc w:val="both"/>
        <w:rPr>
          <w:rFonts w:ascii="Cambria" w:hAnsi="Cambria"/>
          <w:sz w:val="22"/>
          <w:szCs w:val="22"/>
        </w:rPr>
      </w:pPr>
      <w:r w:rsidRPr="002961B3">
        <w:rPr>
          <w:rFonts w:ascii="Cambria" w:hAnsi="Cambria"/>
          <w:sz w:val="22"/>
          <w:szCs w:val="22"/>
        </w:rPr>
        <w:t>Stealing, using or disclosing someone else’s code or password without authorisation</w:t>
      </w:r>
    </w:p>
    <w:p w14:paraId="70614182" w14:textId="77777777" w:rsidR="00154016" w:rsidRPr="002961B3" w:rsidRDefault="00154016" w:rsidP="00F36D4D">
      <w:pPr>
        <w:numPr>
          <w:ilvl w:val="0"/>
          <w:numId w:val="65"/>
        </w:numPr>
        <w:spacing w:line="276" w:lineRule="auto"/>
        <w:jc w:val="both"/>
        <w:rPr>
          <w:rFonts w:ascii="Cambria" w:hAnsi="Cambria"/>
          <w:sz w:val="22"/>
          <w:szCs w:val="22"/>
        </w:rPr>
      </w:pPr>
      <w:r w:rsidRPr="002961B3">
        <w:rPr>
          <w:rFonts w:ascii="Cambria" w:hAnsi="Cambria"/>
          <w:sz w:val="22"/>
          <w:szCs w:val="22"/>
        </w:rPr>
        <w:t>Copying, pirating or downloading software and electronic files without permission</w:t>
      </w:r>
    </w:p>
    <w:p w14:paraId="5E1B0D1D" w14:textId="77777777" w:rsidR="00154016" w:rsidRPr="002961B3" w:rsidRDefault="00154016" w:rsidP="00F36D4D">
      <w:pPr>
        <w:numPr>
          <w:ilvl w:val="0"/>
          <w:numId w:val="65"/>
        </w:numPr>
        <w:spacing w:line="276" w:lineRule="auto"/>
        <w:jc w:val="both"/>
        <w:rPr>
          <w:rFonts w:ascii="Cambria" w:hAnsi="Cambria"/>
          <w:sz w:val="22"/>
          <w:szCs w:val="22"/>
        </w:rPr>
      </w:pPr>
      <w:r w:rsidRPr="002961B3">
        <w:rPr>
          <w:rFonts w:ascii="Cambria" w:hAnsi="Cambria"/>
          <w:sz w:val="22"/>
          <w:szCs w:val="22"/>
        </w:rPr>
        <w:t>Sending or posting confidential material, trade secrets or proprietary information outside the organisation</w:t>
      </w:r>
    </w:p>
    <w:p w14:paraId="4ED2F929" w14:textId="77777777" w:rsidR="00154016" w:rsidRPr="002961B3" w:rsidRDefault="00154016" w:rsidP="00F36D4D">
      <w:pPr>
        <w:numPr>
          <w:ilvl w:val="0"/>
          <w:numId w:val="65"/>
        </w:numPr>
        <w:spacing w:line="276" w:lineRule="auto"/>
        <w:jc w:val="both"/>
        <w:rPr>
          <w:rFonts w:ascii="Cambria" w:hAnsi="Cambria"/>
          <w:sz w:val="22"/>
          <w:szCs w:val="22"/>
        </w:rPr>
      </w:pPr>
      <w:r w:rsidRPr="002961B3">
        <w:rPr>
          <w:rFonts w:ascii="Cambria" w:hAnsi="Cambria"/>
          <w:sz w:val="22"/>
          <w:szCs w:val="22"/>
        </w:rPr>
        <w:t>Engaging in unauthorised transaction that may incur a cost to the organisation or initiate unwanted internet services or transmissions</w:t>
      </w:r>
    </w:p>
    <w:p w14:paraId="0EAD7BC1" w14:textId="77777777" w:rsidR="00154016" w:rsidRPr="002961B3" w:rsidRDefault="00154016" w:rsidP="00F36D4D">
      <w:pPr>
        <w:numPr>
          <w:ilvl w:val="0"/>
          <w:numId w:val="65"/>
        </w:numPr>
        <w:spacing w:line="276" w:lineRule="auto"/>
        <w:jc w:val="both"/>
        <w:rPr>
          <w:rFonts w:ascii="Cambria" w:hAnsi="Cambria"/>
          <w:sz w:val="22"/>
          <w:szCs w:val="22"/>
        </w:rPr>
      </w:pPr>
      <w:r w:rsidRPr="002961B3">
        <w:rPr>
          <w:rFonts w:ascii="Cambria" w:hAnsi="Cambria"/>
          <w:sz w:val="22"/>
          <w:szCs w:val="22"/>
        </w:rPr>
        <w:t>Sending or posting messages or material that may damage the organisation’s image or reputation</w:t>
      </w:r>
    </w:p>
    <w:p w14:paraId="30715722" w14:textId="77777777" w:rsidR="00154016" w:rsidRPr="002961B3" w:rsidRDefault="00154016" w:rsidP="00F36D4D">
      <w:pPr>
        <w:numPr>
          <w:ilvl w:val="0"/>
          <w:numId w:val="65"/>
        </w:numPr>
        <w:spacing w:line="276" w:lineRule="auto"/>
        <w:jc w:val="both"/>
        <w:rPr>
          <w:rFonts w:ascii="Cambria" w:hAnsi="Cambria"/>
          <w:sz w:val="22"/>
          <w:szCs w:val="22"/>
        </w:rPr>
      </w:pPr>
      <w:r w:rsidRPr="002961B3">
        <w:rPr>
          <w:rFonts w:ascii="Cambria" w:hAnsi="Cambria"/>
          <w:sz w:val="22"/>
          <w:szCs w:val="22"/>
        </w:rPr>
        <w:t>Participating in the viewing or exchange of pornographic or obscene materials</w:t>
      </w:r>
    </w:p>
    <w:p w14:paraId="072879CA" w14:textId="77777777" w:rsidR="00154016" w:rsidRPr="002961B3" w:rsidRDefault="00154016" w:rsidP="00F36D4D">
      <w:pPr>
        <w:numPr>
          <w:ilvl w:val="0"/>
          <w:numId w:val="65"/>
        </w:numPr>
        <w:spacing w:line="276" w:lineRule="auto"/>
        <w:jc w:val="both"/>
        <w:rPr>
          <w:rFonts w:ascii="Cambria" w:hAnsi="Cambria"/>
          <w:sz w:val="22"/>
          <w:szCs w:val="22"/>
        </w:rPr>
      </w:pPr>
      <w:r w:rsidRPr="002961B3">
        <w:rPr>
          <w:rFonts w:ascii="Cambria" w:hAnsi="Cambria"/>
          <w:sz w:val="22"/>
          <w:szCs w:val="22"/>
        </w:rPr>
        <w:t>Sending or posting messages that defame or slander other individuals</w:t>
      </w:r>
    </w:p>
    <w:p w14:paraId="36D4E3F8" w14:textId="77777777" w:rsidR="00154016" w:rsidRPr="002961B3" w:rsidRDefault="00154016" w:rsidP="00F36D4D">
      <w:pPr>
        <w:numPr>
          <w:ilvl w:val="0"/>
          <w:numId w:val="65"/>
        </w:numPr>
        <w:spacing w:line="276" w:lineRule="auto"/>
        <w:jc w:val="both"/>
        <w:rPr>
          <w:rFonts w:ascii="Cambria" w:hAnsi="Cambria"/>
          <w:sz w:val="22"/>
          <w:szCs w:val="22"/>
        </w:rPr>
      </w:pPr>
      <w:r w:rsidRPr="002961B3">
        <w:rPr>
          <w:rFonts w:ascii="Cambria" w:hAnsi="Cambria"/>
          <w:sz w:val="22"/>
          <w:szCs w:val="22"/>
        </w:rPr>
        <w:t>Attempting to break into the computer of another organisation or person</w:t>
      </w:r>
    </w:p>
    <w:p w14:paraId="203A73AB" w14:textId="77777777" w:rsidR="00154016" w:rsidRPr="002961B3" w:rsidRDefault="00154016" w:rsidP="00F36D4D">
      <w:pPr>
        <w:numPr>
          <w:ilvl w:val="0"/>
          <w:numId w:val="65"/>
        </w:numPr>
        <w:spacing w:line="276" w:lineRule="auto"/>
        <w:jc w:val="both"/>
        <w:rPr>
          <w:rFonts w:ascii="Cambria" w:hAnsi="Cambria"/>
          <w:sz w:val="22"/>
          <w:szCs w:val="22"/>
        </w:rPr>
      </w:pPr>
      <w:r w:rsidRPr="002961B3">
        <w:rPr>
          <w:rFonts w:ascii="Cambria" w:hAnsi="Cambria"/>
          <w:sz w:val="22"/>
          <w:szCs w:val="22"/>
        </w:rPr>
        <w:t>Using the internet for political causes or activities, religious activities or any sort of gambling</w:t>
      </w:r>
    </w:p>
    <w:p w14:paraId="7D74210A" w14:textId="77777777" w:rsidR="00154016" w:rsidRPr="002961B3" w:rsidRDefault="00154016" w:rsidP="00F36D4D">
      <w:pPr>
        <w:numPr>
          <w:ilvl w:val="0"/>
          <w:numId w:val="65"/>
        </w:numPr>
        <w:spacing w:line="276" w:lineRule="auto"/>
        <w:jc w:val="both"/>
        <w:rPr>
          <w:rFonts w:ascii="Cambria" w:hAnsi="Cambria"/>
          <w:sz w:val="22"/>
          <w:szCs w:val="22"/>
        </w:rPr>
      </w:pPr>
      <w:r w:rsidRPr="002961B3">
        <w:rPr>
          <w:rFonts w:ascii="Cambria" w:hAnsi="Cambria"/>
          <w:sz w:val="22"/>
          <w:szCs w:val="22"/>
        </w:rPr>
        <w:t>Jeopardising the security of the organisation’s electronic communications system</w:t>
      </w:r>
    </w:p>
    <w:p w14:paraId="6B246621" w14:textId="77777777" w:rsidR="00154016" w:rsidRPr="002961B3" w:rsidRDefault="00154016" w:rsidP="00F36D4D">
      <w:pPr>
        <w:numPr>
          <w:ilvl w:val="0"/>
          <w:numId w:val="65"/>
        </w:numPr>
        <w:spacing w:line="276" w:lineRule="auto"/>
        <w:jc w:val="both"/>
        <w:rPr>
          <w:rFonts w:ascii="Cambria" w:hAnsi="Cambria"/>
          <w:sz w:val="22"/>
          <w:szCs w:val="22"/>
        </w:rPr>
      </w:pPr>
      <w:r w:rsidRPr="002961B3">
        <w:rPr>
          <w:rFonts w:ascii="Cambria" w:hAnsi="Cambria"/>
          <w:sz w:val="22"/>
          <w:szCs w:val="22"/>
        </w:rPr>
        <w:t>Engaging in any other illegal activities</w:t>
      </w:r>
    </w:p>
    <w:p w14:paraId="6E6EF699" w14:textId="796A95C5" w:rsidR="00EA52D6" w:rsidRPr="002961B3" w:rsidRDefault="00DE0431" w:rsidP="00F36D4D">
      <w:pPr>
        <w:spacing w:line="276" w:lineRule="auto"/>
        <w:jc w:val="both"/>
        <w:rPr>
          <w:rFonts w:ascii="Cambria" w:hAnsi="Cambria"/>
          <w:sz w:val="22"/>
          <w:szCs w:val="22"/>
        </w:rPr>
      </w:pPr>
      <w:r w:rsidRPr="002961B3">
        <w:rPr>
          <w:rFonts w:ascii="Cambria" w:hAnsi="Cambria"/>
          <w:sz w:val="22"/>
          <w:szCs w:val="22"/>
        </w:rPr>
        <w:t>1</w:t>
      </w:r>
    </w:p>
    <w:p w14:paraId="31F73A1A" w14:textId="77777777" w:rsidR="00154016" w:rsidRPr="002961B3" w:rsidRDefault="00EA52D6" w:rsidP="00F36D4D">
      <w:pPr>
        <w:spacing w:line="276" w:lineRule="auto"/>
        <w:jc w:val="both"/>
        <w:rPr>
          <w:rFonts w:ascii="Cambria" w:hAnsi="Cambria"/>
          <w:b/>
          <w:sz w:val="22"/>
          <w:szCs w:val="22"/>
        </w:rPr>
      </w:pPr>
      <w:r w:rsidRPr="002961B3">
        <w:rPr>
          <w:rFonts w:ascii="Cambria" w:hAnsi="Cambria"/>
          <w:b/>
          <w:sz w:val="22"/>
          <w:szCs w:val="22"/>
        </w:rPr>
        <w:t>12.7</w:t>
      </w:r>
      <w:r w:rsidR="00154016" w:rsidRPr="002961B3">
        <w:rPr>
          <w:rFonts w:ascii="Cambria" w:hAnsi="Cambria"/>
          <w:b/>
          <w:sz w:val="22"/>
          <w:szCs w:val="22"/>
        </w:rPr>
        <w:tab/>
        <w:t xml:space="preserve">Return </w:t>
      </w:r>
      <w:r w:rsidR="00AE4015" w:rsidRPr="002961B3">
        <w:rPr>
          <w:rFonts w:ascii="Cambria" w:hAnsi="Cambria"/>
          <w:b/>
          <w:sz w:val="22"/>
          <w:szCs w:val="22"/>
        </w:rPr>
        <w:t>of</w:t>
      </w:r>
      <w:r w:rsidR="00154016" w:rsidRPr="002961B3">
        <w:rPr>
          <w:rFonts w:ascii="Cambria" w:hAnsi="Cambria"/>
          <w:b/>
          <w:sz w:val="22"/>
          <w:szCs w:val="22"/>
        </w:rPr>
        <w:t xml:space="preserve"> Property</w:t>
      </w:r>
    </w:p>
    <w:p w14:paraId="747CCE49"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 xml:space="preserve">Employees are responsible for all </w:t>
      </w:r>
      <w:r w:rsidR="00797C7B" w:rsidRPr="002961B3">
        <w:rPr>
          <w:rFonts w:ascii="Cambria" w:hAnsi="Cambria"/>
          <w:sz w:val="22"/>
          <w:szCs w:val="22"/>
        </w:rPr>
        <w:t>MCL</w:t>
      </w:r>
      <w:r w:rsidRPr="002961B3">
        <w:rPr>
          <w:rFonts w:ascii="Cambria" w:hAnsi="Cambria"/>
          <w:sz w:val="22"/>
          <w:szCs w:val="22"/>
        </w:rPr>
        <w:t xml:space="preserve">’s property, materials or written information issued to them or in their possession or control. Employees must return all </w:t>
      </w:r>
      <w:r w:rsidR="00797C7B" w:rsidRPr="002961B3">
        <w:rPr>
          <w:rFonts w:ascii="Cambria" w:hAnsi="Cambria"/>
          <w:sz w:val="22"/>
          <w:szCs w:val="22"/>
        </w:rPr>
        <w:t>MCL</w:t>
      </w:r>
      <w:r w:rsidRPr="002961B3">
        <w:rPr>
          <w:rFonts w:ascii="Cambria" w:hAnsi="Cambria"/>
          <w:sz w:val="22"/>
          <w:szCs w:val="22"/>
        </w:rPr>
        <w:t xml:space="preserve">’s property immediately upon request or upon cessation of employment. </w:t>
      </w:r>
      <w:r w:rsidR="00797C7B" w:rsidRPr="002961B3">
        <w:rPr>
          <w:rFonts w:ascii="Cambria" w:hAnsi="Cambria"/>
          <w:sz w:val="22"/>
          <w:szCs w:val="22"/>
        </w:rPr>
        <w:t>MCL</w:t>
      </w:r>
      <w:r w:rsidRPr="002961B3">
        <w:rPr>
          <w:rFonts w:ascii="Cambria" w:hAnsi="Cambria"/>
          <w:sz w:val="22"/>
          <w:szCs w:val="22"/>
        </w:rPr>
        <w:t xml:space="preserve"> may withhold from the employee’s salary the cost of any items that are not returned when required. </w:t>
      </w:r>
      <w:r w:rsidR="00797C7B" w:rsidRPr="002961B3">
        <w:rPr>
          <w:rFonts w:ascii="Cambria" w:hAnsi="Cambria"/>
          <w:sz w:val="22"/>
          <w:szCs w:val="22"/>
        </w:rPr>
        <w:t>MCL</w:t>
      </w:r>
      <w:r w:rsidRPr="002961B3">
        <w:rPr>
          <w:rFonts w:ascii="Cambria" w:hAnsi="Cambria"/>
          <w:sz w:val="22"/>
          <w:szCs w:val="22"/>
        </w:rPr>
        <w:t xml:space="preserve"> may also take all action deemed appropriate to recover or protect its property.</w:t>
      </w:r>
    </w:p>
    <w:p w14:paraId="7302B45D" w14:textId="77777777" w:rsidR="00EA52D6" w:rsidRPr="002961B3" w:rsidRDefault="00EA52D6" w:rsidP="00F36D4D">
      <w:pPr>
        <w:spacing w:line="276" w:lineRule="auto"/>
        <w:jc w:val="both"/>
        <w:rPr>
          <w:rFonts w:ascii="Cambria" w:hAnsi="Cambria"/>
          <w:sz w:val="22"/>
          <w:szCs w:val="22"/>
        </w:rPr>
      </w:pPr>
    </w:p>
    <w:p w14:paraId="49CE38B7" w14:textId="77777777" w:rsidR="00154016" w:rsidRPr="002961B3" w:rsidRDefault="00D22709" w:rsidP="00F36D4D">
      <w:pPr>
        <w:spacing w:line="276" w:lineRule="auto"/>
        <w:jc w:val="both"/>
        <w:rPr>
          <w:rFonts w:ascii="Cambria" w:hAnsi="Cambria"/>
          <w:b/>
          <w:sz w:val="22"/>
          <w:szCs w:val="22"/>
        </w:rPr>
      </w:pPr>
      <w:r w:rsidRPr="002961B3">
        <w:rPr>
          <w:rFonts w:ascii="Cambria" w:hAnsi="Cambria"/>
          <w:b/>
          <w:sz w:val="22"/>
          <w:szCs w:val="22"/>
        </w:rPr>
        <w:t>12</w:t>
      </w:r>
      <w:r w:rsidR="00154016" w:rsidRPr="002961B3">
        <w:rPr>
          <w:rFonts w:ascii="Cambria" w:hAnsi="Cambria"/>
          <w:b/>
          <w:sz w:val="22"/>
          <w:szCs w:val="22"/>
        </w:rPr>
        <w:t>.8</w:t>
      </w:r>
      <w:r w:rsidR="00154016" w:rsidRPr="002961B3">
        <w:rPr>
          <w:rFonts w:ascii="Cambria" w:hAnsi="Cambria"/>
          <w:b/>
          <w:sz w:val="22"/>
          <w:szCs w:val="22"/>
        </w:rPr>
        <w:tab/>
        <w:t xml:space="preserve">Business Ethics </w:t>
      </w:r>
      <w:r w:rsidR="00862C89" w:rsidRPr="002961B3">
        <w:rPr>
          <w:rFonts w:ascii="Cambria" w:hAnsi="Cambria"/>
          <w:b/>
          <w:sz w:val="22"/>
          <w:szCs w:val="22"/>
        </w:rPr>
        <w:t>and</w:t>
      </w:r>
      <w:r w:rsidR="00154016" w:rsidRPr="002961B3">
        <w:rPr>
          <w:rFonts w:ascii="Cambria" w:hAnsi="Cambria"/>
          <w:b/>
          <w:sz w:val="22"/>
          <w:szCs w:val="22"/>
        </w:rPr>
        <w:t xml:space="preserve"> Conduct</w:t>
      </w:r>
    </w:p>
    <w:p w14:paraId="076291BC"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 xml:space="preserve">The successful practice at </w:t>
      </w:r>
      <w:r w:rsidR="00797C7B" w:rsidRPr="002961B3">
        <w:rPr>
          <w:rFonts w:ascii="Cambria" w:hAnsi="Cambria"/>
          <w:sz w:val="22"/>
          <w:szCs w:val="22"/>
        </w:rPr>
        <w:t>MCL</w:t>
      </w:r>
      <w:r w:rsidRPr="002961B3">
        <w:rPr>
          <w:rFonts w:ascii="Cambria" w:hAnsi="Cambria"/>
          <w:sz w:val="22"/>
          <w:szCs w:val="22"/>
        </w:rPr>
        <w:t xml:space="preserve"> is built on the principle of fair dealing and ethical conduct of our employees. Our reputation for integrity and excellence requires careful observance of the spirit and letter of all applicable laws and regulations, as well as a scrupulous adherence to the highest standard of conduct and personal integrity.</w:t>
      </w:r>
    </w:p>
    <w:p w14:paraId="6B7D972F"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 xml:space="preserve">The continued success of </w:t>
      </w:r>
      <w:r w:rsidR="00797C7B" w:rsidRPr="002961B3">
        <w:rPr>
          <w:rFonts w:ascii="Cambria" w:hAnsi="Cambria"/>
          <w:sz w:val="22"/>
          <w:szCs w:val="22"/>
        </w:rPr>
        <w:t>MCL</w:t>
      </w:r>
      <w:r w:rsidRPr="002961B3">
        <w:rPr>
          <w:rFonts w:ascii="Cambria" w:hAnsi="Cambria"/>
          <w:sz w:val="22"/>
          <w:szCs w:val="22"/>
        </w:rPr>
        <w:t xml:space="preserve"> is dependent on our customer’s trust, and we are dedicated to preserving that trust. Employees owe a duty to </w:t>
      </w:r>
      <w:r w:rsidR="00797C7B" w:rsidRPr="002961B3">
        <w:rPr>
          <w:rFonts w:ascii="Cambria" w:hAnsi="Cambria"/>
          <w:sz w:val="22"/>
          <w:szCs w:val="22"/>
        </w:rPr>
        <w:t>MCL</w:t>
      </w:r>
      <w:r w:rsidRPr="002961B3">
        <w:rPr>
          <w:rFonts w:ascii="Cambria" w:hAnsi="Cambria"/>
          <w:sz w:val="22"/>
          <w:szCs w:val="22"/>
        </w:rPr>
        <w:t>, its customers, Directors and themselves to act in a way that will merit the continued trust and confidence of the public.</w:t>
      </w:r>
    </w:p>
    <w:p w14:paraId="4C1DE7A0"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In general, the use of good judgment based on high ethical principles will guide you with respect to lines of acceptable conduct. If a situation arises where it is difficult to determine the proper course of action, the matter should be discussed openly with your head of department</w:t>
      </w:r>
      <w:r w:rsidR="00EA52D6" w:rsidRPr="002961B3">
        <w:rPr>
          <w:rFonts w:ascii="Cambria" w:hAnsi="Cambria"/>
          <w:sz w:val="22"/>
          <w:szCs w:val="22"/>
        </w:rPr>
        <w:t>/</w:t>
      </w:r>
      <w:r w:rsidR="00391888" w:rsidRPr="002961B3">
        <w:rPr>
          <w:rFonts w:ascii="Cambria" w:hAnsi="Cambria"/>
          <w:sz w:val="22"/>
          <w:szCs w:val="22"/>
        </w:rPr>
        <w:t>HR and</w:t>
      </w:r>
      <w:r w:rsidRPr="002961B3">
        <w:rPr>
          <w:rFonts w:ascii="Cambria" w:hAnsi="Cambria"/>
          <w:sz w:val="22"/>
          <w:szCs w:val="22"/>
        </w:rPr>
        <w:t xml:space="preserve"> </w:t>
      </w:r>
      <w:r w:rsidR="00391888" w:rsidRPr="002961B3">
        <w:rPr>
          <w:rFonts w:ascii="Cambria" w:hAnsi="Cambria"/>
          <w:sz w:val="22"/>
          <w:szCs w:val="22"/>
        </w:rPr>
        <w:t>or Managing</w:t>
      </w:r>
      <w:r w:rsidR="00EA52D6" w:rsidRPr="002961B3">
        <w:rPr>
          <w:rFonts w:ascii="Cambria" w:hAnsi="Cambria"/>
          <w:sz w:val="22"/>
          <w:szCs w:val="22"/>
        </w:rPr>
        <w:t xml:space="preserve"> </w:t>
      </w:r>
      <w:r w:rsidRPr="002961B3">
        <w:rPr>
          <w:rFonts w:ascii="Cambria" w:hAnsi="Cambria"/>
          <w:sz w:val="22"/>
          <w:szCs w:val="22"/>
        </w:rPr>
        <w:t>Directors for advice.</w:t>
      </w:r>
    </w:p>
    <w:p w14:paraId="324BC137"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 xml:space="preserve">Compliance with this policy of business ethics and conduct is the responsibility of every </w:t>
      </w:r>
      <w:r w:rsidR="00797C7B" w:rsidRPr="002961B3">
        <w:rPr>
          <w:rFonts w:ascii="Cambria" w:hAnsi="Cambria"/>
          <w:sz w:val="22"/>
          <w:szCs w:val="22"/>
        </w:rPr>
        <w:t>MCL</w:t>
      </w:r>
      <w:r w:rsidRPr="002961B3">
        <w:rPr>
          <w:rFonts w:ascii="Cambria" w:hAnsi="Cambria"/>
          <w:sz w:val="22"/>
          <w:szCs w:val="22"/>
        </w:rPr>
        <w:t xml:space="preserve"> employee. Disregarding or failing to comply with this standard of business ethics and conduct could lead to disciplinary action, up to and including dismissal.</w:t>
      </w:r>
    </w:p>
    <w:p w14:paraId="1F401786" w14:textId="77777777" w:rsidR="00154016" w:rsidRPr="002961B3" w:rsidRDefault="00154016" w:rsidP="00F36D4D">
      <w:pPr>
        <w:spacing w:line="276" w:lineRule="auto"/>
        <w:jc w:val="both"/>
        <w:rPr>
          <w:rFonts w:ascii="Cambria" w:hAnsi="Cambria"/>
          <w:sz w:val="22"/>
          <w:szCs w:val="22"/>
        </w:rPr>
      </w:pPr>
    </w:p>
    <w:p w14:paraId="78D34086" w14:textId="77777777" w:rsidR="00154016" w:rsidRPr="002961B3" w:rsidRDefault="00EA52D6" w:rsidP="00F36D4D">
      <w:pPr>
        <w:spacing w:line="276" w:lineRule="auto"/>
        <w:jc w:val="both"/>
        <w:rPr>
          <w:rFonts w:ascii="Cambria" w:hAnsi="Cambria"/>
          <w:b/>
          <w:sz w:val="22"/>
          <w:szCs w:val="22"/>
        </w:rPr>
      </w:pPr>
      <w:r w:rsidRPr="002961B3">
        <w:rPr>
          <w:rFonts w:ascii="Cambria" w:hAnsi="Cambria"/>
          <w:b/>
          <w:sz w:val="22"/>
          <w:szCs w:val="22"/>
        </w:rPr>
        <w:t>12.9</w:t>
      </w:r>
      <w:r w:rsidR="00154016" w:rsidRPr="002961B3">
        <w:rPr>
          <w:rFonts w:ascii="Cambria" w:hAnsi="Cambria"/>
          <w:b/>
          <w:sz w:val="22"/>
          <w:szCs w:val="22"/>
        </w:rPr>
        <w:tab/>
        <w:t>Confidentiality / Non-Disclosure</w:t>
      </w:r>
    </w:p>
    <w:p w14:paraId="5B5F5482"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The protection of confidential information is vital t</w:t>
      </w:r>
      <w:r w:rsidR="00391888" w:rsidRPr="002961B3">
        <w:rPr>
          <w:rFonts w:ascii="Cambria" w:hAnsi="Cambria"/>
          <w:sz w:val="22"/>
          <w:szCs w:val="22"/>
        </w:rPr>
        <w:t>o the interest and the success o</w:t>
      </w:r>
      <w:r w:rsidRPr="002961B3">
        <w:rPr>
          <w:rFonts w:ascii="Cambria" w:hAnsi="Cambria"/>
          <w:sz w:val="22"/>
          <w:szCs w:val="22"/>
        </w:rPr>
        <w:t xml:space="preserve">f </w:t>
      </w:r>
      <w:r w:rsidR="00797C7B" w:rsidRPr="002961B3">
        <w:rPr>
          <w:rFonts w:ascii="Cambria" w:hAnsi="Cambria"/>
          <w:sz w:val="22"/>
          <w:szCs w:val="22"/>
        </w:rPr>
        <w:t>MCL</w:t>
      </w:r>
      <w:r w:rsidRPr="002961B3">
        <w:rPr>
          <w:rFonts w:ascii="Cambria" w:hAnsi="Cambria"/>
          <w:sz w:val="22"/>
          <w:szCs w:val="22"/>
        </w:rPr>
        <w:t>. Such confidential information includes but is not limited to the following examples;</w:t>
      </w:r>
    </w:p>
    <w:p w14:paraId="7339D491" w14:textId="77777777" w:rsidR="00154016" w:rsidRPr="002961B3" w:rsidRDefault="00154016" w:rsidP="00F36D4D">
      <w:pPr>
        <w:numPr>
          <w:ilvl w:val="0"/>
          <w:numId w:val="63"/>
        </w:numPr>
        <w:spacing w:line="276" w:lineRule="auto"/>
        <w:jc w:val="both"/>
        <w:rPr>
          <w:rFonts w:ascii="Cambria" w:hAnsi="Cambria"/>
          <w:sz w:val="22"/>
          <w:szCs w:val="22"/>
        </w:rPr>
        <w:sectPr w:rsidR="00154016" w:rsidRPr="002961B3" w:rsidSect="008B0474">
          <w:headerReference w:type="even" r:id="rId8"/>
          <w:headerReference w:type="default" r:id="rId9"/>
          <w:footerReference w:type="default" r:id="rId10"/>
          <w:headerReference w:type="first" r:id="rId11"/>
          <w:type w:val="continuous"/>
          <w:pgSz w:w="12240" w:h="15840"/>
          <w:pgMar w:top="1440" w:right="1440" w:bottom="1440" w:left="1440" w:header="144" w:footer="720" w:gutter="0"/>
          <w:cols w:space="720"/>
          <w:titlePg/>
          <w:docGrid w:linePitch="360"/>
        </w:sectPr>
      </w:pPr>
    </w:p>
    <w:p w14:paraId="0C9CBA9C" w14:textId="77777777" w:rsidR="00154016" w:rsidRPr="002961B3" w:rsidRDefault="00154016" w:rsidP="00F36D4D">
      <w:pPr>
        <w:numPr>
          <w:ilvl w:val="0"/>
          <w:numId w:val="63"/>
        </w:numPr>
        <w:spacing w:line="276" w:lineRule="auto"/>
        <w:jc w:val="both"/>
        <w:rPr>
          <w:rFonts w:ascii="Cambria" w:hAnsi="Cambria"/>
          <w:sz w:val="22"/>
          <w:szCs w:val="22"/>
        </w:rPr>
      </w:pPr>
      <w:r w:rsidRPr="002961B3">
        <w:rPr>
          <w:rFonts w:ascii="Cambria" w:hAnsi="Cambria"/>
          <w:sz w:val="22"/>
          <w:szCs w:val="22"/>
        </w:rPr>
        <w:t>Personnel information</w:t>
      </w:r>
    </w:p>
    <w:p w14:paraId="73AFB6EE" w14:textId="77777777" w:rsidR="00154016" w:rsidRPr="002961B3" w:rsidRDefault="00EA52D6" w:rsidP="00F36D4D">
      <w:pPr>
        <w:numPr>
          <w:ilvl w:val="0"/>
          <w:numId w:val="63"/>
        </w:numPr>
        <w:spacing w:line="276" w:lineRule="auto"/>
        <w:jc w:val="both"/>
        <w:rPr>
          <w:rFonts w:ascii="Cambria" w:hAnsi="Cambria"/>
          <w:sz w:val="22"/>
          <w:szCs w:val="22"/>
        </w:rPr>
      </w:pPr>
      <w:r w:rsidRPr="002961B3">
        <w:rPr>
          <w:rFonts w:ascii="Cambria" w:hAnsi="Cambria"/>
          <w:sz w:val="22"/>
          <w:szCs w:val="22"/>
        </w:rPr>
        <w:t xml:space="preserve">Clients </w:t>
      </w:r>
      <w:r w:rsidR="00154016" w:rsidRPr="002961B3">
        <w:rPr>
          <w:rFonts w:ascii="Cambria" w:hAnsi="Cambria"/>
          <w:sz w:val="22"/>
          <w:szCs w:val="22"/>
        </w:rPr>
        <w:t>information</w:t>
      </w:r>
    </w:p>
    <w:p w14:paraId="3709B482" w14:textId="77777777" w:rsidR="00154016" w:rsidRPr="002961B3" w:rsidRDefault="00EA52D6" w:rsidP="00F36D4D">
      <w:pPr>
        <w:numPr>
          <w:ilvl w:val="0"/>
          <w:numId w:val="63"/>
        </w:numPr>
        <w:spacing w:line="276" w:lineRule="auto"/>
        <w:jc w:val="both"/>
        <w:rPr>
          <w:rFonts w:ascii="Cambria" w:hAnsi="Cambria"/>
          <w:sz w:val="22"/>
          <w:szCs w:val="22"/>
        </w:rPr>
      </w:pPr>
      <w:r w:rsidRPr="002961B3">
        <w:rPr>
          <w:rFonts w:ascii="Cambria" w:hAnsi="Cambria"/>
          <w:sz w:val="22"/>
          <w:szCs w:val="22"/>
        </w:rPr>
        <w:t>Client</w:t>
      </w:r>
      <w:r w:rsidR="00154016" w:rsidRPr="002961B3">
        <w:rPr>
          <w:rFonts w:ascii="Cambria" w:hAnsi="Cambria"/>
          <w:sz w:val="22"/>
          <w:szCs w:val="22"/>
        </w:rPr>
        <w:t xml:space="preserve"> preferences</w:t>
      </w:r>
    </w:p>
    <w:p w14:paraId="0A5EB65F" w14:textId="77777777" w:rsidR="00154016" w:rsidRPr="002961B3" w:rsidRDefault="00154016" w:rsidP="00F36D4D">
      <w:pPr>
        <w:numPr>
          <w:ilvl w:val="0"/>
          <w:numId w:val="63"/>
        </w:numPr>
        <w:spacing w:line="276" w:lineRule="auto"/>
        <w:jc w:val="both"/>
        <w:rPr>
          <w:rFonts w:ascii="Cambria" w:hAnsi="Cambria"/>
          <w:sz w:val="22"/>
          <w:szCs w:val="22"/>
        </w:rPr>
      </w:pPr>
      <w:r w:rsidRPr="002961B3">
        <w:rPr>
          <w:rFonts w:ascii="Cambria" w:hAnsi="Cambria"/>
          <w:sz w:val="22"/>
          <w:szCs w:val="22"/>
        </w:rPr>
        <w:t>Financial information</w:t>
      </w:r>
    </w:p>
    <w:p w14:paraId="6E871780" w14:textId="77777777" w:rsidR="00154016" w:rsidRPr="002961B3" w:rsidRDefault="00391888" w:rsidP="00F36D4D">
      <w:pPr>
        <w:numPr>
          <w:ilvl w:val="0"/>
          <w:numId w:val="63"/>
        </w:numPr>
        <w:spacing w:line="276" w:lineRule="auto"/>
        <w:jc w:val="both"/>
        <w:rPr>
          <w:rFonts w:ascii="Cambria" w:hAnsi="Cambria"/>
          <w:sz w:val="22"/>
          <w:szCs w:val="22"/>
        </w:rPr>
      </w:pPr>
      <w:r w:rsidRPr="002961B3">
        <w:rPr>
          <w:rFonts w:ascii="Cambria" w:hAnsi="Cambria"/>
          <w:sz w:val="22"/>
          <w:szCs w:val="22"/>
        </w:rPr>
        <w:t xml:space="preserve">Employee </w:t>
      </w:r>
      <w:r w:rsidR="00154016" w:rsidRPr="002961B3">
        <w:rPr>
          <w:rFonts w:ascii="Cambria" w:hAnsi="Cambria"/>
          <w:sz w:val="22"/>
          <w:szCs w:val="22"/>
        </w:rPr>
        <w:t>relations strategies</w:t>
      </w:r>
    </w:p>
    <w:p w14:paraId="4F9D8428" w14:textId="77777777" w:rsidR="00154016" w:rsidRPr="002961B3" w:rsidRDefault="00154016" w:rsidP="00F36D4D">
      <w:pPr>
        <w:numPr>
          <w:ilvl w:val="0"/>
          <w:numId w:val="63"/>
        </w:numPr>
        <w:spacing w:line="276" w:lineRule="auto"/>
        <w:jc w:val="both"/>
        <w:rPr>
          <w:rFonts w:ascii="Cambria" w:hAnsi="Cambria"/>
          <w:sz w:val="22"/>
          <w:szCs w:val="22"/>
        </w:rPr>
      </w:pPr>
      <w:r w:rsidRPr="002961B3">
        <w:rPr>
          <w:rFonts w:ascii="Cambria" w:hAnsi="Cambria"/>
          <w:sz w:val="22"/>
          <w:szCs w:val="22"/>
        </w:rPr>
        <w:t xml:space="preserve">Operational procedures </w:t>
      </w:r>
    </w:p>
    <w:p w14:paraId="68E3D9B5" w14:textId="77777777" w:rsidR="00154016" w:rsidRPr="002961B3" w:rsidRDefault="00154016" w:rsidP="00F36D4D">
      <w:pPr>
        <w:numPr>
          <w:ilvl w:val="0"/>
          <w:numId w:val="63"/>
        </w:numPr>
        <w:spacing w:line="276" w:lineRule="auto"/>
        <w:jc w:val="both"/>
        <w:rPr>
          <w:rFonts w:ascii="Cambria" w:hAnsi="Cambria"/>
          <w:sz w:val="22"/>
          <w:szCs w:val="22"/>
        </w:rPr>
      </w:pPr>
      <w:r w:rsidRPr="002961B3">
        <w:rPr>
          <w:rFonts w:ascii="Cambria" w:hAnsi="Cambria"/>
          <w:sz w:val="22"/>
          <w:szCs w:val="22"/>
        </w:rPr>
        <w:t>Pending projects and proposals</w:t>
      </w:r>
    </w:p>
    <w:p w14:paraId="0823D32B" w14:textId="77777777" w:rsidR="00154016" w:rsidRPr="002961B3" w:rsidRDefault="00EA52D6" w:rsidP="00F36D4D">
      <w:pPr>
        <w:numPr>
          <w:ilvl w:val="0"/>
          <w:numId w:val="63"/>
        </w:numPr>
        <w:spacing w:line="276" w:lineRule="auto"/>
        <w:jc w:val="both"/>
        <w:rPr>
          <w:rFonts w:ascii="Cambria" w:hAnsi="Cambria"/>
          <w:sz w:val="22"/>
          <w:szCs w:val="22"/>
        </w:rPr>
      </w:pPr>
      <w:r w:rsidRPr="002961B3">
        <w:rPr>
          <w:rFonts w:ascii="Cambria" w:hAnsi="Cambria"/>
          <w:sz w:val="22"/>
          <w:szCs w:val="22"/>
        </w:rPr>
        <w:t>R</w:t>
      </w:r>
      <w:r w:rsidR="00154016" w:rsidRPr="002961B3">
        <w:rPr>
          <w:rFonts w:ascii="Cambria" w:hAnsi="Cambria"/>
          <w:sz w:val="22"/>
          <w:szCs w:val="22"/>
        </w:rPr>
        <w:t>esearch and development.</w:t>
      </w:r>
    </w:p>
    <w:p w14:paraId="6168C700" w14:textId="77777777" w:rsidR="00154016" w:rsidRPr="002961B3" w:rsidRDefault="00154016" w:rsidP="00F36D4D">
      <w:pPr>
        <w:numPr>
          <w:ilvl w:val="0"/>
          <w:numId w:val="63"/>
        </w:numPr>
        <w:spacing w:line="276" w:lineRule="auto"/>
        <w:jc w:val="both"/>
        <w:rPr>
          <w:rFonts w:ascii="Cambria" w:hAnsi="Cambria"/>
          <w:sz w:val="22"/>
          <w:szCs w:val="22"/>
        </w:rPr>
      </w:pPr>
      <w:r w:rsidRPr="002961B3">
        <w:rPr>
          <w:rFonts w:ascii="Cambria" w:hAnsi="Cambria"/>
          <w:sz w:val="22"/>
          <w:szCs w:val="22"/>
        </w:rPr>
        <w:t>Technological data</w:t>
      </w:r>
    </w:p>
    <w:p w14:paraId="0BA7358D" w14:textId="77777777" w:rsidR="00154016" w:rsidRPr="002961B3" w:rsidRDefault="00154016" w:rsidP="00F36D4D">
      <w:pPr>
        <w:spacing w:line="276" w:lineRule="auto"/>
        <w:jc w:val="both"/>
        <w:rPr>
          <w:rFonts w:ascii="Cambria" w:hAnsi="Cambria"/>
          <w:sz w:val="22"/>
          <w:szCs w:val="22"/>
        </w:rPr>
      </w:pPr>
    </w:p>
    <w:p w14:paraId="28BE20F0" w14:textId="77777777" w:rsidR="00154016" w:rsidRPr="002961B3" w:rsidRDefault="00154016" w:rsidP="00F36D4D">
      <w:pPr>
        <w:numPr>
          <w:ilvl w:val="0"/>
          <w:numId w:val="62"/>
        </w:numPr>
        <w:spacing w:line="276" w:lineRule="auto"/>
        <w:jc w:val="both"/>
        <w:rPr>
          <w:rFonts w:ascii="Cambria" w:hAnsi="Cambria"/>
          <w:sz w:val="22"/>
          <w:szCs w:val="22"/>
        </w:rPr>
        <w:sectPr w:rsidR="00154016" w:rsidRPr="002961B3" w:rsidSect="00780828">
          <w:type w:val="continuous"/>
          <w:pgSz w:w="12240" w:h="15840"/>
          <w:pgMar w:top="1440" w:right="1440" w:bottom="1440" w:left="1440" w:header="720" w:footer="720" w:gutter="0"/>
          <w:cols w:num="2" w:space="720"/>
          <w:docGrid w:linePitch="360"/>
        </w:sectPr>
      </w:pPr>
    </w:p>
    <w:p w14:paraId="2102724D" w14:textId="77777777" w:rsidR="00154016" w:rsidRPr="002961B3" w:rsidRDefault="00154016" w:rsidP="00F36D4D">
      <w:pPr>
        <w:spacing w:line="276" w:lineRule="auto"/>
        <w:jc w:val="both"/>
        <w:rPr>
          <w:rFonts w:ascii="Cambria" w:hAnsi="Cambria"/>
          <w:sz w:val="22"/>
          <w:szCs w:val="22"/>
        </w:rPr>
      </w:pPr>
    </w:p>
    <w:p w14:paraId="75E7C903"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 xml:space="preserve"> Employees who improperly use or disclose trade secrets or confidential information will be subjected to disciplinary action up to or including termination of appointment/dismissal and legal action, even if they do not actually benefit from the disclosed information.</w:t>
      </w:r>
    </w:p>
    <w:p w14:paraId="58177E83" w14:textId="77777777" w:rsidR="00154016" w:rsidRPr="002961B3" w:rsidRDefault="00154016" w:rsidP="00F36D4D">
      <w:pPr>
        <w:spacing w:line="276" w:lineRule="auto"/>
        <w:ind w:left="360"/>
        <w:jc w:val="both"/>
        <w:rPr>
          <w:rFonts w:ascii="Cambria" w:hAnsi="Cambria"/>
          <w:sz w:val="22"/>
          <w:szCs w:val="22"/>
        </w:rPr>
      </w:pPr>
    </w:p>
    <w:p w14:paraId="185D3C56" w14:textId="77777777" w:rsidR="00154016" w:rsidRPr="002961B3" w:rsidRDefault="00EA52D6" w:rsidP="00F36D4D">
      <w:pPr>
        <w:spacing w:line="276" w:lineRule="auto"/>
        <w:jc w:val="both"/>
        <w:rPr>
          <w:rFonts w:ascii="Cambria" w:hAnsi="Cambria"/>
          <w:b/>
          <w:sz w:val="22"/>
          <w:szCs w:val="22"/>
        </w:rPr>
      </w:pPr>
      <w:r w:rsidRPr="002961B3">
        <w:rPr>
          <w:rFonts w:ascii="Cambria" w:hAnsi="Cambria"/>
          <w:b/>
          <w:sz w:val="22"/>
          <w:szCs w:val="22"/>
        </w:rPr>
        <w:t>12.10</w:t>
      </w:r>
      <w:r w:rsidRPr="002961B3">
        <w:rPr>
          <w:rFonts w:ascii="Cambria" w:hAnsi="Cambria"/>
          <w:b/>
          <w:sz w:val="22"/>
          <w:szCs w:val="22"/>
        </w:rPr>
        <w:tab/>
        <w:t xml:space="preserve">      Conf</w:t>
      </w:r>
      <w:r w:rsidR="00391888" w:rsidRPr="002961B3">
        <w:rPr>
          <w:rFonts w:ascii="Cambria" w:hAnsi="Cambria"/>
          <w:b/>
          <w:sz w:val="22"/>
          <w:szCs w:val="22"/>
        </w:rPr>
        <w:t>licts o</w:t>
      </w:r>
      <w:r w:rsidRPr="002961B3">
        <w:rPr>
          <w:rFonts w:ascii="Cambria" w:hAnsi="Cambria"/>
          <w:b/>
          <w:sz w:val="22"/>
          <w:szCs w:val="22"/>
        </w:rPr>
        <w:t>f Interest</w:t>
      </w:r>
    </w:p>
    <w:p w14:paraId="4BE0736D" w14:textId="77777777" w:rsidR="00154016" w:rsidRPr="002961B3" w:rsidRDefault="00154016" w:rsidP="00F36D4D">
      <w:pPr>
        <w:numPr>
          <w:ilvl w:val="0"/>
          <w:numId w:val="66"/>
        </w:numPr>
        <w:spacing w:line="276" w:lineRule="auto"/>
        <w:jc w:val="both"/>
        <w:rPr>
          <w:rFonts w:ascii="Cambria" w:hAnsi="Cambria"/>
          <w:sz w:val="22"/>
          <w:szCs w:val="22"/>
        </w:rPr>
      </w:pPr>
      <w:r w:rsidRPr="002961B3">
        <w:rPr>
          <w:rFonts w:ascii="Cambria" w:hAnsi="Cambria"/>
          <w:sz w:val="22"/>
          <w:szCs w:val="22"/>
        </w:rPr>
        <w:t xml:space="preserve"> Employees have an obligation to conduct business within guidelines that prohibit actual or potential conflict with the interest of </w:t>
      </w:r>
      <w:r w:rsidR="00797C7B" w:rsidRPr="002961B3">
        <w:rPr>
          <w:rFonts w:ascii="Cambria" w:hAnsi="Cambria"/>
          <w:sz w:val="22"/>
          <w:szCs w:val="22"/>
        </w:rPr>
        <w:t>MCL</w:t>
      </w:r>
      <w:r w:rsidRPr="002961B3">
        <w:rPr>
          <w:rFonts w:ascii="Cambria" w:hAnsi="Cambria"/>
          <w:sz w:val="22"/>
          <w:szCs w:val="22"/>
        </w:rPr>
        <w:t>. Employees shall in all matters act loyally and faithfully and shall not without prior consent of the M</w:t>
      </w:r>
      <w:r w:rsidR="00EA52D6" w:rsidRPr="002961B3">
        <w:rPr>
          <w:rFonts w:ascii="Cambria" w:hAnsi="Cambria"/>
          <w:sz w:val="22"/>
          <w:szCs w:val="22"/>
        </w:rPr>
        <w:t>anaging</w:t>
      </w:r>
      <w:r w:rsidRPr="002961B3">
        <w:rPr>
          <w:rFonts w:ascii="Cambria" w:hAnsi="Cambria"/>
          <w:sz w:val="22"/>
          <w:szCs w:val="22"/>
        </w:rPr>
        <w:t xml:space="preserve"> Director, engage either directly as principal or agent in any business which may affect their ability to render unalloyed service to </w:t>
      </w:r>
      <w:r w:rsidR="00EA52D6" w:rsidRPr="002961B3">
        <w:rPr>
          <w:rFonts w:ascii="Cambria" w:hAnsi="Cambria"/>
          <w:sz w:val="22"/>
          <w:szCs w:val="22"/>
        </w:rPr>
        <w:t>MCL</w:t>
      </w:r>
      <w:r w:rsidRPr="002961B3">
        <w:rPr>
          <w:rFonts w:ascii="Cambria" w:hAnsi="Cambria"/>
          <w:sz w:val="22"/>
          <w:szCs w:val="22"/>
        </w:rPr>
        <w:t>. Please contact the Human Resource Department for information or questions about conflicts of interest.</w:t>
      </w:r>
    </w:p>
    <w:p w14:paraId="7CB901AC" w14:textId="77777777" w:rsidR="00154016" w:rsidRPr="002961B3" w:rsidRDefault="00154016" w:rsidP="00F36D4D">
      <w:pPr>
        <w:numPr>
          <w:ilvl w:val="0"/>
          <w:numId w:val="66"/>
        </w:numPr>
        <w:spacing w:line="276" w:lineRule="auto"/>
        <w:jc w:val="both"/>
        <w:rPr>
          <w:rFonts w:ascii="Cambria" w:hAnsi="Cambria"/>
          <w:sz w:val="22"/>
          <w:szCs w:val="22"/>
        </w:rPr>
      </w:pPr>
      <w:r w:rsidRPr="002961B3">
        <w:rPr>
          <w:rFonts w:ascii="Cambria" w:hAnsi="Cambria"/>
          <w:sz w:val="22"/>
          <w:szCs w:val="22"/>
        </w:rPr>
        <w:t xml:space="preserve"> Business dealings with outside firms or individuals should not result in unusual gains for those firms or individuals. Unusual gains refers to bribes, </w:t>
      </w:r>
      <w:r w:rsidR="00EA52D6" w:rsidRPr="002961B3">
        <w:rPr>
          <w:rFonts w:ascii="Cambria" w:hAnsi="Cambria"/>
          <w:sz w:val="22"/>
          <w:szCs w:val="22"/>
        </w:rPr>
        <w:t>product</w:t>
      </w:r>
      <w:r w:rsidRPr="002961B3">
        <w:rPr>
          <w:rFonts w:ascii="Cambria" w:hAnsi="Cambria"/>
          <w:sz w:val="22"/>
          <w:szCs w:val="22"/>
        </w:rPr>
        <w:t xml:space="preserve"> bonuses, special fringe benefits, unusual price breaks and other windfalls designed to ultimately benefit the employee.</w:t>
      </w:r>
    </w:p>
    <w:p w14:paraId="608224F5" w14:textId="77777777" w:rsidR="00154016" w:rsidRPr="002961B3" w:rsidRDefault="00154016" w:rsidP="00F36D4D">
      <w:pPr>
        <w:numPr>
          <w:ilvl w:val="0"/>
          <w:numId w:val="66"/>
        </w:numPr>
        <w:spacing w:line="276" w:lineRule="auto"/>
        <w:jc w:val="both"/>
        <w:rPr>
          <w:rFonts w:ascii="Cambria" w:hAnsi="Cambria"/>
          <w:sz w:val="22"/>
          <w:szCs w:val="22"/>
        </w:rPr>
      </w:pPr>
      <w:r w:rsidRPr="002961B3">
        <w:rPr>
          <w:rFonts w:ascii="Cambria" w:hAnsi="Cambria"/>
          <w:sz w:val="22"/>
          <w:szCs w:val="22"/>
        </w:rPr>
        <w:t xml:space="preserve">An actual or potential conflict of interest occurs when an employee is in a position to influence a decision that may result in a personal gain for that employee or for a relative.  </w:t>
      </w:r>
    </w:p>
    <w:p w14:paraId="7BD0C668" w14:textId="77777777" w:rsidR="00154016" w:rsidRPr="002961B3" w:rsidRDefault="00154016" w:rsidP="00F36D4D">
      <w:pPr>
        <w:numPr>
          <w:ilvl w:val="0"/>
          <w:numId w:val="66"/>
        </w:numPr>
        <w:spacing w:line="276" w:lineRule="auto"/>
        <w:jc w:val="both"/>
        <w:rPr>
          <w:rFonts w:ascii="Cambria" w:hAnsi="Cambria"/>
          <w:sz w:val="22"/>
          <w:szCs w:val="22"/>
        </w:rPr>
      </w:pPr>
      <w:r w:rsidRPr="002961B3">
        <w:rPr>
          <w:rFonts w:ascii="Cambria" w:hAnsi="Cambria"/>
          <w:sz w:val="22"/>
          <w:szCs w:val="22"/>
        </w:rPr>
        <w:t xml:space="preserve">No “presumption of guilt” is created by the mere existence of a relationship with outside firms or </w:t>
      </w:r>
      <w:r w:rsidR="00EA52D6" w:rsidRPr="002961B3">
        <w:rPr>
          <w:rFonts w:ascii="Cambria" w:hAnsi="Cambria"/>
          <w:sz w:val="22"/>
          <w:szCs w:val="22"/>
        </w:rPr>
        <w:t>vendors</w:t>
      </w:r>
      <w:r w:rsidRPr="002961B3">
        <w:rPr>
          <w:rFonts w:ascii="Cambria" w:hAnsi="Cambria"/>
          <w:sz w:val="22"/>
          <w:szCs w:val="22"/>
        </w:rPr>
        <w:t>. However, if employees have any influence on transactions involving sales, purchasing, contract or leases, it is imperative that they disclose to Management as soon as possible the existence of any actual or potential conflicts of interest so that safeguards can be established to protect all parties.</w:t>
      </w:r>
    </w:p>
    <w:p w14:paraId="13588A35" w14:textId="3E932924" w:rsidR="00154016" w:rsidRPr="002961B3" w:rsidRDefault="00154016">
      <w:pPr>
        <w:numPr>
          <w:ilvl w:val="0"/>
          <w:numId w:val="66"/>
        </w:numPr>
        <w:spacing w:line="276" w:lineRule="auto"/>
        <w:jc w:val="both"/>
        <w:rPr>
          <w:rFonts w:ascii="Cambria" w:hAnsi="Cambria"/>
          <w:sz w:val="22"/>
          <w:szCs w:val="22"/>
        </w:rPr>
      </w:pPr>
      <w:r w:rsidRPr="002961B3">
        <w:rPr>
          <w:rFonts w:ascii="Cambria" w:hAnsi="Cambria"/>
          <w:sz w:val="22"/>
          <w:szCs w:val="22"/>
        </w:rPr>
        <w:t xml:space="preserve">Personal gains may result not </w:t>
      </w:r>
      <w:r w:rsidR="00EF4BDB" w:rsidRPr="002961B3">
        <w:rPr>
          <w:rFonts w:ascii="Cambria" w:hAnsi="Cambria"/>
          <w:sz w:val="22"/>
          <w:szCs w:val="22"/>
        </w:rPr>
        <w:t>only where</w:t>
      </w:r>
      <w:r w:rsidRPr="002961B3">
        <w:rPr>
          <w:rFonts w:ascii="Cambria" w:hAnsi="Cambria"/>
          <w:sz w:val="22"/>
          <w:szCs w:val="22"/>
        </w:rPr>
        <w:t xml:space="preserve"> an employee or relative has a significant ownership in a firm with which </w:t>
      </w:r>
      <w:r w:rsidR="00797C7B" w:rsidRPr="002961B3">
        <w:rPr>
          <w:rFonts w:ascii="Cambria" w:hAnsi="Cambria"/>
          <w:sz w:val="22"/>
          <w:szCs w:val="22"/>
        </w:rPr>
        <w:t>MCL</w:t>
      </w:r>
      <w:r w:rsidRPr="002961B3">
        <w:rPr>
          <w:rFonts w:ascii="Cambria" w:hAnsi="Cambria"/>
          <w:sz w:val="22"/>
          <w:szCs w:val="22"/>
        </w:rPr>
        <w:t xml:space="preserve"> does business, but also when an employee or relative receives any kickback, bribe, substantial gift or special consideration as a result of any transaction or business dealing.</w:t>
      </w:r>
    </w:p>
    <w:p w14:paraId="46BAC1A2" w14:textId="77777777" w:rsidR="00EA52D6" w:rsidRPr="002961B3" w:rsidRDefault="00EA52D6" w:rsidP="00F36D4D">
      <w:pPr>
        <w:spacing w:line="276" w:lineRule="auto"/>
        <w:ind w:left="720"/>
        <w:jc w:val="both"/>
        <w:rPr>
          <w:rFonts w:ascii="Cambria" w:hAnsi="Cambria"/>
          <w:sz w:val="22"/>
          <w:szCs w:val="22"/>
        </w:rPr>
      </w:pPr>
    </w:p>
    <w:p w14:paraId="05A34E67" w14:textId="77777777" w:rsidR="00154016" w:rsidRPr="002961B3" w:rsidRDefault="00EA52D6" w:rsidP="00F36D4D">
      <w:pPr>
        <w:spacing w:line="276" w:lineRule="auto"/>
        <w:jc w:val="both"/>
        <w:rPr>
          <w:rFonts w:ascii="Cambria" w:hAnsi="Cambria"/>
          <w:b/>
          <w:sz w:val="22"/>
          <w:szCs w:val="22"/>
        </w:rPr>
      </w:pPr>
      <w:r w:rsidRPr="002961B3">
        <w:rPr>
          <w:rFonts w:ascii="Cambria" w:hAnsi="Cambria"/>
          <w:b/>
          <w:sz w:val="22"/>
          <w:szCs w:val="22"/>
        </w:rPr>
        <w:t>12.11</w:t>
      </w:r>
      <w:r w:rsidR="00154016" w:rsidRPr="002961B3">
        <w:rPr>
          <w:rFonts w:ascii="Cambria" w:hAnsi="Cambria"/>
          <w:b/>
          <w:sz w:val="22"/>
          <w:szCs w:val="22"/>
        </w:rPr>
        <w:tab/>
        <w:t>Workplace Etiquette</w:t>
      </w:r>
    </w:p>
    <w:p w14:paraId="65038422" w14:textId="77777777" w:rsidR="00EA52D6" w:rsidRPr="002961B3" w:rsidRDefault="00EA52D6" w:rsidP="00F36D4D">
      <w:pPr>
        <w:spacing w:line="276" w:lineRule="auto"/>
        <w:jc w:val="both"/>
        <w:rPr>
          <w:rFonts w:ascii="Cambria" w:hAnsi="Cambria"/>
          <w:b/>
          <w:sz w:val="22"/>
          <w:szCs w:val="22"/>
        </w:rPr>
      </w:pPr>
    </w:p>
    <w:p w14:paraId="52F0E777"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 xml:space="preserve">The following workplace etiquette guidelines are not necessarily intended to be hard and fast work rules with disciplinary consequences. They are simply suggestions for appropriate workplace </w:t>
      </w:r>
      <w:r w:rsidR="00EA52D6" w:rsidRPr="002961B3">
        <w:rPr>
          <w:rFonts w:ascii="Cambria" w:hAnsi="Cambria"/>
          <w:sz w:val="22"/>
          <w:szCs w:val="22"/>
        </w:rPr>
        <w:t>behaviour</w:t>
      </w:r>
      <w:r w:rsidRPr="002961B3">
        <w:rPr>
          <w:rFonts w:ascii="Cambria" w:hAnsi="Cambria"/>
          <w:sz w:val="22"/>
          <w:szCs w:val="22"/>
        </w:rPr>
        <w:t xml:space="preserve"> to help everyone to be more conscientious and considerate of co-workers and the work environment. Please, contact the Human Resources Department if you have comments, concerns or suggestions regarding these workplace etiquette guidelines.</w:t>
      </w:r>
    </w:p>
    <w:p w14:paraId="7EEC9545" w14:textId="77777777" w:rsidR="00154016" w:rsidRPr="002961B3" w:rsidRDefault="00154016" w:rsidP="00F36D4D">
      <w:pPr>
        <w:numPr>
          <w:ilvl w:val="0"/>
          <w:numId w:val="66"/>
        </w:numPr>
        <w:spacing w:line="276" w:lineRule="auto"/>
        <w:jc w:val="both"/>
        <w:rPr>
          <w:rFonts w:ascii="Cambria" w:hAnsi="Cambria"/>
          <w:sz w:val="22"/>
          <w:szCs w:val="22"/>
        </w:rPr>
      </w:pPr>
      <w:r w:rsidRPr="002961B3">
        <w:rPr>
          <w:rFonts w:ascii="Cambria" w:hAnsi="Cambria"/>
          <w:sz w:val="22"/>
          <w:szCs w:val="22"/>
        </w:rPr>
        <w:t>Avoid public accusations or criticisms of other employees. Address such issues privately with those involved or your head of department.</w:t>
      </w:r>
    </w:p>
    <w:p w14:paraId="55277E7D" w14:textId="77777777" w:rsidR="00154016" w:rsidRPr="002961B3" w:rsidRDefault="00154016" w:rsidP="00F36D4D">
      <w:pPr>
        <w:numPr>
          <w:ilvl w:val="0"/>
          <w:numId w:val="66"/>
        </w:numPr>
        <w:spacing w:line="276" w:lineRule="auto"/>
        <w:jc w:val="both"/>
        <w:rPr>
          <w:rFonts w:ascii="Cambria" w:hAnsi="Cambria"/>
          <w:sz w:val="22"/>
          <w:szCs w:val="22"/>
        </w:rPr>
      </w:pPr>
      <w:r w:rsidRPr="002961B3">
        <w:rPr>
          <w:rFonts w:ascii="Cambria" w:hAnsi="Cambria"/>
          <w:sz w:val="22"/>
          <w:szCs w:val="22"/>
        </w:rPr>
        <w:lastRenderedPageBreak/>
        <w:t>Minimise unscheduled interruptions of other employees while they are working.</w:t>
      </w:r>
    </w:p>
    <w:p w14:paraId="672C5627" w14:textId="77777777" w:rsidR="00154016" w:rsidRPr="002961B3" w:rsidRDefault="00154016" w:rsidP="00F36D4D">
      <w:pPr>
        <w:numPr>
          <w:ilvl w:val="0"/>
          <w:numId w:val="66"/>
        </w:numPr>
        <w:spacing w:line="276" w:lineRule="auto"/>
        <w:jc w:val="both"/>
        <w:rPr>
          <w:rFonts w:ascii="Cambria" w:hAnsi="Cambria"/>
          <w:sz w:val="22"/>
          <w:szCs w:val="22"/>
        </w:rPr>
      </w:pPr>
      <w:r w:rsidRPr="002961B3">
        <w:rPr>
          <w:rFonts w:ascii="Cambria" w:hAnsi="Cambria"/>
          <w:sz w:val="22"/>
          <w:szCs w:val="22"/>
        </w:rPr>
        <w:t>Communicate by email or phone whenever possible, instead of walking unexpectedly into someone’s office or workspace.</w:t>
      </w:r>
    </w:p>
    <w:p w14:paraId="2AF200B8" w14:textId="77777777" w:rsidR="00154016" w:rsidRPr="002961B3" w:rsidRDefault="00154016" w:rsidP="00F36D4D">
      <w:pPr>
        <w:numPr>
          <w:ilvl w:val="0"/>
          <w:numId w:val="66"/>
        </w:numPr>
        <w:spacing w:line="276" w:lineRule="auto"/>
        <w:jc w:val="both"/>
        <w:rPr>
          <w:rFonts w:ascii="Cambria" w:hAnsi="Cambria"/>
          <w:sz w:val="22"/>
          <w:szCs w:val="22"/>
        </w:rPr>
      </w:pPr>
      <w:r w:rsidRPr="002961B3">
        <w:rPr>
          <w:rFonts w:ascii="Cambria" w:hAnsi="Cambria"/>
          <w:sz w:val="22"/>
          <w:szCs w:val="22"/>
        </w:rPr>
        <w:t>Be conscious of how your voice travels and lower the volume of your voice when talking on the phone or to others in open areas.</w:t>
      </w:r>
    </w:p>
    <w:p w14:paraId="21125190" w14:textId="77777777" w:rsidR="00154016" w:rsidRPr="002961B3" w:rsidRDefault="00154016" w:rsidP="00F36D4D">
      <w:pPr>
        <w:numPr>
          <w:ilvl w:val="0"/>
          <w:numId w:val="66"/>
        </w:numPr>
        <w:spacing w:line="276" w:lineRule="auto"/>
        <w:jc w:val="both"/>
        <w:rPr>
          <w:rFonts w:ascii="Cambria" w:hAnsi="Cambria"/>
          <w:sz w:val="22"/>
          <w:szCs w:val="22"/>
        </w:rPr>
      </w:pPr>
      <w:r w:rsidRPr="002961B3">
        <w:rPr>
          <w:rFonts w:ascii="Cambria" w:hAnsi="Cambria"/>
          <w:sz w:val="22"/>
          <w:szCs w:val="22"/>
        </w:rPr>
        <w:t>Keep socialising to a minimum, and try to conduct conversations in areas where the noise will not be distracting to others.</w:t>
      </w:r>
    </w:p>
    <w:p w14:paraId="56CFB610" w14:textId="77777777" w:rsidR="00154016" w:rsidRPr="002961B3" w:rsidRDefault="00154016" w:rsidP="00F36D4D">
      <w:pPr>
        <w:numPr>
          <w:ilvl w:val="0"/>
          <w:numId w:val="66"/>
        </w:numPr>
        <w:spacing w:line="276" w:lineRule="auto"/>
        <w:jc w:val="both"/>
        <w:rPr>
          <w:rFonts w:ascii="Cambria" w:hAnsi="Cambria"/>
          <w:sz w:val="22"/>
          <w:szCs w:val="22"/>
        </w:rPr>
      </w:pPr>
      <w:r w:rsidRPr="002961B3">
        <w:rPr>
          <w:rFonts w:ascii="Cambria" w:hAnsi="Cambria"/>
          <w:sz w:val="22"/>
          <w:szCs w:val="22"/>
        </w:rPr>
        <w:t>Keep the walkways free while carrying on conversations.</w:t>
      </w:r>
    </w:p>
    <w:p w14:paraId="798858DA" w14:textId="77777777" w:rsidR="00154016" w:rsidRPr="002961B3" w:rsidRDefault="00154016" w:rsidP="00F36D4D">
      <w:pPr>
        <w:numPr>
          <w:ilvl w:val="0"/>
          <w:numId w:val="66"/>
        </w:numPr>
        <w:spacing w:line="276" w:lineRule="auto"/>
        <w:jc w:val="both"/>
        <w:rPr>
          <w:rFonts w:ascii="Cambria" w:hAnsi="Cambria"/>
          <w:sz w:val="22"/>
          <w:szCs w:val="22"/>
        </w:rPr>
      </w:pPr>
      <w:r w:rsidRPr="002961B3">
        <w:rPr>
          <w:rFonts w:ascii="Cambria" w:hAnsi="Cambria"/>
          <w:sz w:val="22"/>
          <w:szCs w:val="22"/>
        </w:rPr>
        <w:t xml:space="preserve">Refrain from using inappropriate language (swearing and vulgar). </w:t>
      </w:r>
    </w:p>
    <w:p w14:paraId="7EC5A99D" w14:textId="77777777" w:rsidR="00154016" w:rsidRPr="002961B3" w:rsidRDefault="00154016" w:rsidP="00F36D4D">
      <w:pPr>
        <w:numPr>
          <w:ilvl w:val="0"/>
          <w:numId w:val="66"/>
        </w:numPr>
        <w:spacing w:line="276" w:lineRule="auto"/>
        <w:jc w:val="both"/>
        <w:rPr>
          <w:rFonts w:ascii="Cambria" w:hAnsi="Cambria"/>
          <w:sz w:val="22"/>
          <w:szCs w:val="22"/>
        </w:rPr>
      </w:pPr>
      <w:r w:rsidRPr="002961B3">
        <w:rPr>
          <w:rFonts w:ascii="Cambria" w:hAnsi="Cambria"/>
          <w:sz w:val="22"/>
          <w:szCs w:val="22"/>
        </w:rPr>
        <w:t>Lower the volume when listening to music or any audio or speakerphone so that others are not disturbed.</w:t>
      </w:r>
    </w:p>
    <w:p w14:paraId="0008E726" w14:textId="77777777" w:rsidR="00154016" w:rsidRPr="002961B3" w:rsidRDefault="00154016" w:rsidP="00F36D4D">
      <w:pPr>
        <w:numPr>
          <w:ilvl w:val="0"/>
          <w:numId w:val="66"/>
        </w:numPr>
        <w:spacing w:line="276" w:lineRule="auto"/>
        <w:jc w:val="both"/>
        <w:rPr>
          <w:rFonts w:ascii="Cambria" w:hAnsi="Cambria"/>
          <w:sz w:val="22"/>
          <w:szCs w:val="22"/>
        </w:rPr>
      </w:pPr>
      <w:r w:rsidRPr="002961B3">
        <w:rPr>
          <w:rFonts w:ascii="Cambria" w:hAnsi="Cambria"/>
          <w:sz w:val="22"/>
          <w:szCs w:val="22"/>
        </w:rPr>
        <w:t>Clean up and do not leave behind waste or discarded papers.</w:t>
      </w:r>
    </w:p>
    <w:p w14:paraId="70983AB3" w14:textId="77777777" w:rsidR="00154016" w:rsidRPr="002961B3" w:rsidRDefault="00154016" w:rsidP="00F36D4D">
      <w:pPr>
        <w:spacing w:line="276" w:lineRule="auto"/>
        <w:jc w:val="both"/>
        <w:rPr>
          <w:rFonts w:ascii="Cambria" w:hAnsi="Cambria"/>
          <w:sz w:val="22"/>
          <w:szCs w:val="22"/>
        </w:rPr>
      </w:pPr>
    </w:p>
    <w:p w14:paraId="1B10D114" w14:textId="77777777" w:rsidR="00154016" w:rsidRPr="002961B3" w:rsidRDefault="00D22709" w:rsidP="00F36D4D">
      <w:pPr>
        <w:spacing w:line="276" w:lineRule="auto"/>
        <w:jc w:val="both"/>
        <w:rPr>
          <w:rFonts w:ascii="Cambria" w:hAnsi="Cambria"/>
          <w:b/>
          <w:sz w:val="22"/>
          <w:szCs w:val="22"/>
        </w:rPr>
      </w:pPr>
      <w:r w:rsidRPr="002961B3">
        <w:rPr>
          <w:rFonts w:ascii="Cambria" w:hAnsi="Cambria"/>
          <w:b/>
          <w:sz w:val="22"/>
          <w:szCs w:val="22"/>
        </w:rPr>
        <w:t>12.12</w:t>
      </w:r>
      <w:r w:rsidRPr="002961B3">
        <w:rPr>
          <w:rFonts w:ascii="Cambria" w:hAnsi="Cambria"/>
          <w:b/>
          <w:sz w:val="22"/>
          <w:szCs w:val="22"/>
        </w:rPr>
        <w:tab/>
        <w:t>Relationships/Marriage</w:t>
      </w:r>
    </w:p>
    <w:p w14:paraId="6F31AAAE" w14:textId="77777777" w:rsidR="00D22709" w:rsidRPr="002961B3" w:rsidRDefault="00D22709" w:rsidP="00F36D4D">
      <w:pPr>
        <w:spacing w:line="276" w:lineRule="auto"/>
        <w:jc w:val="both"/>
        <w:rPr>
          <w:rFonts w:ascii="Cambria" w:hAnsi="Cambria"/>
          <w:sz w:val="22"/>
          <w:szCs w:val="22"/>
        </w:rPr>
      </w:pPr>
      <w:r w:rsidRPr="002961B3">
        <w:rPr>
          <w:rFonts w:ascii="Cambria" w:hAnsi="Cambria"/>
          <w:sz w:val="22"/>
          <w:szCs w:val="22"/>
        </w:rPr>
        <w:t>Members of staff should not be involved in love relationships. However, if both engage in such and get married, one of the couple must exit the company for the other.</w:t>
      </w:r>
    </w:p>
    <w:p w14:paraId="5F6DBAD0" w14:textId="77777777" w:rsidR="005C16FC" w:rsidRPr="002961B3" w:rsidRDefault="005C16FC" w:rsidP="00F36D4D">
      <w:pPr>
        <w:spacing w:line="276" w:lineRule="auto"/>
        <w:jc w:val="both"/>
        <w:rPr>
          <w:rFonts w:ascii="Cambria" w:hAnsi="Cambria"/>
          <w:sz w:val="22"/>
          <w:szCs w:val="22"/>
        </w:rPr>
      </w:pPr>
    </w:p>
    <w:p w14:paraId="0FA4A318" w14:textId="77777777" w:rsidR="00154016" w:rsidRPr="002961B3" w:rsidRDefault="00154016" w:rsidP="00F36D4D">
      <w:pPr>
        <w:spacing w:line="276" w:lineRule="auto"/>
        <w:jc w:val="both"/>
        <w:rPr>
          <w:rFonts w:ascii="Cambria" w:hAnsi="Cambria"/>
          <w:sz w:val="22"/>
          <w:szCs w:val="22"/>
        </w:rPr>
      </w:pPr>
    </w:p>
    <w:p w14:paraId="3A1187EA" w14:textId="77777777" w:rsidR="00154016" w:rsidRPr="002961B3" w:rsidRDefault="00154016" w:rsidP="00F36D4D">
      <w:pPr>
        <w:spacing w:line="276" w:lineRule="auto"/>
        <w:jc w:val="both"/>
        <w:rPr>
          <w:rFonts w:ascii="Cambria" w:hAnsi="Cambria"/>
          <w:sz w:val="22"/>
          <w:szCs w:val="22"/>
        </w:rPr>
      </w:pPr>
    </w:p>
    <w:p w14:paraId="4D97FEB0" w14:textId="77777777" w:rsidR="00154016" w:rsidRPr="002961B3" w:rsidRDefault="00154016" w:rsidP="00F36D4D">
      <w:pPr>
        <w:spacing w:line="276" w:lineRule="auto"/>
        <w:jc w:val="both"/>
        <w:rPr>
          <w:rFonts w:ascii="Cambria" w:hAnsi="Cambria"/>
          <w:sz w:val="22"/>
          <w:szCs w:val="22"/>
        </w:rPr>
      </w:pPr>
    </w:p>
    <w:p w14:paraId="5B12883E" w14:textId="77777777" w:rsidR="00154016" w:rsidRPr="002961B3" w:rsidRDefault="00154016" w:rsidP="00F36D4D">
      <w:pPr>
        <w:spacing w:line="276" w:lineRule="auto"/>
        <w:jc w:val="both"/>
        <w:rPr>
          <w:rFonts w:ascii="Cambria" w:hAnsi="Cambria"/>
          <w:sz w:val="22"/>
          <w:szCs w:val="22"/>
        </w:rPr>
      </w:pPr>
    </w:p>
    <w:p w14:paraId="71019859" w14:textId="77777777" w:rsidR="00154016" w:rsidRPr="002961B3" w:rsidRDefault="00154016" w:rsidP="00F36D4D">
      <w:pPr>
        <w:spacing w:line="276" w:lineRule="auto"/>
        <w:jc w:val="both"/>
        <w:rPr>
          <w:rFonts w:ascii="Cambria" w:hAnsi="Cambria"/>
          <w:sz w:val="22"/>
          <w:szCs w:val="22"/>
        </w:rPr>
      </w:pPr>
    </w:p>
    <w:p w14:paraId="653E88C3" w14:textId="77777777" w:rsidR="00154016" w:rsidRPr="002961B3" w:rsidRDefault="00154016" w:rsidP="00F36D4D">
      <w:pPr>
        <w:spacing w:line="276" w:lineRule="auto"/>
        <w:jc w:val="both"/>
        <w:rPr>
          <w:rFonts w:ascii="Cambria" w:hAnsi="Cambria"/>
          <w:sz w:val="22"/>
          <w:szCs w:val="22"/>
        </w:rPr>
      </w:pPr>
    </w:p>
    <w:p w14:paraId="2B11998D" w14:textId="77777777" w:rsidR="00154016" w:rsidRPr="002961B3" w:rsidRDefault="00154016" w:rsidP="00F36D4D">
      <w:pPr>
        <w:spacing w:line="276" w:lineRule="auto"/>
        <w:jc w:val="both"/>
        <w:rPr>
          <w:rFonts w:ascii="Cambria" w:hAnsi="Cambria"/>
          <w:sz w:val="22"/>
          <w:szCs w:val="22"/>
        </w:rPr>
      </w:pPr>
    </w:p>
    <w:p w14:paraId="5D3C8199" w14:textId="77777777" w:rsidR="00154016" w:rsidRPr="002961B3" w:rsidRDefault="00154016" w:rsidP="00F36D4D">
      <w:pPr>
        <w:spacing w:line="276" w:lineRule="auto"/>
        <w:jc w:val="both"/>
        <w:rPr>
          <w:rFonts w:ascii="Cambria" w:hAnsi="Cambria"/>
          <w:sz w:val="22"/>
          <w:szCs w:val="22"/>
        </w:rPr>
      </w:pPr>
    </w:p>
    <w:p w14:paraId="7544C071" w14:textId="77777777" w:rsidR="00154016" w:rsidRPr="002961B3" w:rsidRDefault="00154016" w:rsidP="00F36D4D">
      <w:pPr>
        <w:spacing w:line="276" w:lineRule="auto"/>
        <w:jc w:val="both"/>
        <w:rPr>
          <w:rFonts w:ascii="Cambria" w:hAnsi="Cambria"/>
          <w:sz w:val="22"/>
          <w:szCs w:val="22"/>
        </w:rPr>
      </w:pPr>
    </w:p>
    <w:p w14:paraId="6997A489" w14:textId="77777777" w:rsidR="00154016" w:rsidRPr="002961B3" w:rsidRDefault="00154016" w:rsidP="00F36D4D">
      <w:pPr>
        <w:spacing w:line="276" w:lineRule="auto"/>
        <w:jc w:val="both"/>
        <w:rPr>
          <w:rFonts w:ascii="Cambria" w:hAnsi="Cambria"/>
          <w:sz w:val="22"/>
          <w:szCs w:val="22"/>
        </w:rPr>
      </w:pPr>
    </w:p>
    <w:p w14:paraId="799014C7" w14:textId="77777777" w:rsidR="00154016" w:rsidRPr="002961B3" w:rsidRDefault="00154016" w:rsidP="00F36D4D">
      <w:pPr>
        <w:spacing w:line="276" w:lineRule="auto"/>
        <w:jc w:val="both"/>
        <w:rPr>
          <w:rFonts w:ascii="Cambria" w:hAnsi="Cambria"/>
          <w:sz w:val="22"/>
          <w:szCs w:val="22"/>
        </w:rPr>
      </w:pPr>
    </w:p>
    <w:p w14:paraId="2779FD8C" w14:textId="77777777" w:rsidR="00154016" w:rsidRPr="002961B3" w:rsidRDefault="00154016" w:rsidP="00F36D4D">
      <w:pPr>
        <w:spacing w:line="276" w:lineRule="auto"/>
        <w:jc w:val="both"/>
        <w:rPr>
          <w:rFonts w:ascii="Cambria" w:hAnsi="Cambria"/>
          <w:sz w:val="22"/>
          <w:szCs w:val="22"/>
        </w:rPr>
      </w:pPr>
    </w:p>
    <w:p w14:paraId="0E00A307" w14:textId="77777777" w:rsidR="00154016" w:rsidRPr="002961B3" w:rsidRDefault="00154016" w:rsidP="00F36D4D">
      <w:pPr>
        <w:spacing w:line="276" w:lineRule="auto"/>
        <w:jc w:val="both"/>
        <w:rPr>
          <w:rFonts w:ascii="Cambria" w:hAnsi="Cambria"/>
          <w:sz w:val="22"/>
          <w:szCs w:val="22"/>
        </w:rPr>
      </w:pPr>
    </w:p>
    <w:p w14:paraId="497AFBBD" w14:textId="727D1ADA" w:rsidR="00154016" w:rsidRPr="002961B3" w:rsidRDefault="00154016">
      <w:pPr>
        <w:spacing w:line="276" w:lineRule="auto"/>
        <w:jc w:val="both"/>
        <w:rPr>
          <w:rFonts w:ascii="Cambria" w:hAnsi="Cambria"/>
          <w:sz w:val="22"/>
          <w:szCs w:val="22"/>
        </w:rPr>
      </w:pPr>
    </w:p>
    <w:p w14:paraId="447C0280" w14:textId="6478B227" w:rsidR="00EF4BDB" w:rsidRPr="002961B3" w:rsidRDefault="00EF4BDB">
      <w:pPr>
        <w:spacing w:line="276" w:lineRule="auto"/>
        <w:jc w:val="both"/>
        <w:rPr>
          <w:rFonts w:ascii="Cambria" w:hAnsi="Cambria"/>
          <w:sz w:val="22"/>
          <w:szCs w:val="22"/>
        </w:rPr>
      </w:pPr>
    </w:p>
    <w:p w14:paraId="05577137" w14:textId="069F05CE" w:rsidR="00EF4BDB" w:rsidRPr="002961B3" w:rsidRDefault="00EF4BDB">
      <w:pPr>
        <w:spacing w:line="276" w:lineRule="auto"/>
        <w:jc w:val="both"/>
        <w:rPr>
          <w:rFonts w:ascii="Cambria" w:hAnsi="Cambria"/>
          <w:sz w:val="22"/>
          <w:szCs w:val="22"/>
        </w:rPr>
      </w:pPr>
    </w:p>
    <w:p w14:paraId="1DAE5381" w14:textId="43C64106" w:rsidR="00EF4BDB" w:rsidRPr="002961B3" w:rsidRDefault="00EF4BDB">
      <w:pPr>
        <w:spacing w:line="276" w:lineRule="auto"/>
        <w:jc w:val="both"/>
        <w:rPr>
          <w:rFonts w:ascii="Cambria" w:hAnsi="Cambria"/>
          <w:sz w:val="22"/>
          <w:szCs w:val="22"/>
        </w:rPr>
      </w:pPr>
    </w:p>
    <w:p w14:paraId="27B94FC2" w14:textId="77777777" w:rsidR="00EF4BDB" w:rsidRPr="002961B3" w:rsidRDefault="00EF4BDB" w:rsidP="00F36D4D">
      <w:pPr>
        <w:spacing w:line="276" w:lineRule="auto"/>
        <w:jc w:val="both"/>
        <w:rPr>
          <w:rFonts w:ascii="Cambria" w:hAnsi="Cambria"/>
          <w:sz w:val="22"/>
          <w:szCs w:val="22"/>
        </w:rPr>
      </w:pPr>
    </w:p>
    <w:p w14:paraId="0E186458" w14:textId="77777777" w:rsidR="00154016" w:rsidRPr="002961B3" w:rsidRDefault="00154016" w:rsidP="00F36D4D">
      <w:pPr>
        <w:spacing w:line="276" w:lineRule="auto"/>
        <w:jc w:val="both"/>
        <w:rPr>
          <w:rFonts w:ascii="Cambria" w:hAnsi="Cambria"/>
          <w:sz w:val="22"/>
          <w:szCs w:val="22"/>
        </w:rPr>
      </w:pPr>
    </w:p>
    <w:p w14:paraId="58CE3FE9" w14:textId="77777777" w:rsidR="001A4D30" w:rsidRPr="002961B3" w:rsidRDefault="001A4D30" w:rsidP="00F36D4D">
      <w:pPr>
        <w:spacing w:line="276" w:lineRule="auto"/>
        <w:jc w:val="both"/>
        <w:rPr>
          <w:rFonts w:ascii="Cambria" w:hAnsi="Cambria"/>
          <w:sz w:val="22"/>
          <w:szCs w:val="22"/>
        </w:rPr>
      </w:pPr>
    </w:p>
    <w:p w14:paraId="7B76B378" w14:textId="77777777" w:rsidR="001A4D30" w:rsidRPr="002961B3" w:rsidRDefault="001A4D30" w:rsidP="00F36D4D">
      <w:pPr>
        <w:spacing w:line="276" w:lineRule="auto"/>
        <w:jc w:val="both"/>
        <w:rPr>
          <w:rFonts w:ascii="Cambria" w:hAnsi="Cambria"/>
          <w:sz w:val="22"/>
          <w:szCs w:val="22"/>
        </w:rPr>
      </w:pPr>
    </w:p>
    <w:p w14:paraId="13CFFD08" w14:textId="77777777" w:rsidR="00154016" w:rsidRPr="002961B3" w:rsidRDefault="00154016" w:rsidP="00F36D4D">
      <w:pPr>
        <w:spacing w:line="276" w:lineRule="auto"/>
        <w:jc w:val="both"/>
        <w:rPr>
          <w:rFonts w:ascii="Cambria" w:hAnsi="Cambria"/>
          <w:sz w:val="22"/>
          <w:szCs w:val="22"/>
        </w:rPr>
      </w:pPr>
    </w:p>
    <w:p w14:paraId="2D2AC7E4" w14:textId="77777777" w:rsidR="00916C6C" w:rsidRPr="002961B3" w:rsidRDefault="00916C6C" w:rsidP="00F36D4D">
      <w:pPr>
        <w:spacing w:line="276" w:lineRule="auto"/>
        <w:jc w:val="both"/>
        <w:rPr>
          <w:rFonts w:ascii="Cambria" w:hAnsi="Cambria"/>
          <w:sz w:val="22"/>
          <w:szCs w:val="22"/>
          <w:u w:val="single"/>
        </w:rPr>
      </w:pPr>
    </w:p>
    <w:p w14:paraId="5D434134" w14:textId="77777777" w:rsidR="00270AD0" w:rsidRPr="002961B3" w:rsidRDefault="00270AD0" w:rsidP="00F36D4D">
      <w:pPr>
        <w:spacing w:line="276" w:lineRule="auto"/>
        <w:jc w:val="both"/>
        <w:rPr>
          <w:rFonts w:ascii="Cambria" w:hAnsi="Cambria"/>
          <w:sz w:val="22"/>
          <w:szCs w:val="22"/>
          <w:u w:val="single"/>
        </w:rPr>
      </w:pPr>
      <w:r w:rsidRPr="002961B3">
        <w:rPr>
          <w:rFonts w:ascii="Cambria" w:hAnsi="Cambria"/>
          <w:sz w:val="22"/>
          <w:szCs w:val="22"/>
          <w:u w:val="single"/>
        </w:rPr>
        <w:lastRenderedPageBreak/>
        <w:t>IF YOU HAVE ANY COMMENTS OR SUGGESTIONS REGARDING THE CONTENTS OF THE EMPLOYEE HANDBOOK, PLEASE DIRECT THEM TO THE HUMAN RESOURCES DEPARTMENT</w:t>
      </w:r>
    </w:p>
    <w:p w14:paraId="78295DC0" w14:textId="77777777" w:rsidR="00270AD0" w:rsidRPr="002961B3" w:rsidRDefault="00270AD0" w:rsidP="00F36D4D">
      <w:pPr>
        <w:spacing w:line="276" w:lineRule="auto"/>
        <w:jc w:val="both"/>
        <w:rPr>
          <w:rFonts w:ascii="Cambria" w:hAnsi="Cambria"/>
          <w:sz w:val="22"/>
          <w:szCs w:val="22"/>
          <w:u w:val="single"/>
        </w:rPr>
      </w:pPr>
    </w:p>
    <w:p w14:paraId="65FE843C" w14:textId="77777777" w:rsidR="00270AD0" w:rsidRPr="002961B3" w:rsidRDefault="00270AD0" w:rsidP="00F36D4D">
      <w:pPr>
        <w:spacing w:line="276" w:lineRule="auto"/>
        <w:jc w:val="both"/>
        <w:rPr>
          <w:rFonts w:ascii="Cambria" w:hAnsi="Cambria"/>
          <w:sz w:val="22"/>
          <w:szCs w:val="22"/>
          <w:u w:val="single"/>
        </w:rPr>
      </w:pPr>
      <w:r w:rsidRPr="002961B3">
        <w:rPr>
          <w:rFonts w:ascii="Cambria" w:hAnsi="Cambria"/>
          <w:sz w:val="22"/>
          <w:szCs w:val="22"/>
          <w:u w:val="single"/>
        </w:rPr>
        <w:t xml:space="preserve">WISHING YOU A LONG AND REWARDING CAREER AT MANIFOLD COMPUTERS </w:t>
      </w:r>
      <w:r w:rsidR="00154016" w:rsidRPr="002961B3">
        <w:rPr>
          <w:rFonts w:ascii="Cambria" w:hAnsi="Cambria"/>
          <w:sz w:val="22"/>
          <w:szCs w:val="22"/>
          <w:u w:val="single"/>
        </w:rPr>
        <w:t>LIMITED!</w:t>
      </w:r>
    </w:p>
    <w:p w14:paraId="7023EACE" w14:textId="77777777" w:rsidR="00270AD0" w:rsidRPr="002961B3" w:rsidRDefault="00270AD0" w:rsidP="00F36D4D">
      <w:pPr>
        <w:spacing w:line="276" w:lineRule="auto"/>
        <w:jc w:val="both"/>
        <w:rPr>
          <w:rFonts w:ascii="Cambria" w:hAnsi="Cambria"/>
          <w:b/>
          <w:sz w:val="22"/>
          <w:szCs w:val="22"/>
          <w:u w:val="single"/>
        </w:rPr>
      </w:pPr>
    </w:p>
    <w:p w14:paraId="2CF3C817" w14:textId="77777777" w:rsidR="00154016" w:rsidRPr="002961B3" w:rsidRDefault="00154016" w:rsidP="00F36D4D">
      <w:pPr>
        <w:spacing w:line="276" w:lineRule="auto"/>
        <w:jc w:val="both"/>
        <w:rPr>
          <w:rFonts w:ascii="Cambria" w:hAnsi="Cambria"/>
          <w:b/>
          <w:sz w:val="22"/>
          <w:szCs w:val="22"/>
          <w:u w:val="single"/>
        </w:rPr>
      </w:pPr>
      <w:r w:rsidRPr="002961B3">
        <w:rPr>
          <w:rFonts w:ascii="Cambria" w:hAnsi="Cambria"/>
          <w:b/>
          <w:sz w:val="22"/>
          <w:szCs w:val="22"/>
          <w:u w:val="single"/>
        </w:rPr>
        <w:t>STAFF ACKNOWLEDGEMENT FORM</w:t>
      </w:r>
    </w:p>
    <w:p w14:paraId="1F4FD986" w14:textId="77777777" w:rsidR="00154016" w:rsidRPr="002961B3" w:rsidRDefault="00154016" w:rsidP="00F36D4D">
      <w:pPr>
        <w:spacing w:line="276" w:lineRule="auto"/>
        <w:jc w:val="both"/>
        <w:rPr>
          <w:rFonts w:ascii="Cambria" w:hAnsi="Cambria"/>
          <w:sz w:val="22"/>
          <w:szCs w:val="22"/>
        </w:rPr>
      </w:pPr>
    </w:p>
    <w:p w14:paraId="5558A1E0"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 xml:space="preserve">On resumption of employment with </w:t>
      </w:r>
      <w:r w:rsidRPr="002961B3">
        <w:rPr>
          <w:rFonts w:ascii="Cambria" w:hAnsi="Cambria"/>
          <w:b/>
          <w:sz w:val="22"/>
          <w:szCs w:val="22"/>
        </w:rPr>
        <w:t>MANIFOLD COMPUTERS LIMITED</w:t>
      </w:r>
      <w:r w:rsidRPr="002961B3">
        <w:rPr>
          <w:rFonts w:ascii="Cambria" w:hAnsi="Cambria"/>
          <w:sz w:val="22"/>
          <w:szCs w:val="22"/>
        </w:rPr>
        <w:t xml:space="preserve"> and as part of the orientation activities, all staff must read and digest this reference book to familiarise themselves with the Company’s policies and procedures.</w:t>
      </w:r>
    </w:p>
    <w:p w14:paraId="4446F10E"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They should fill out this acknowledgement form, which will be put in their personnel files for record purposes.</w:t>
      </w:r>
    </w:p>
    <w:p w14:paraId="709A8864" w14:textId="77777777" w:rsidR="00154016" w:rsidRPr="002961B3" w:rsidRDefault="00154016" w:rsidP="00F36D4D">
      <w:pPr>
        <w:spacing w:line="276" w:lineRule="auto"/>
        <w:jc w:val="both"/>
        <w:rPr>
          <w:rFonts w:ascii="Cambria" w:hAnsi="Cambria"/>
          <w:b/>
          <w:sz w:val="22"/>
          <w:szCs w:val="22"/>
          <w:u w:val="single"/>
        </w:rPr>
      </w:pPr>
    </w:p>
    <w:p w14:paraId="736F4A27" w14:textId="77777777" w:rsidR="00154016" w:rsidRPr="002961B3" w:rsidRDefault="00154016" w:rsidP="00F36D4D">
      <w:pPr>
        <w:spacing w:line="276" w:lineRule="auto"/>
        <w:jc w:val="both"/>
        <w:rPr>
          <w:rFonts w:ascii="Cambria" w:hAnsi="Cambria"/>
          <w:b/>
          <w:sz w:val="22"/>
          <w:szCs w:val="22"/>
          <w:u w:val="single"/>
        </w:rPr>
      </w:pPr>
      <w:r w:rsidRPr="002961B3">
        <w:rPr>
          <w:rFonts w:ascii="Cambria" w:hAnsi="Cambria"/>
          <w:b/>
          <w:sz w:val="22"/>
          <w:szCs w:val="22"/>
          <w:u w:val="single"/>
        </w:rPr>
        <w:t>STAFF NAME______________________________________________________________________________________</w:t>
      </w:r>
    </w:p>
    <w:p w14:paraId="0F7CB4AE" w14:textId="77777777" w:rsidR="00154016" w:rsidRPr="002961B3" w:rsidRDefault="00154016" w:rsidP="00F36D4D">
      <w:pPr>
        <w:spacing w:line="276" w:lineRule="auto"/>
        <w:jc w:val="both"/>
        <w:rPr>
          <w:rFonts w:ascii="Cambria" w:hAnsi="Cambria"/>
          <w:b/>
          <w:sz w:val="22"/>
          <w:szCs w:val="22"/>
          <w:u w:val="single"/>
        </w:rPr>
      </w:pPr>
      <w:r w:rsidRPr="002961B3">
        <w:rPr>
          <w:rFonts w:ascii="Cambria" w:hAnsi="Cambria"/>
          <w:b/>
          <w:sz w:val="22"/>
          <w:szCs w:val="22"/>
          <w:u w:val="single"/>
        </w:rPr>
        <w:t>DATE OF RESUMPTION__________________________________________________________________________</w:t>
      </w:r>
    </w:p>
    <w:p w14:paraId="3E2C2A16" w14:textId="77777777" w:rsidR="00154016" w:rsidRPr="002961B3" w:rsidRDefault="00154016" w:rsidP="00F36D4D">
      <w:pPr>
        <w:spacing w:line="276" w:lineRule="auto"/>
        <w:jc w:val="both"/>
        <w:rPr>
          <w:rFonts w:ascii="Cambria" w:hAnsi="Cambria"/>
          <w:b/>
          <w:sz w:val="22"/>
          <w:szCs w:val="22"/>
          <w:u w:val="single"/>
        </w:rPr>
      </w:pPr>
      <w:r w:rsidRPr="002961B3">
        <w:rPr>
          <w:rFonts w:ascii="Cambria" w:hAnsi="Cambria"/>
          <w:b/>
          <w:sz w:val="22"/>
          <w:szCs w:val="22"/>
          <w:u w:val="single"/>
        </w:rPr>
        <w:t>POSITION__________________________________________________________________________________________</w:t>
      </w:r>
    </w:p>
    <w:p w14:paraId="3F5774A5" w14:textId="77777777" w:rsidR="00154016" w:rsidRPr="002961B3" w:rsidRDefault="00154016" w:rsidP="00F36D4D">
      <w:pPr>
        <w:spacing w:line="276" w:lineRule="auto"/>
        <w:jc w:val="both"/>
        <w:rPr>
          <w:rFonts w:ascii="Cambria" w:hAnsi="Cambria"/>
          <w:b/>
          <w:sz w:val="22"/>
          <w:szCs w:val="22"/>
          <w:u w:val="single"/>
        </w:rPr>
      </w:pPr>
      <w:r w:rsidRPr="002961B3">
        <w:rPr>
          <w:rFonts w:ascii="Cambria" w:hAnsi="Cambria"/>
          <w:b/>
          <w:sz w:val="22"/>
          <w:szCs w:val="22"/>
          <w:u w:val="single"/>
        </w:rPr>
        <w:t>SIGNATURE/DATE________________________________________________________________________________</w:t>
      </w:r>
    </w:p>
    <w:p w14:paraId="1922B1F0" w14:textId="77777777" w:rsidR="00154016" w:rsidRPr="002961B3" w:rsidRDefault="00154016" w:rsidP="00F36D4D">
      <w:pPr>
        <w:spacing w:line="276" w:lineRule="auto"/>
        <w:jc w:val="both"/>
        <w:rPr>
          <w:rFonts w:ascii="Cambria" w:hAnsi="Cambria"/>
          <w:b/>
          <w:sz w:val="22"/>
          <w:szCs w:val="22"/>
          <w:u w:val="single"/>
        </w:rPr>
      </w:pPr>
    </w:p>
    <w:p w14:paraId="63110F6A" w14:textId="77777777" w:rsidR="00154016" w:rsidRPr="002961B3" w:rsidRDefault="00154016" w:rsidP="00F36D4D">
      <w:pPr>
        <w:spacing w:line="276" w:lineRule="auto"/>
        <w:jc w:val="both"/>
        <w:rPr>
          <w:rFonts w:ascii="Cambria" w:hAnsi="Cambria"/>
          <w:sz w:val="22"/>
          <w:szCs w:val="22"/>
        </w:rPr>
      </w:pPr>
      <w:r w:rsidRPr="002961B3">
        <w:rPr>
          <w:rFonts w:ascii="Cambria" w:hAnsi="Cambria"/>
          <w:sz w:val="22"/>
          <w:szCs w:val="22"/>
        </w:rPr>
        <w:t xml:space="preserve">I, the above-named, hereby declare that I have read and understood the provisions of the </w:t>
      </w:r>
      <w:r w:rsidRPr="002961B3">
        <w:rPr>
          <w:rFonts w:ascii="Cambria" w:hAnsi="Cambria"/>
          <w:b/>
          <w:sz w:val="22"/>
          <w:szCs w:val="22"/>
        </w:rPr>
        <w:t>MANIFOLD COMPUTERS LIMITED</w:t>
      </w:r>
      <w:r w:rsidRPr="002961B3">
        <w:rPr>
          <w:rFonts w:ascii="Cambria" w:hAnsi="Cambria"/>
          <w:sz w:val="22"/>
          <w:szCs w:val="22"/>
        </w:rPr>
        <w:t xml:space="preserve"> Employee Hand Book.  I undertake to abide by the Company’s rules and regulations as contained in this book and as may be amended from time to time.</w:t>
      </w:r>
    </w:p>
    <w:p w14:paraId="20893D70" w14:textId="77777777" w:rsidR="00154016" w:rsidRPr="00D07552" w:rsidRDefault="00154016" w:rsidP="00F36D4D">
      <w:pPr>
        <w:spacing w:line="276" w:lineRule="auto"/>
        <w:jc w:val="both"/>
        <w:rPr>
          <w:rFonts w:ascii="Cambria" w:hAnsi="Cambria"/>
          <w:b/>
          <w:sz w:val="22"/>
          <w:szCs w:val="22"/>
          <w:u w:val="single"/>
        </w:rPr>
      </w:pPr>
      <w:r w:rsidRPr="002961B3">
        <w:rPr>
          <w:rFonts w:ascii="Cambria" w:hAnsi="Cambria"/>
          <w:sz w:val="22"/>
          <w:szCs w:val="22"/>
        </w:rPr>
        <w:t>I also acknowledge that the provisions therein form an integral part of my contract of employment with the company</w:t>
      </w:r>
      <w:r w:rsidRPr="002961B3">
        <w:rPr>
          <w:rFonts w:ascii="Cambria" w:hAnsi="Cambria"/>
          <w:b/>
          <w:sz w:val="22"/>
          <w:szCs w:val="22"/>
          <w:u w:val="single"/>
        </w:rPr>
        <w:t>.</w:t>
      </w:r>
    </w:p>
    <w:p w14:paraId="4C06A2B1" w14:textId="77777777" w:rsidR="00154016" w:rsidRPr="00D07552" w:rsidRDefault="00154016" w:rsidP="00044F78">
      <w:pPr>
        <w:spacing w:line="276" w:lineRule="auto"/>
        <w:rPr>
          <w:rFonts w:ascii="Cambria" w:hAnsi="Cambria"/>
          <w:b/>
          <w:sz w:val="22"/>
          <w:szCs w:val="22"/>
          <w:u w:val="single"/>
        </w:rPr>
      </w:pPr>
    </w:p>
    <w:p w14:paraId="359C3233" w14:textId="77777777" w:rsidR="00154016" w:rsidRPr="00D07552" w:rsidRDefault="00154016" w:rsidP="00044F78">
      <w:pPr>
        <w:spacing w:line="276" w:lineRule="auto"/>
        <w:rPr>
          <w:rFonts w:ascii="Cambria" w:hAnsi="Cambria"/>
          <w:b/>
          <w:sz w:val="22"/>
          <w:szCs w:val="22"/>
          <w:u w:val="single"/>
        </w:rPr>
      </w:pPr>
    </w:p>
    <w:sectPr w:rsidR="00154016" w:rsidRPr="00D07552" w:rsidSect="007517F4">
      <w:headerReference w:type="even" r:id="rId12"/>
      <w:headerReference w:type="default" r:id="rId13"/>
      <w:footerReference w:type="default" r:id="rId14"/>
      <w:headerReference w:type="first" r:id="rId15"/>
      <w:type w:val="continuous"/>
      <w:pgSz w:w="12240" w:h="15840"/>
      <w:pgMar w:top="720" w:right="900" w:bottom="90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A67FF" w14:textId="77777777" w:rsidR="00114613" w:rsidRDefault="00114613" w:rsidP="00E93EEF">
      <w:r>
        <w:separator/>
      </w:r>
    </w:p>
  </w:endnote>
  <w:endnote w:type="continuationSeparator" w:id="0">
    <w:p w14:paraId="10D2AB0C" w14:textId="77777777" w:rsidR="00114613" w:rsidRDefault="00114613" w:rsidP="00E9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01317" w14:textId="77777777" w:rsidR="00661B9B" w:rsidRDefault="00661B9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38</w:t>
    </w:r>
    <w:r>
      <w:rPr>
        <w:b/>
        <w:bCs/>
      </w:rPr>
      <w:fldChar w:fldCharType="end"/>
    </w:r>
  </w:p>
  <w:p w14:paraId="45E93C8F" w14:textId="77777777" w:rsidR="00661B9B" w:rsidRDefault="00661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371078537"/>
      <w:docPartObj>
        <w:docPartGallery w:val="Page Numbers (Bottom of Page)"/>
        <w:docPartUnique/>
      </w:docPartObj>
    </w:sdtPr>
    <w:sdtEndPr/>
    <w:sdtContent>
      <w:sdt>
        <w:sdtPr>
          <w:rPr>
            <w:rFonts w:asciiTheme="minorHAnsi" w:hAnsiTheme="minorHAnsi" w:cstheme="minorHAnsi"/>
          </w:rPr>
          <w:id w:val="860082579"/>
          <w:docPartObj>
            <w:docPartGallery w:val="Page Numbers (Top of Page)"/>
            <w:docPartUnique/>
          </w:docPartObj>
        </w:sdtPr>
        <w:sdtEndPr/>
        <w:sdtContent>
          <w:p w14:paraId="56EAC57D" w14:textId="77777777" w:rsidR="00661B9B" w:rsidRPr="00E93EEF" w:rsidRDefault="00661B9B">
            <w:pPr>
              <w:pStyle w:val="Footer"/>
              <w:jc w:val="right"/>
              <w:rPr>
                <w:rFonts w:asciiTheme="minorHAnsi" w:hAnsiTheme="minorHAnsi" w:cstheme="minorHAnsi"/>
              </w:rPr>
            </w:pPr>
            <w:r w:rsidRPr="00E93EEF">
              <w:rPr>
                <w:rFonts w:asciiTheme="minorHAnsi" w:hAnsiTheme="minorHAnsi" w:cstheme="minorHAnsi"/>
              </w:rPr>
              <w:t xml:space="preserve">Page </w:t>
            </w:r>
            <w:r w:rsidRPr="00E93EEF">
              <w:rPr>
                <w:rFonts w:asciiTheme="minorHAnsi" w:hAnsiTheme="minorHAnsi" w:cstheme="minorHAnsi"/>
                <w:b/>
                <w:bCs/>
              </w:rPr>
              <w:fldChar w:fldCharType="begin"/>
            </w:r>
            <w:r w:rsidRPr="00E93EEF">
              <w:rPr>
                <w:rFonts w:asciiTheme="minorHAnsi" w:hAnsiTheme="minorHAnsi" w:cstheme="minorHAnsi"/>
                <w:b/>
                <w:bCs/>
              </w:rPr>
              <w:instrText xml:space="preserve"> PAGE </w:instrText>
            </w:r>
            <w:r w:rsidRPr="00E93EEF">
              <w:rPr>
                <w:rFonts w:asciiTheme="minorHAnsi" w:hAnsiTheme="minorHAnsi" w:cstheme="minorHAnsi"/>
                <w:b/>
                <w:bCs/>
              </w:rPr>
              <w:fldChar w:fldCharType="separate"/>
            </w:r>
            <w:r>
              <w:rPr>
                <w:rFonts w:asciiTheme="minorHAnsi" w:hAnsiTheme="minorHAnsi" w:cstheme="minorHAnsi"/>
                <w:b/>
                <w:bCs/>
                <w:noProof/>
              </w:rPr>
              <w:t>38</w:t>
            </w:r>
            <w:r w:rsidRPr="00E93EEF">
              <w:rPr>
                <w:rFonts w:asciiTheme="minorHAnsi" w:hAnsiTheme="minorHAnsi" w:cstheme="minorHAnsi"/>
                <w:b/>
                <w:bCs/>
              </w:rPr>
              <w:fldChar w:fldCharType="end"/>
            </w:r>
            <w:r w:rsidRPr="00E93EEF">
              <w:rPr>
                <w:rFonts w:asciiTheme="minorHAnsi" w:hAnsiTheme="minorHAnsi" w:cstheme="minorHAnsi"/>
              </w:rPr>
              <w:t xml:space="preserve"> of </w:t>
            </w:r>
            <w:r w:rsidRPr="00E93EEF">
              <w:rPr>
                <w:rFonts w:asciiTheme="minorHAnsi" w:hAnsiTheme="minorHAnsi" w:cstheme="minorHAnsi"/>
                <w:b/>
                <w:bCs/>
              </w:rPr>
              <w:fldChar w:fldCharType="begin"/>
            </w:r>
            <w:r w:rsidRPr="00E93EEF">
              <w:rPr>
                <w:rFonts w:asciiTheme="minorHAnsi" w:hAnsiTheme="minorHAnsi" w:cstheme="minorHAnsi"/>
                <w:b/>
                <w:bCs/>
              </w:rPr>
              <w:instrText xml:space="preserve"> NUMPAGES  </w:instrText>
            </w:r>
            <w:r w:rsidRPr="00E93EEF">
              <w:rPr>
                <w:rFonts w:asciiTheme="minorHAnsi" w:hAnsiTheme="minorHAnsi" w:cstheme="minorHAnsi"/>
                <w:b/>
                <w:bCs/>
              </w:rPr>
              <w:fldChar w:fldCharType="separate"/>
            </w:r>
            <w:r>
              <w:rPr>
                <w:rFonts w:asciiTheme="minorHAnsi" w:hAnsiTheme="minorHAnsi" w:cstheme="minorHAnsi"/>
                <w:b/>
                <w:bCs/>
                <w:noProof/>
              </w:rPr>
              <w:t>38</w:t>
            </w:r>
            <w:r w:rsidRPr="00E93EEF">
              <w:rPr>
                <w:rFonts w:asciiTheme="minorHAnsi" w:hAnsiTheme="minorHAnsi" w:cstheme="minorHAnsi"/>
                <w:b/>
                <w:bCs/>
              </w:rPr>
              <w:fldChar w:fldCharType="end"/>
            </w:r>
          </w:p>
        </w:sdtContent>
      </w:sdt>
    </w:sdtContent>
  </w:sdt>
  <w:p w14:paraId="07A742BA" w14:textId="77777777" w:rsidR="00661B9B" w:rsidRDefault="00661B9B">
    <w:pPr>
      <w:pStyle w:val="Footer"/>
    </w:pPr>
  </w:p>
  <w:p w14:paraId="36B785C7" w14:textId="77777777" w:rsidR="00661B9B" w:rsidRDefault="00661B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7CE02" w14:textId="77777777" w:rsidR="00114613" w:rsidRDefault="00114613" w:rsidP="00E93EEF">
      <w:r>
        <w:separator/>
      </w:r>
    </w:p>
  </w:footnote>
  <w:footnote w:type="continuationSeparator" w:id="0">
    <w:p w14:paraId="7CC28400" w14:textId="77777777" w:rsidR="00114613" w:rsidRDefault="00114613" w:rsidP="00E93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D3D4D" w14:textId="77777777" w:rsidR="00661B9B" w:rsidRDefault="00114613">
    <w:pPr>
      <w:pStyle w:val="Header"/>
    </w:pPr>
    <w:r>
      <w:rPr>
        <w:noProof/>
      </w:rPr>
      <w:pict w14:anchorId="4C49D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7124" o:spid="_x0000_s2050" type="#_x0000_t136" style="position:absolute;margin-left:0;margin-top:0;width:617.25pt;height:42.55pt;rotation:315;z-index:-251655168;mso-position-horizontal:center;mso-position-horizontal-relative:margin;mso-position-vertical:center;mso-position-vertical-relative:margin" o:allowincell="f" fillcolor="silver" stroked="f">
          <v:fill opacity=".5"/>
          <v:textpath style="font-family:&quot;Times New Roman&quot;;font-size:1pt" string="MANIFOLD COMPUTERS LIMI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DD51" w14:textId="77777777" w:rsidR="00661B9B" w:rsidRDefault="00114613">
    <w:pPr>
      <w:pStyle w:val="Header"/>
    </w:pPr>
    <w:r>
      <w:rPr>
        <w:noProof/>
      </w:rPr>
      <w:pict w14:anchorId="48FF2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7125" o:spid="_x0000_s2051" type="#_x0000_t136" style="position:absolute;margin-left:0;margin-top:0;width:617.25pt;height:42.55pt;rotation:315;z-index:-251653120;mso-position-horizontal:center;mso-position-horizontal-relative:margin;mso-position-vertical:center;mso-position-vertical-relative:margin" o:allowincell="f" fillcolor="silver" stroked="f">
          <v:fill opacity=".5"/>
          <v:textpath style="font-family:&quot;Times New Roman&quot;;font-size:1pt" string="MANIFOLD COMPUTERS LIMITED"/>
          <w10:wrap anchorx="margin" anchory="margin"/>
        </v:shape>
      </w:pict>
    </w:r>
    <w:r w:rsidR="00661B9B">
      <w:tab/>
    </w:r>
    <w:r w:rsidR="00661B9B">
      <w:tab/>
    </w:r>
    <w:r w:rsidR="00661B9B">
      <w:rPr>
        <w:noProof/>
        <w:lang w:val="en-US"/>
      </w:rPr>
      <w:drawing>
        <wp:inline distT="0" distB="0" distL="0" distR="0" wp14:anchorId="7FE13E0C" wp14:editId="7F165DF2">
          <wp:extent cx="819150" cy="819150"/>
          <wp:effectExtent l="0" t="0" r="0" b="0"/>
          <wp:docPr id="1" name="Picture 1" descr="Image result for manifold computers limited logo"/>
          <wp:cNvGraphicFramePr/>
          <a:graphic xmlns:a="http://schemas.openxmlformats.org/drawingml/2006/main">
            <a:graphicData uri="http://schemas.openxmlformats.org/drawingml/2006/picture">
              <pic:pic xmlns:pic="http://schemas.openxmlformats.org/drawingml/2006/picture">
                <pic:nvPicPr>
                  <pic:cNvPr id="6" name="Picture 6" descr="Image result for manifold computers limited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95D76" w14:textId="77777777" w:rsidR="00661B9B" w:rsidRDefault="00114613">
    <w:pPr>
      <w:pStyle w:val="Header"/>
    </w:pPr>
    <w:r>
      <w:rPr>
        <w:noProof/>
      </w:rPr>
      <w:pict w14:anchorId="181F1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7123" o:spid="_x0000_s2049" type="#_x0000_t136" style="position:absolute;margin-left:0;margin-top:0;width:617.25pt;height:42.55pt;rotation:315;z-index:-251657216;mso-position-horizontal:center;mso-position-horizontal-relative:margin;mso-position-vertical:center;mso-position-vertical-relative:margin" o:allowincell="f" fillcolor="silver" stroked="f">
          <v:fill opacity=".5"/>
          <v:textpath style="font-family:&quot;Times New Roman&quot;;font-size:1pt" string="MANIFOLD COMPUTERS LIMITE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961A4" w14:textId="77777777" w:rsidR="00661B9B" w:rsidRDefault="00114613">
    <w:pPr>
      <w:pStyle w:val="Header"/>
    </w:pPr>
    <w:r>
      <w:rPr>
        <w:noProof/>
      </w:rPr>
      <w:pict w14:anchorId="7C916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7127" o:spid="_x0000_s2053" type="#_x0000_t136" style="position:absolute;margin-left:0;margin-top:0;width:617.25pt;height:42.55pt;rotation:315;z-index:-251649024;mso-position-horizontal:center;mso-position-horizontal-relative:margin;mso-position-vertical:center;mso-position-vertical-relative:margin" o:allowincell="f" fillcolor="silver" stroked="f">
          <v:fill opacity=".5"/>
          <v:textpath style="font-family:&quot;Times New Roman&quot;;font-size:1pt" string="MANIFOLD COMPUTERS LIMIT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D7B84" w14:textId="77777777" w:rsidR="00661B9B" w:rsidRDefault="00661B9B">
    <w:pPr>
      <w:pStyle w:val="Header"/>
    </w:pPr>
    <w:r>
      <w:t xml:space="preserve">                                                                </w:t>
    </w:r>
    <w:r>
      <w:tab/>
    </w:r>
    <w:r>
      <w:tab/>
    </w:r>
    <w:r>
      <w:rPr>
        <w:noProof/>
        <w:lang w:val="en-US"/>
      </w:rPr>
      <w:drawing>
        <wp:inline distT="0" distB="0" distL="0" distR="0" wp14:anchorId="726640FE" wp14:editId="57D84097">
          <wp:extent cx="819150" cy="819150"/>
          <wp:effectExtent l="0" t="0" r="0" b="0"/>
          <wp:docPr id="2" name="Picture 2" descr="Image result for manifold computers limited logo"/>
          <wp:cNvGraphicFramePr/>
          <a:graphic xmlns:a="http://schemas.openxmlformats.org/drawingml/2006/main">
            <a:graphicData uri="http://schemas.openxmlformats.org/drawingml/2006/picture">
              <pic:pic xmlns:pic="http://schemas.openxmlformats.org/drawingml/2006/picture">
                <pic:nvPicPr>
                  <pic:cNvPr id="6" name="Picture 6" descr="Image result for manifold computers limited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00114613">
      <w:rPr>
        <w:noProof/>
      </w:rPr>
      <w:pict w14:anchorId="1E32C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7128" o:spid="_x0000_s2054" type="#_x0000_t136" style="position:absolute;margin-left:0;margin-top:0;width:617.25pt;height:42.55pt;rotation:315;z-index:-251646976;mso-position-horizontal:center;mso-position-horizontal-relative:margin;mso-position-vertical:center;mso-position-vertical-relative:margin" o:allowincell="f" fillcolor="silver" stroked="f">
          <v:fill opacity=".5"/>
          <v:textpath style="font-family:&quot;Times New Roman&quot;;font-size:1pt" string="MANIFOLD COMPUTERS LIMITED"/>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A07E6" w14:textId="77777777" w:rsidR="00661B9B" w:rsidRDefault="00114613">
    <w:pPr>
      <w:pStyle w:val="Header"/>
    </w:pPr>
    <w:r>
      <w:rPr>
        <w:noProof/>
      </w:rPr>
      <w:pict w14:anchorId="1CCEF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7126" o:spid="_x0000_s2052" type="#_x0000_t136" style="position:absolute;margin-left:0;margin-top:0;width:617.25pt;height:42.55pt;rotation:315;z-index:-251651072;mso-position-horizontal:center;mso-position-horizontal-relative:margin;mso-position-vertical:center;mso-position-vertical-relative:margin" o:allowincell="f" fillcolor="silver" stroked="f">
          <v:fill opacity=".5"/>
          <v:textpath style="font-family:&quot;Times New Roman&quot;;font-size:1pt" string="MANIFOLD COMPUTERS LIMI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B1A40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FD3"/>
    <w:multiLevelType w:val="multilevel"/>
    <w:tmpl w:val="A772595A"/>
    <w:numStyleLink w:val="Style2"/>
  </w:abstractNum>
  <w:abstractNum w:abstractNumId="2" w15:restartNumberingAfterBreak="0">
    <w:nsid w:val="01BB129D"/>
    <w:multiLevelType w:val="hybridMultilevel"/>
    <w:tmpl w:val="9D8A3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91471"/>
    <w:multiLevelType w:val="multilevel"/>
    <w:tmpl w:val="C7FC93CE"/>
    <w:lvl w:ilvl="0">
      <w:start w:val="10"/>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3C1349C"/>
    <w:multiLevelType w:val="multilevel"/>
    <w:tmpl w:val="9226441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5" w15:restartNumberingAfterBreak="0">
    <w:nsid w:val="07600FB1"/>
    <w:multiLevelType w:val="multilevel"/>
    <w:tmpl w:val="5A4C797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FE3359"/>
    <w:multiLevelType w:val="hybridMultilevel"/>
    <w:tmpl w:val="8CCE3658"/>
    <w:lvl w:ilvl="0" w:tplc="C1404C8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4036B91"/>
    <w:multiLevelType w:val="multilevel"/>
    <w:tmpl w:val="8410EB56"/>
    <w:styleLink w:val="Style7"/>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52F61F5"/>
    <w:multiLevelType w:val="hybridMultilevel"/>
    <w:tmpl w:val="A088EC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911074"/>
    <w:multiLevelType w:val="multilevel"/>
    <w:tmpl w:val="8410EB56"/>
    <w:numStyleLink w:val="Style7"/>
  </w:abstractNum>
  <w:abstractNum w:abstractNumId="10" w15:restartNumberingAfterBreak="0">
    <w:nsid w:val="17E43981"/>
    <w:multiLevelType w:val="multilevel"/>
    <w:tmpl w:val="B9F468E4"/>
    <w:lvl w:ilvl="0">
      <w:start w:val="10"/>
      <w:numFmt w:val="decimal"/>
      <w:lvlText w:val="%1.2"/>
      <w:lvlJc w:val="left"/>
      <w:pPr>
        <w:tabs>
          <w:tab w:val="num" w:pos="1440"/>
        </w:tabs>
        <w:ind w:left="144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8C0467B"/>
    <w:multiLevelType w:val="hybridMultilevel"/>
    <w:tmpl w:val="3640B6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BBB06F4"/>
    <w:multiLevelType w:val="multilevel"/>
    <w:tmpl w:val="A772595A"/>
    <w:styleLink w:val="Styl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C730E2C"/>
    <w:multiLevelType w:val="hybridMultilevel"/>
    <w:tmpl w:val="38CC7462"/>
    <w:lvl w:ilvl="0" w:tplc="73AAC0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FED0D02"/>
    <w:multiLevelType w:val="multilevel"/>
    <w:tmpl w:val="027220C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5" w15:restartNumberingAfterBreak="0">
    <w:nsid w:val="202571BD"/>
    <w:multiLevelType w:val="multilevel"/>
    <w:tmpl w:val="1942658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453FEC"/>
    <w:multiLevelType w:val="hybridMultilevel"/>
    <w:tmpl w:val="E842C67E"/>
    <w:lvl w:ilvl="0" w:tplc="01B033B6">
      <w:start w:val="8"/>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62071E"/>
    <w:multiLevelType w:val="multilevel"/>
    <w:tmpl w:val="730871F4"/>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8" w15:restartNumberingAfterBreak="0">
    <w:nsid w:val="224268D4"/>
    <w:multiLevelType w:val="hybridMultilevel"/>
    <w:tmpl w:val="9F0CF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0D527C"/>
    <w:multiLevelType w:val="multilevel"/>
    <w:tmpl w:val="FD30D25E"/>
    <w:styleLink w:val="Style9"/>
    <w:lvl w:ilvl="0">
      <w:start w:val="10"/>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3B62703"/>
    <w:multiLevelType w:val="multilevel"/>
    <w:tmpl w:val="8A927F16"/>
    <w:lvl w:ilvl="0">
      <w:start w:val="12"/>
      <w:numFmt w:val="decimal"/>
      <w:lvlText w:val="%1"/>
      <w:lvlJc w:val="left"/>
      <w:pPr>
        <w:tabs>
          <w:tab w:val="num" w:pos="720"/>
        </w:tabs>
        <w:ind w:left="720" w:hanging="720"/>
      </w:pPr>
      <w:rPr>
        <w:rFonts w:hint="default"/>
      </w:rPr>
    </w:lvl>
    <w:lvl w:ilvl="1">
      <w:start w:val="1"/>
      <w:numFmt w:val="none"/>
      <w:lvlText w:val="1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4237A06"/>
    <w:multiLevelType w:val="hybridMultilevel"/>
    <w:tmpl w:val="24CC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F91A85"/>
    <w:multiLevelType w:val="hybridMultilevel"/>
    <w:tmpl w:val="4FFAAA88"/>
    <w:lvl w:ilvl="0" w:tplc="8B24749E">
      <w:start w:val="1"/>
      <w:numFmt w:val="lowerLetter"/>
      <w:lvlText w:val="%1."/>
      <w:lvlJc w:val="left"/>
      <w:pPr>
        <w:tabs>
          <w:tab w:val="num" w:pos="1800"/>
        </w:tabs>
        <w:ind w:left="1800" w:hanging="360"/>
      </w:pPr>
      <w:rPr>
        <w:rFonts w:hint="default"/>
      </w:rPr>
    </w:lvl>
    <w:lvl w:ilvl="1" w:tplc="08090001">
      <w:start w:val="1"/>
      <w:numFmt w:val="bullet"/>
      <w:lvlText w:val=""/>
      <w:lvlJc w:val="left"/>
      <w:pPr>
        <w:tabs>
          <w:tab w:val="num" w:pos="2880"/>
        </w:tabs>
        <w:ind w:left="2880" w:hanging="72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25BF3B40"/>
    <w:multiLevelType w:val="hybridMultilevel"/>
    <w:tmpl w:val="A780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CA590A"/>
    <w:multiLevelType w:val="multilevel"/>
    <w:tmpl w:val="83583A6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8725ACD"/>
    <w:multiLevelType w:val="multilevel"/>
    <w:tmpl w:val="5BA2E3E4"/>
    <w:lvl w:ilvl="0">
      <w:start w:val="7"/>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96423A3"/>
    <w:multiLevelType w:val="hybridMultilevel"/>
    <w:tmpl w:val="B60A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9683139"/>
    <w:multiLevelType w:val="hybridMultilevel"/>
    <w:tmpl w:val="0D54A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9A151E8"/>
    <w:multiLevelType w:val="multilevel"/>
    <w:tmpl w:val="D9FAF74C"/>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9" w15:restartNumberingAfterBreak="0">
    <w:nsid w:val="2E0D6E85"/>
    <w:multiLevelType w:val="hybridMultilevel"/>
    <w:tmpl w:val="3F7A880A"/>
    <w:lvl w:ilvl="0" w:tplc="8C66B0A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2E3E34A0"/>
    <w:multiLevelType w:val="multilevel"/>
    <w:tmpl w:val="FD30D25E"/>
    <w:lvl w:ilvl="0">
      <w:start w:val="9"/>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EE96A84"/>
    <w:multiLevelType w:val="multilevel"/>
    <w:tmpl w:val="730871F4"/>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2" w15:restartNumberingAfterBreak="0">
    <w:nsid w:val="30FD21CA"/>
    <w:multiLevelType w:val="multilevel"/>
    <w:tmpl w:val="3E9C7170"/>
    <w:lvl w:ilvl="0">
      <w:start w:val="1"/>
      <w:numFmt w:val="decimal"/>
      <w:lvlText w:val="%1."/>
      <w:lvlJc w:val="left"/>
      <w:pPr>
        <w:ind w:left="1800" w:hanging="360"/>
      </w:pPr>
      <w:rPr>
        <w:rFonts w:hint="default"/>
        <w:b/>
      </w:rPr>
    </w:lvl>
    <w:lvl w:ilvl="1">
      <w:start w:val="7"/>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3" w15:restartNumberingAfterBreak="0">
    <w:nsid w:val="31542279"/>
    <w:multiLevelType w:val="multilevel"/>
    <w:tmpl w:val="8A7AEB5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316D63C6"/>
    <w:multiLevelType w:val="hybridMultilevel"/>
    <w:tmpl w:val="D1568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7C4C9C"/>
    <w:multiLevelType w:val="hybridMultilevel"/>
    <w:tmpl w:val="999465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34071E4E"/>
    <w:multiLevelType w:val="hybridMultilevel"/>
    <w:tmpl w:val="84567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BE1BCC"/>
    <w:multiLevelType w:val="multilevel"/>
    <w:tmpl w:val="FFA270CE"/>
    <w:lvl w:ilvl="0">
      <w:start w:val="12"/>
      <w:numFmt w:val="decimal"/>
      <w:lvlText w:val="%1.1"/>
      <w:lvlJc w:val="left"/>
      <w:pPr>
        <w:ind w:left="360" w:hanging="360"/>
      </w:pPr>
      <w:rPr>
        <w:rFonts w:hint="default"/>
        <w:b w:val="0"/>
      </w:rPr>
    </w:lvl>
    <w:lvl w:ilvl="1">
      <w:start w:val="7"/>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37736FBB"/>
    <w:multiLevelType w:val="multilevel"/>
    <w:tmpl w:val="8182D73A"/>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BA558BF"/>
    <w:multiLevelType w:val="hybridMultilevel"/>
    <w:tmpl w:val="D3FC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7E4966"/>
    <w:multiLevelType w:val="hybridMultilevel"/>
    <w:tmpl w:val="3AA8C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E0B5B1E"/>
    <w:multiLevelType w:val="multilevel"/>
    <w:tmpl w:val="D4F8D466"/>
    <w:styleLink w:val="Style5"/>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FA56788"/>
    <w:multiLevelType w:val="multilevel"/>
    <w:tmpl w:val="A6209BF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FFD0529"/>
    <w:multiLevelType w:val="multilevel"/>
    <w:tmpl w:val="00E6F208"/>
    <w:numStyleLink w:val="Style3"/>
  </w:abstractNum>
  <w:abstractNum w:abstractNumId="44" w15:restartNumberingAfterBreak="0">
    <w:nsid w:val="40146FEB"/>
    <w:multiLevelType w:val="multilevel"/>
    <w:tmpl w:val="730871F4"/>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5" w15:restartNumberingAfterBreak="0">
    <w:nsid w:val="41DE20D7"/>
    <w:multiLevelType w:val="multilevel"/>
    <w:tmpl w:val="CAC43972"/>
    <w:numStyleLink w:val="Style8"/>
  </w:abstractNum>
  <w:abstractNum w:abstractNumId="46" w15:restartNumberingAfterBreak="0">
    <w:nsid w:val="443B3B74"/>
    <w:multiLevelType w:val="hybridMultilevel"/>
    <w:tmpl w:val="45CAB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DE2019"/>
    <w:multiLevelType w:val="multilevel"/>
    <w:tmpl w:val="AB98900A"/>
    <w:styleLink w:val="Style6"/>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919160F"/>
    <w:multiLevelType w:val="hybridMultilevel"/>
    <w:tmpl w:val="07DE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B2654B"/>
    <w:multiLevelType w:val="multilevel"/>
    <w:tmpl w:val="50AC591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4A027016"/>
    <w:multiLevelType w:val="multilevel"/>
    <w:tmpl w:val="3968BCAC"/>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E6E0D0C"/>
    <w:multiLevelType w:val="hybridMultilevel"/>
    <w:tmpl w:val="7EDE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7A23BF"/>
    <w:multiLevelType w:val="singleLevel"/>
    <w:tmpl w:val="0409000F"/>
    <w:lvl w:ilvl="0">
      <w:start w:val="1"/>
      <w:numFmt w:val="decimal"/>
      <w:lvlText w:val="%1."/>
      <w:lvlJc w:val="left"/>
      <w:pPr>
        <w:ind w:left="720" w:hanging="360"/>
      </w:pPr>
    </w:lvl>
  </w:abstractNum>
  <w:abstractNum w:abstractNumId="53" w15:restartNumberingAfterBreak="0">
    <w:nsid w:val="52E42F3B"/>
    <w:multiLevelType w:val="multilevel"/>
    <w:tmpl w:val="00E6F208"/>
    <w:styleLink w:val="Style3"/>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3407930"/>
    <w:multiLevelType w:val="multilevel"/>
    <w:tmpl w:val="FFEA3E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53453A54"/>
    <w:multiLevelType w:val="hybridMultilevel"/>
    <w:tmpl w:val="D214CC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53954D77"/>
    <w:multiLevelType w:val="hybridMultilevel"/>
    <w:tmpl w:val="E6BC65E4"/>
    <w:lvl w:ilvl="0" w:tplc="08090003">
      <w:start w:val="1"/>
      <w:numFmt w:val="bullet"/>
      <w:lvlText w:val="o"/>
      <w:lvlJc w:val="left"/>
      <w:pPr>
        <w:ind w:left="1800" w:hanging="72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57116E6E"/>
    <w:multiLevelType w:val="hybridMultilevel"/>
    <w:tmpl w:val="3F7A880A"/>
    <w:lvl w:ilvl="0" w:tplc="8C66B0A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8" w15:restartNumberingAfterBreak="0">
    <w:nsid w:val="59CA5EC6"/>
    <w:multiLevelType w:val="multilevel"/>
    <w:tmpl w:val="5858B914"/>
    <w:lvl w:ilvl="0">
      <w:start w:val="6"/>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9" w15:restartNumberingAfterBreak="0">
    <w:nsid w:val="5B7C6A88"/>
    <w:multiLevelType w:val="multilevel"/>
    <w:tmpl w:val="0DEC8060"/>
    <w:styleLink w:val="Style4"/>
    <w:lvl w:ilvl="0">
      <w:start w:val="10"/>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5DDD2698"/>
    <w:multiLevelType w:val="multilevel"/>
    <w:tmpl w:val="44327F32"/>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5E8A22E3"/>
    <w:multiLevelType w:val="multilevel"/>
    <w:tmpl w:val="AED47F32"/>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62" w15:restartNumberingAfterBreak="0">
    <w:nsid w:val="60224051"/>
    <w:multiLevelType w:val="multilevel"/>
    <w:tmpl w:val="04B4A51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63" w15:restartNumberingAfterBreak="0">
    <w:nsid w:val="61873F9A"/>
    <w:multiLevelType w:val="multilevel"/>
    <w:tmpl w:val="61873F9A"/>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64" w15:restartNumberingAfterBreak="0">
    <w:nsid w:val="62D01081"/>
    <w:multiLevelType w:val="multilevel"/>
    <w:tmpl w:val="BE7C5336"/>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3A6144F"/>
    <w:multiLevelType w:val="hybridMultilevel"/>
    <w:tmpl w:val="94E471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3AB5CB9"/>
    <w:multiLevelType w:val="hybridMultilevel"/>
    <w:tmpl w:val="9352376A"/>
    <w:lvl w:ilvl="0" w:tplc="ED0A1998">
      <w:start w:val="1"/>
      <w:numFmt w:val="lowerLetter"/>
      <w:lvlText w:val="%1."/>
      <w:lvlJc w:val="left"/>
      <w:pPr>
        <w:tabs>
          <w:tab w:val="num" w:pos="2160"/>
        </w:tabs>
        <w:ind w:left="2160" w:hanging="720"/>
      </w:pPr>
      <w:rPr>
        <w:rFonts w:hint="default"/>
      </w:rPr>
    </w:lvl>
    <w:lvl w:ilvl="1" w:tplc="2604D652">
      <w:start w:val="1"/>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7" w15:restartNumberingAfterBreak="0">
    <w:nsid w:val="64DF157E"/>
    <w:multiLevelType w:val="hybridMultilevel"/>
    <w:tmpl w:val="416AD2D4"/>
    <w:lvl w:ilvl="0" w:tplc="A78C419A">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8" w15:restartNumberingAfterBreak="0">
    <w:nsid w:val="654F66CC"/>
    <w:multiLevelType w:val="hybridMultilevel"/>
    <w:tmpl w:val="DB3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5582714"/>
    <w:multiLevelType w:val="multilevel"/>
    <w:tmpl w:val="D56E626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70" w15:restartNumberingAfterBreak="0">
    <w:nsid w:val="656F306D"/>
    <w:multiLevelType w:val="multilevel"/>
    <w:tmpl w:val="0CFA2D2A"/>
    <w:lvl w:ilvl="0">
      <w:start w:val="12"/>
      <w:numFmt w:val="decimal"/>
      <w:lvlText w:val="%1."/>
      <w:lvlJc w:val="left"/>
      <w:pPr>
        <w:ind w:left="360" w:hanging="360"/>
      </w:pPr>
      <w:rPr>
        <w:rFonts w:hint="default"/>
      </w:rPr>
    </w:lvl>
    <w:lvl w:ilvl="1">
      <w:start w:val="7"/>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1" w15:restartNumberingAfterBreak="0">
    <w:nsid w:val="68D573E7"/>
    <w:multiLevelType w:val="multilevel"/>
    <w:tmpl w:val="CBDC67B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6A743729"/>
    <w:multiLevelType w:val="hybridMultilevel"/>
    <w:tmpl w:val="E080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A7D7C5D"/>
    <w:multiLevelType w:val="hybridMultilevel"/>
    <w:tmpl w:val="AC84F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A9E069B"/>
    <w:multiLevelType w:val="hybridMultilevel"/>
    <w:tmpl w:val="349A5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ADF44D2"/>
    <w:multiLevelType w:val="hybridMultilevel"/>
    <w:tmpl w:val="CCB2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0A1114B"/>
    <w:multiLevelType w:val="hybridMultilevel"/>
    <w:tmpl w:val="4078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186B2A"/>
    <w:multiLevelType w:val="multilevel"/>
    <w:tmpl w:val="D108D6A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78" w15:restartNumberingAfterBreak="0">
    <w:nsid w:val="74B06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63F13A8"/>
    <w:multiLevelType w:val="multilevel"/>
    <w:tmpl w:val="E166C9D8"/>
    <w:lvl w:ilvl="0">
      <w:start w:val="7"/>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770E1950"/>
    <w:multiLevelType w:val="multilevel"/>
    <w:tmpl w:val="CAC43972"/>
    <w:styleLink w:val="Style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7B276713"/>
    <w:multiLevelType w:val="multilevel"/>
    <w:tmpl w:val="0809001D"/>
    <w:styleLink w:val="Style1"/>
    <w:lvl w:ilvl="0">
      <w:start w:val="7"/>
      <w:numFmt w:val="decimal"/>
      <w:lvlText w:val="%1)"/>
      <w:lvlJc w:val="left"/>
      <w:pPr>
        <w:ind w:left="360" w:hanging="360"/>
      </w:pPr>
    </w:lvl>
    <w:lvl w:ilvl="1">
      <w:start w:val="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7B816659"/>
    <w:multiLevelType w:val="multilevel"/>
    <w:tmpl w:val="74FA04E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3" w15:restartNumberingAfterBreak="0">
    <w:nsid w:val="7C981F04"/>
    <w:multiLevelType w:val="multilevel"/>
    <w:tmpl w:val="B29CA810"/>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84" w15:restartNumberingAfterBreak="0">
    <w:nsid w:val="7FA35F7B"/>
    <w:multiLevelType w:val="multilevel"/>
    <w:tmpl w:val="C6565A9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77"/>
  </w:num>
  <w:num w:numId="3">
    <w:abstractNumId w:val="69"/>
  </w:num>
  <w:num w:numId="4">
    <w:abstractNumId w:val="62"/>
  </w:num>
  <w:num w:numId="5">
    <w:abstractNumId w:val="4"/>
  </w:num>
  <w:num w:numId="6">
    <w:abstractNumId w:val="61"/>
  </w:num>
  <w:num w:numId="7">
    <w:abstractNumId w:val="14"/>
  </w:num>
  <w:num w:numId="8">
    <w:abstractNumId w:val="28"/>
  </w:num>
  <w:num w:numId="9">
    <w:abstractNumId w:val="83"/>
  </w:num>
  <w:num w:numId="10">
    <w:abstractNumId w:val="82"/>
  </w:num>
  <w:num w:numId="11">
    <w:abstractNumId w:val="66"/>
  </w:num>
  <w:num w:numId="12">
    <w:abstractNumId w:val="33"/>
  </w:num>
  <w:num w:numId="13">
    <w:abstractNumId w:val="6"/>
  </w:num>
  <w:num w:numId="14">
    <w:abstractNumId w:val="29"/>
  </w:num>
  <w:num w:numId="15">
    <w:abstractNumId w:val="67"/>
  </w:num>
  <w:num w:numId="16">
    <w:abstractNumId w:val="49"/>
  </w:num>
  <w:num w:numId="17">
    <w:abstractNumId w:val="13"/>
  </w:num>
  <w:num w:numId="18">
    <w:abstractNumId w:val="73"/>
  </w:num>
  <w:num w:numId="19">
    <w:abstractNumId w:val="84"/>
  </w:num>
  <w:num w:numId="20">
    <w:abstractNumId w:val="35"/>
  </w:num>
  <w:num w:numId="21">
    <w:abstractNumId w:val="11"/>
  </w:num>
  <w:num w:numId="22">
    <w:abstractNumId w:val="54"/>
  </w:num>
  <w:num w:numId="23">
    <w:abstractNumId w:val="24"/>
  </w:num>
  <w:num w:numId="24">
    <w:abstractNumId w:val="15"/>
  </w:num>
  <w:num w:numId="25">
    <w:abstractNumId w:val="2"/>
  </w:num>
  <w:num w:numId="26">
    <w:abstractNumId w:val="55"/>
  </w:num>
  <w:num w:numId="27">
    <w:abstractNumId w:val="20"/>
  </w:num>
  <w:num w:numId="28">
    <w:abstractNumId w:val="57"/>
  </w:num>
  <w:num w:numId="29">
    <w:abstractNumId w:val="44"/>
  </w:num>
  <w:num w:numId="30">
    <w:abstractNumId w:val="18"/>
  </w:num>
  <w:num w:numId="31">
    <w:abstractNumId w:val="60"/>
  </w:num>
  <w:num w:numId="32">
    <w:abstractNumId w:val="5"/>
  </w:num>
  <w:num w:numId="33">
    <w:abstractNumId w:val="71"/>
  </w:num>
  <w:num w:numId="34">
    <w:abstractNumId w:val="8"/>
  </w:num>
  <w:num w:numId="35">
    <w:abstractNumId w:val="79"/>
  </w:num>
  <w:num w:numId="36">
    <w:abstractNumId w:val="40"/>
  </w:num>
  <w:num w:numId="37">
    <w:abstractNumId w:val="75"/>
  </w:num>
  <w:num w:numId="38">
    <w:abstractNumId w:val="27"/>
  </w:num>
  <w:num w:numId="39">
    <w:abstractNumId w:val="38"/>
  </w:num>
  <w:num w:numId="40">
    <w:abstractNumId w:val="1"/>
  </w:num>
  <w:num w:numId="41">
    <w:abstractNumId w:val="43"/>
  </w:num>
  <w:num w:numId="42">
    <w:abstractNumId w:val="9"/>
  </w:num>
  <w:num w:numId="43">
    <w:abstractNumId w:val="45"/>
  </w:num>
  <w:num w:numId="44">
    <w:abstractNumId w:val="25"/>
  </w:num>
  <w:num w:numId="45">
    <w:abstractNumId w:val="17"/>
  </w:num>
  <w:num w:numId="46">
    <w:abstractNumId w:val="31"/>
  </w:num>
  <w:num w:numId="47">
    <w:abstractNumId w:val="64"/>
  </w:num>
  <w:num w:numId="48">
    <w:abstractNumId w:val="63"/>
  </w:num>
  <w:num w:numId="49">
    <w:abstractNumId w:val="26"/>
  </w:num>
  <w:num w:numId="50">
    <w:abstractNumId w:val="81"/>
  </w:num>
  <w:num w:numId="51">
    <w:abstractNumId w:val="50"/>
  </w:num>
  <w:num w:numId="52">
    <w:abstractNumId w:val="16"/>
  </w:num>
  <w:num w:numId="53">
    <w:abstractNumId w:val="12"/>
  </w:num>
  <w:num w:numId="54">
    <w:abstractNumId w:val="53"/>
  </w:num>
  <w:num w:numId="55">
    <w:abstractNumId w:val="59"/>
  </w:num>
  <w:num w:numId="56">
    <w:abstractNumId w:val="65"/>
  </w:num>
  <w:num w:numId="57">
    <w:abstractNumId w:val="52"/>
  </w:num>
  <w:num w:numId="58">
    <w:abstractNumId w:val="23"/>
  </w:num>
  <w:num w:numId="59">
    <w:abstractNumId w:val="36"/>
  </w:num>
  <w:num w:numId="60">
    <w:abstractNumId w:val="41"/>
  </w:num>
  <w:num w:numId="61">
    <w:abstractNumId w:val="47"/>
  </w:num>
  <w:num w:numId="62">
    <w:abstractNumId w:val="78"/>
  </w:num>
  <w:num w:numId="63">
    <w:abstractNumId w:val="39"/>
  </w:num>
  <w:num w:numId="64">
    <w:abstractNumId w:val="46"/>
  </w:num>
  <w:num w:numId="65">
    <w:abstractNumId w:val="72"/>
  </w:num>
  <w:num w:numId="66">
    <w:abstractNumId w:val="21"/>
  </w:num>
  <w:num w:numId="67">
    <w:abstractNumId w:val="76"/>
  </w:num>
  <w:num w:numId="68">
    <w:abstractNumId w:val="70"/>
  </w:num>
  <w:num w:numId="69">
    <w:abstractNumId w:val="56"/>
  </w:num>
  <w:num w:numId="70">
    <w:abstractNumId w:val="7"/>
  </w:num>
  <w:num w:numId="71">
    <w:abstractNumId w:val="80"/>
  </w:num>
  <w:num w:numId="72">
    <w:abstractNumId w:val="30"/>
  </w:num>
  <w:num w:numId="73">
    <w:abstractNumId w:val="42"/>
  </w:num>
  <w:num w:numId="74">
    <w:abstractNumId w:val="22"/>
  </w:num>
  <w:num w:numId="75">
    <w:abstractNumId w:val="10"/>
  </w:num>
  <w:num w:numId="76">
    <w:abstractNumId w:val="3"/>
  </w:num>
  <w:num w:numId="77">
    <w:abstractNumId w:val="19"/>
  </w:num>
  <w:num w:numId="78">
    <w:abstractNumId w:val="37"/>
  </w:num>
  <w:num w:numId="79">
    <w:abstractNumId w:val="32"/>
  </w:num>
  <w:num w:numId="80">
    <w:abstractNumId w:val="58"/>
  </w:num>
  <w:num w:numId="81">
    <w:abstractNumId w:val="51"/>
  </w:num>
  <w:num w:numId="82">
    <w:abstractNumId w:val="48"/>
  </w:num>
  <w:num w:numId="83">
    <w:abstractNumId w:val="34"/>
  </w:num>
  <w:num w:numId="84">
    <w:abstractNumId w:val="74"/>
  </w:num>
  <w:num w:numId="85">
    <w:abstractNumId w:val="6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BBB"/>
    <w:rsid w:val="00003933"/>
    <w:rsid w:val="00013841"/>
    <w:rsid w:val="00044D8E"/>
    <w:rsid w:val="00044F78"/>
    <w:rsid w:val="00050CB6"/>
    <w:rsid w:val="0005419C"/>
    <w:rsid w:val="00072490"/>
    <w:rsid w:val="0009598F"/>
    <w:rsid w:val="000A48EB"/>
    <w:rsid w:val="000A67B5"/>
    <w:rsid w:val="000C6568"/>
    <w:rsid w:val="000D58B4"/>
    <w:rsid w:val="000E7FD9"/>
    <w:rsid w:val="000F12D2"/>
    <w:rsid w:val="000F2F26"/>
    <w:rsid w:val="00104A10"/>
    <w:rsid w:val="00111C51"/>
    <w:rsid w:val="00114613"/>
    <w:rsid w:val="0011518B"/>
    <w:rsid w:val="001151F1"/>
    <w:rsid w:val="00115AD5"/>
    <w:rsid w:val="00115AF4"/>
    <w:rsid w:val="0012045A"/>
    <w:rsid w:val="00144C87"/>
    <w:rsid w:val="001466D8"/>
    <w:rsid w:val="00154016"/>
    <w:rsid w:val="0015420F"/>
    <w:rsid w:val="001563E6"/>
    <w:rsid w:val="0016061E"/>
    <w:rsid w:val="00165E8A"/>
    <w:rsid w:val="00173CBF"/>
    <w:rsid w:val="00177D7A"/>
    <w:rsid w:val="001A3470"/>
    <w:rsid w:val="001A36C4"/>
    <w:rsid w:val="001A3DB9"/>
    <w:rsid w:val="001A4D30"/>
    <w:rsid w:val="001C3515"/>
    <w:rsid w:val="001C3928"/>
    <w:rsid w:val="001D2465"/>
    <w:rsid w:val="001D2BC7"/>
    <w:rsid w:val="001E6A90"/>
    <w:rsid w:val="00222159"/>
    <w:rsid w:val="002248C9"/>
    <w:rsid w:val="00224FDD"/>
    <w:rsid w:val="00225AF3"/>
    <w:rsid w:val="00237977"/>
    <w:rsid w:val="0024283E"/>
    <w:rsid w:val="00251280"/>
    <w:rsid w:val="00255D60"/>
    <w:rsid w:val="00265844"/>
    <w:rsid w:val="00266AE7"/>
    <w:rsid w:val="00270AD0"/>
    <w:rsid w:val="0027237F"/>
    <w:rsid w:val="00286630"/>
    <w:rsid w:val="0028729B"/>
    <w:rsid w:val="002961B3"/>
    <w:rsid w:val="002A0D7A"/>
    <w:rsid w:val="002A553E"/>
    <w:rsid w:val="002B164C"/>
    <w:rsid w:val="002C0F1D"/>
    <w:rsid w:val="002C17A4"/>
    <w:rsid w:val="002D07E6"/>
    <w:rsid w:val="002F05CD"/>
    <w:rsid w:val="002F1654"/>
    <w:rsid w:val="00311A1E"/>
    <w:rsid w:val="00322CB8"/>
    <w:rsid w:val="00326DA9"/>
    <w:rsid w:val="00332554"/>
    <w:rsid w:val="0033695D"/>
    <w:rsid w:val="00347706"/>
    <w:rsid w:val="00356A4D"/>
    <w:rsid w:val="003632CA"/>
    <w:rsid w:val="00364336"/>
    <w:rsid w:val="0037244D"/>
    <w:rsid w:val="0037600E"/>
    <w:rsid w:val="00380908"/>
    <w:rsid w:val="003878F9"/>
    <w:rsid w:val="00391888"/>
    <w:rsid w:val="00393416"/>
    <w:rsid w:val="00394FE3"/>
    <w:rsid w:val="003A30CF"/>
    <w:rsid w:val="003A4194"/>
    <w:rsid w:val="003A4779"/>
    <w:rsid w:val="003B2479"/>
    <w:rsid w:val="003B42E4"/>
    <w:rsid w:val="003C2353"/>
    <w:rsid w:val="003D49B6"/>
    <w:rsid w:val="003D55B7"/>
    <w:rsid w:val="003D5763"/>
    <w:rsid w:val="003E3DD8"/>
    <w:rsid w:val="003E6741"/>
    <w:rsid w:val="003F6584"/>
    <w:rsid w:val="0040093F"/>
    <w:rsid w:val="004026F6"/>
    <w:rsid w:val="00407C48"/>
    <w:rsid w:val="00414500"/>
    <w:rsid w:val="00423837"/>
    <w:rsid w:val="004266C1"/>
    <w:rsid w:val="00457A99"/>
    <w:rsid w:val="004611E2"/>
    <w:rsid w:val="00471CA3"/>
    <w:rsid w:val="00482368"/>
    <w:rsid w:val="0048501A"/>
    <w:rsid w:val="004A1A34"/>
    <w:rsid w:val="004A5608"/>
    <w:rsid w:val="004B0C76"/>
    <w:rsid w:val="004B39FE"/>
    <w:rsid w:val="004B3A82"/>
    <w:rsid w:val="004C1F4C"/>
    <w:rsid w:val="004C2AA1"/>
    <w:rsid w:val="004C30F4"/>
    <w:rsid w:val="004C5193"/>
    <w:rsid w:val="004C7EB2"/>
    <w:rsid w:val="004E2BF7"/>
    <w:rsid w:val="004E3321"/>
    <w:rsid w:val="004F1AC1"/>
    <w:rsid w:val="0050455D"/>
    <w:rsid w:val="005068F4"/>
    <w:rsid w:val="005233CF"/>
    <w:rsid w:val="00525343"/>
    <w:rsid w:val="0053095B"/>
    <w:rsid w:val="005428E6"/>
    <w:rsid w:val="00555FD6"/>
    <w:rsid w:val="00556188"/>
    <w:rsid w:val="005567F3"/>
    <w:rsid w:val="0055780C"/>
    <w:rsid w:val="005637BB"/>
    <w:rsid w:val="00586AA9"/>
    <w:rsid w:val="00595658"/>
    <w:rsid w:val="005A7C53"/>
    <w:rsid w:val="005C16FC"/>
    <w:rsid w:val="005E4FB3"/>
    <w:rsid w:val="0060610F"/>
    <w:rsid w:val="00621C79"/>
    <w:rsid w:val="00622C6F"/>
    <w:rsid w:val="006244D6"/>
    <w:rsid w:val="006358BF"/>
    <w:rsid w:val="00635F73"/>
    <w:rsid w:val="00636689"/>
    <w:rsid w:val="00637EE6"/>
    <w:rsid w:val="00661B9B"/>
    <w:rsid w:val="00674D18"/>
    <w:rsid w:val="00685214"/>
    <w:rsid w:val="00692815"/>
    <w:rsid w:val="006946E6"/>
    <w:rsid w:val="006955CF"/>
    <w:rsid w:val="0069693A"/>
    <w:rsid w:val="006A30AA"/>
    <w:rsid w:val="006A69F0"/>
    <w:rsid w:val="006B63EB"/>
    <w:rsid w:val="006C2153"/>
    <w:rsid w:val="006C3CEA"/>
    <w:rsid w:val="006C5138"/>
    <w:rsid w:val="006C58C4"/>
    <w:rsid w:val="006C59D1"/>
    <w:rsid w:val="006D4CE2"/>
    <w:rsid w:val="006D65A8"/>
    <w:rsid w:val="007029AC"/>
    <w:rsid w:val="007052E7"/>
    <w:rsid w:val="0073265A"/>
    <w:rsid w:val="00733F84"/>
    <w:rsid w:val="00743C31"/>
    <w:rsid w:val="007446CA"/>
    <w:rsid w:val="00746B3E"/>
    <w:rsid w:val="007517F4"/>
    <w:rsid w:val="007673DF"/>
    <w:rsid w:val="00774377"/>
    <w:rsid w:val="007800C3"/>
    <w:rsid w:val="00780828"/>
    <w:rsid w:val="0078120B"/>
    <w:rsid w:val="007870D7"/>
    <w:rsid w:val="007937BF"/>
    <w:rsid w:val="00797C7B"/>
    <w:rsid w:val="007B15A4"/>
    <w:rsid w:val="007B3AEB"/>
    <w:rsid w:val="007C417B"/>
    <w:rsid w:val="007C48C5"/>
    <w:rsid w:val="007D2308"/>
    <w:rsid w:val="007D5839"/>
    <w:rsid w:val="007E7C0B"/>
    <w:rsid w:val="007F2656"/>
    <w:rsid w:val="0081041D"/>
    <w:rsid w:val="00826DD8"/>
    <w:rsid w:val="008407F0"/>
    <w:rsid w:val="00852062"/>
    <w:rsid w:val="00862C89"/>
    <w:rsid w:val="00865993"/>
    <w:rsid w:val="0087350D"/>
    <w:rsid w:val="0087657F"/>
    <w:rsid w:val="0088050F"/>
    <w:rsid w:val="00880B80"/>
    <w:rsid w:val="00880BDB"/>
    <w:rsid w:val="0088742E"/>
    <w:rsid w:val="00891CD3"/>
    <w:rsid w:val="00895202"/>
    <w:rsid w:val="00897BAB"/>
    <w:rsid w:val="008A0F6E"/>
    <w:rsid w:val="008A45F2"/>
    <w:rsid w:val="008A5394"/>
    <w:rsid w:val="008A6292"/>
    <w:rsid w:val="008B0474"/>
    <w:rsid w:val="008C52CF"/>
    <w:rsid w:val="008D1CBB"/>
    <w:rsid w:val="008D1D96"/>
    <w:rsid w:val="008D77F3"/>
    <w:rsid w:val="008E62A7"/>
    <w:rsid w:val="008F07A4"/>
    <w:rsid w:val="008F336F"/>
    <w:rsid w:val="008F516E"/>
    <w:rsid w:val="009076BB"/>
    <w:rsid w:val="00912EA6"/>
    <w:rsid w:val="009134B9"/>
    <w:rsid w:val="00916C6C"/>
    <w:rsid w:val="00920D71"/>
    <w:rsid w:val="009277D9"/>
    <w:rsid w:val="00927E6D"/>
    <w:rsid w:val="00933436"/>
    <w:rsid w:val="00934D22"/>
    <w:rsid w:val="009436C2"/>
    <w:rsid w:val="00951AC2"/>
    <w:rsid w:val="00952948"/>
    <w:rsid w:val="009638CA"/>
    <w:rsid w:val="00965B7B"/>
    <w:rsid w:val="009804B3"/>
    <w:rsid w:val="00983C90"/>
    <w:rsid w:val="00983D13"/>
    <w:rsid w:val="009A6485"/>
    <w:rsid w:val="009B1288"/>
    <w:rsid w:val="009C01F5"/>
    <w:rsid w:val="009C0EFF"/>
    <w:rsid w:val="009E514F"/>
    <w:rsid w:val="009E6B4F"/>
    <w:rsid w:val="009F55CB"/>
    <w:rsid w:val="00A167B2"/>
    <w:rsid w:val="00A240A6"/>
    <w:rsid w:val="00A31379"/>
    <w:rsid w:val="00A31716"/>
    <w:rsid w:val="00A333A6"/>
    <w:rsid w:val="00A33582"/>
    <w:rsid w:val="00A35D5B"/>
    <w:rsid w:val="00A53574"/>
    <w:rsid w:val="00A549F1"/>
    <w:rsid w:val="00A55061"/>
    <w:rsid w:val="00A57391"/>
    <w:rsid w:val="00A62225"/>
    <w:rsid w:val="00A64F47"/>
    <w:rsid w:val="00A653DD"/>
    <w:rsid w:val="00A721E8"/>
    <w:rsid w:val="00A75E64"/>
    <w:rsid w:val="00A849B3"/>
    <w:rsid w:val="00A85138"/>
    <w:rsid w:val="00A96813"/>
    <w:rsid w:val="00AB31DD"/>
    <w:rsid w:val="00AB5CD3"/>
    <w:rsid w:val="00AC391F"/>
    <w:rsid w:val="00AC6B4A"/>
    <w:rsid w:val="00AD6A13"/>
    <w:rsid w:val="00AD719A"/>
    <w:rsid w:val="00AE1F10"/>
    <w:rsid w:val="00AE2BB0"/>
    <w:rsid w:val="00AE4015"/>
    <w:rsid w:val="00AE4D31"/>
    <w:rsid w:val="00AE5412"/>
    <w:rsid w:val="00B0004D"/>
    <w:rsid w:val="00B01F39"/>
    <w:rsid w:val="00B1034A"/>
    <w:rsid w:val="00B10A57"/>
    <w:rsid w:val="00B17931"/>
    <w:rsid w:val="00B17E10"/>
    <w:rsid w:val="00B22131"/>
    <w:rsid w:val="00B25CE6"/>
    <w:rsid w:val="00B3430E"/>
    <w:rsid w:val="00B4586A"/>
    <w:rsid w:val="00B759B4"/>
    <w:rsid w:val="00B82F2F"/>
    <w:rsid w:val="00B85FA0"/>
    <w:rsid w:val="00B90FFD"/>
    <w:rsid w:val="00B9192C"/>
    <w:rsid w:val="00BA6920"/>
    <w:rsid w:val="00BB022B"/>
    <w:rsid w:val="00BC0288"/>
    <w:rsid w:val="00BC4984"/>
    <w:rsid w:val="00BC5E6B"/>
    <w:rsid w:val="00BE3CFC"/>
    <w:rsid w:val="00BE56C0"/>
    <w:rsid w:val="00BF2B48"/>
    <w:rsid w:val="00BF4DE9"/>
    <w:rsid w:val="00BF6A3E"/>
    <w:rsid w:val="00C00D1C"/>
    <w:rsid w:val="00C21861"/>
    <w:rsid w:val="00C25177"/>
    <w:rsid w:val="00C267C6"/>
    <w:rsid w:val="00C36458"/>
    <w:rsid w:val="00C36BC8"/>
    <w:rsid w:val="00C36FF1"/>
    <w:rsid w:val="00C42748"/>
    <w:rsid w:val="00C43FB0"/>
    <w:rsid w:val="00C54EEA"/>
    <w:rsid w:val="00C61B54"/>
    <w:rsid w:val="00C626B7"/>
    <w:rsid w:val="00C65635"/>
    <w:rsid w:val="00C663F8"/>
    <w:rsid w:val="00C80C68"/>
    <w:rsid w:val="00C82A47"/>
    <w:rsid w:val="00C92A74"/>
    <w:rsid w:val="00C9549D"/>
    <w:rsid w:val="00CA3BDF"/>
    <w:rsid w:val="00CA7D18"/>
    <w:rsid w:val="00CC08A6"/>
    <w:rsid w:val="00CC57F0"/>
    <w:rsid w:val="00CD24B3"/>
    <w:rsid w:val="00CD2BCD"/>
    <w:rsid w:val="00CD70C8"/>
    <w:rsid w:val="00CF0C47"/>
    <w:rsid w:val="00CF20D0"/>
    <w:rsid w:val="00CF6D5B"/>
    <w:rsid w:val="00D07552"/>
    <w:rsid w:val="00D22709"/>
    <w:rsid w:val="00D303E3"/>
    <w:rsid w:val="00D41A06"/>
    <w:rsid w:val="00D43790"/>
    <w:rsid w:val="00D53BBB"/>
    <w:rsid w:val="00D56050"/>
    <w:rsid w:val="00D705F1"/>
    <w:rsid w:val="00D74E6C"/>
    <w:rsid w:val="00D76035"/>
    <w:rsid w:val="00D84A05"/>
    <w:rsid w:val="00D86F0B"/>
    <w:rsid w:val="00D9293F"/>
    <w:rsid w:val="00DA0B12"/>
    <w:rsid w:val="00DC1F47"/>
    <w:rsid w:val="00DC5F96"/>
    <w:rsid w:val="00DD124A"/>
    <w:rsid w:val="00DD4B7B"/>
    <w:rsid w:val="00DD6878"/>
    <w:rsid w:val="00DE0431"/>
    <w:rsid w:val="00DE65BD"/>
    <w:rsid w:val="00E03F68"/>
    <w:rsid w:val="00E21C38"/>
    <w:rsid w:val="00E22230"/>
    <w:rsid w:val="00E47121"/>
    <w:rsid w:val="00E5523E"/>
    <w:rsid w:val="00E61507"/>
    <w:rsid w:val="00E62C34"/>
    <w:rsid w:val="00E65FC5"/>
    <w:rsid w:val="00E72801"/>
    <w:rsid w:val="00E87CEA"/>
    <w:rsid w:val="00E9058F"/>
    <w:rsid w:val="00E93EEF"/>
    <w:rsid w:val="00E96984"/>
    <w:rsid w:val="00EA1835"/>
    <w:rsid w:val="00EA3B63"/>
    <w:rsid w:val="00EA52D6"/>
    <w:rsid w:val="00EA5C35"/>
    <w:rsid w:val="00ED5F99"/>
    <w:rsid w:val="00EF42A5"/>
    <w:rsid w:val="00EF4BDB"/>
    <w:rsid w:val="00F07708"/>
    <w:rsid w:val="00F13267"/>
    <w:rsid w:val="00F15B65"/>
    <w:rsid w:val="00F22CE5"/>
    <w:rsid w:val="00F27A35"/>
    <w:rsid w:val="00F36D4D"/>
    <w:rsid w:val="00F40B79"/>
    <w:rsid w:val="00F43574"/>
    <w:rsid w:val="00F64904"/>
    <w:rsid w:val="00F71B6A"/>
    <w:rsid w:val="00F7367C"/>
    <w:rsid w:val="00F74A85"/>
    <w:rsid w:val="00F85EC0"/>
    <w:rsid w:val="00F911F1"/>
    <w:rsid w:val="00F95277"/>
    <w:rsid w:val="00FA5FBC"/>
    <w:rsid w:val="00FB342A"/>
    <w:rsid w:val="00FB390E"/>
    <w:rsid w:val="00FC2712"/>
    <w:rsid w:val="00FD0D96"/>
    <w:rsid w:val="00FD58C6"/>
    <w:rsid w:val="00FE56ED"/>
    <w:rsid w:val="00FF6B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2A90E47"/>
  <w15:docId w15:val="{FA2828F9-F485-4564-B330-122A57F2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6984"/>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165E8A"/>
    <w:pPr>
      <w:numPr>
        <w:numId w:val="1"/>
      </w:numPr>
    </w:pPr>
  </w:style>
  <w:style w:type="paragraph" w:styleId="ListParagraph">
    <w:name w:val="List Paragraph"/>
    <w:basedOn w:val="Normal"/>
    <w:uiPriority w:val="34"/>
    <w:qFormat/>
    <w:rsid w:val="00CC08A6"/>
    <w:pPr>
      <w:ind w:left="720"/>
    </w:pPr>
  </w:style>
  <w:style w:type="paragraph" w:styleId="Header">
    <w:name w:val="header"/>
    <w:basedOn w:val="Normal"/>
    <w:link w:val="HeaderChar"/>
    <w:rsid w:val="00E93EEF"/>
    <w:pPr>
      <w:tabs>
        <w:tab w:val="center" w:pos="4513"/>
        <w:tab w:val="right" w:pos="9026"/>
      </w:tabs>
    </w:pPr>
  </w:style>
  <w:style w:type="character" w:customStyle="1" w:styleId="HeaderChar">
    <w:name w:val="Header Char"/>
    <w:basedOn w:val="DefaultParagraphFont"/>
    <w:link w:val="Header"/>
    <w:rsid w:val="00E93EEF"/>
    <w:rPr>
      <w:sz w:val="24"/>
      <w:szCs w:val="24"/>
    </w:rPr>
  </w:style>
  <w:style w:type="paragraph" w:styleId="Footer">
    <w:name w:val="footer"/>
    <w:basedOn w:val="Normal"/>
    <w:link w:val="FooterChar"/>
    <w:uiPriority w:val="99"/>
    <w:rsid w:val="00E93EEF"/>
    <w:pPr>
      <w:tabs>
        <w:tab w:val="center" w:pos="4513"/>
        <w:tab w:val="right" w:pos="9026"/>
      </w:tabs>
    </w:pPr>
  </w:style>
  <w:style w:type="character" w:customStyle="1" w:styleId="FooterChar">
    <w:name w:val="Footer Char"/>
    <w:basedOn w:val="DefaultParagraphFont"/>
    <w:link w:val="Footer"/>
    <w:uiPriority w:val="99"/>
    <w:rsid w:val="00E93EEF"/>
    <w:rPr>
      <w:sz w:val="24"/>
      <w:szCs w:val="24"/>
    </w:rPr>
  </w:style>
  <w:style w:type="paragraph" w:styleId="BalloonText">
    <w:name w:val="Balloon Text"/>
    <w:basedOn w:val="Normal"/>
    <w:link w:val="BalloonTextChar"/>
    <w:rsid w:val="0078120B"/>
    <w:rPr>
      <w:rFonts w:ascii="Tahoma" w:hAnsi="Tahoma" w:cs="Tahoma"/>
      <w:sz w:val="16"/>
      <w:szCs w:val="16"/>
    </w:rPr>
  </w:style>
  <w:style w:type="character" w:customStyle="1" w:styleId="BalloonTextChar">
    <w:name w:val="Balloon Text Char"/>
    <w:basedOn w:val="DefaultParagraphFont"/>
    <w:link w:val="BalloonText"/>
    <w:rsid w:val="0078120B"/>
    <w:rPr>
      <w:rFonts w:ascii="Tahoma" w:hAnsi="Tahoma" w:cs="Tahoma"/>
      <w:sz w:val="16"/>
      <w:szCs w:val="16"/>
      <w:lang w:val="en-GB"/>
    </w:rPr>
  </w:style>
  <w:style w:type="paragraph" w:styleId="BodyText">
    <w:name w:val="Body Text"/>
    <w:basedOn w:val="Normal"/>
    <w:link w:val="BodyTextChar"/>
    <w:rsid w:val="00D303E3"/>
    <w:pPr>
      <w:jc w:val="both"/>
    </w:pPr>
    <w:rPr>
      <w:i/>
      <w:szCs w:val="20"/>
    </w:rPr>
  </w:style>
  <w:style w:type="character" w:customStyle="1" w:styleId="BodyTextChar">
    <w:name w:val="Body Text Char"/>
    <w:basedOn w:val="DefaultParagraphFont"/>
    <w:link w:val="BodyText"/>
    <w:rsid w:val="00D303E3"/>
    <w:rPr>
      <w:i/>
      <w:sz w:val="24"/>
      <w:lang w:val="en-GB"/>
    </w:rPr>
  </w:style>
  <w:style w:type="numbering" w:customStyle="1" w:styleId="Style1">
    <w:name w:val="Style1"/>
    <w:uiPriority w:val="99"/>
    <w:rsid w:val="00356A4D"/>
    <w:pPr>
      <w:numPr>
        <w:numId w:val="50"/>
      </w:numPr>
    </w:pPr>
  </w:style>
  <w:style w:type="numbering" w:customStyle="1" w:styleId="Style2">
    <w:name w:val="Style2"/>
    <w:uiPriority w:val="99"/>
    <w:rsid w:val="007C48C5"/>
    <w:pPr>
      <w:numPr>
        <w:numId w:val="53"/>
      </w:numPr>
    </w:pPr>
  </w:style>
  <w:style w:type="numbering" w:customStyle="1" w:styleId="Style3">
    <w:name w:val="Style3"/>
    <w:uiPriority w:val="99"/>
    <w:rsid w:val="007C48C5"/>
    <w:pPr>
      <w:numPr>
        <w:numId w:val="54"/>
      </w:numPr>
    </w:pPr>
  </w:style>
  <w:style w:type="numbering" w:customStyle="1" w:styleId="Style4">
    <w:name w:val="Style4"/>
    <w:uiPriority w:val="99"/>
    <w:rsid w:val="007C48C5"/>
    <w:pPr>
      <w:numPr>
        <w:numId w:val="55"/>
      </w:numPr>
    </w:pPr>
  </w:style>
  <w:style w:type="paragraph" w:styleId="NoSpacing">
    <w:name w:val="No Spacing"/>
    <w:link w:val="NoSpacingChar"/>
    <w:uiPriority w:val="1"/>
    <w:qFormat/>
    <w:rsid w:val="00A62225"/>
    <w:rPr>
      <w:rFonts w:ascii="Calibri" w:hAnsi="Calibri"/>
      <w:sz w:val="22"/>
      <w:szCs w:val="22"/>
      <w:lang w:val="en-GB" w:eastAsia="en-GB"/>
    </w:rPr>
  </w:style>
  <w:style w:type="character" w:customStyle="1" w:styleId="NoSpacingChar">
    <w:name w:val="No Spacing Char"/>
    <w:link w:val="NoSpacing"/>
    <w:uiPriority w:val="1"/>
    <w:rsid w:val="00A62225"/>
    <w:rPr>
      <w:rFonts w:ascii="Calibri" w:hAnsi="Calibri"/>
      <w:sz w:val="22"/>
      <w:szCs w:val="22"/>
      <w:lang w:val="en-GB" w:eastAsia="en-GB"/>
    </w:rPr>
  </w:style>
  <w:style w:type="numbering" w:customStyle="1" w:styleId="Style5">
    <w:name w:val="Style5"/>
    <w:uiPriority w:val="99"/>
    <w:rsid w:val="00F07708"/>
    <w:pPr>
      <w:numPr>
        <w:numId w:val="60"/>
      </w:numPr>
    </w:pPr>
  </w:style>
  <w:style w:type="numbering" w:customStyle="1" w:styleId="Style6">
    <w:name w:val="Style6"/>
    <w:uiPriority w:val="99"/>
    <w:rsid w:val="00F07708"/>
    <w:pPr>
      <w:numPr>
        <w:numId w:val="61"/>
      </w:numPr>
    </w:pPr>
  </w:style>
  <w:style w:type="numbering" w:customStyle="1" w:styleId="Style7">
    <w:name w:val="Style7"/>
    <w:uiPriority w:val="99"/>
    <w:rsid w:val="00780828"/>
    <w:pPr>
      <w:numPr>
        <w:numId w:val="70"/>
      </w:numPr>
    </w:pPr>
  </w:style>
  <w:style w:type="numbering" w:customStyle="1" w:styleId="Style8">
    <w:name w:val="Style8"/>
    <w:uiPriority w:val="99"/>
    <w:rsid w:val="00780828"/>
    <w:pPr>
      <w:numPr>
        <w:numId w:val="71"/>
      </w:numPr>
    </w:pPr>
  </w:style>
  <w:style w:type="numbering" w:customStyle="1" w:styleId="Style9">
    <w:name w:val="Style9"/>
    <w:uiPriority w:val="99"/>
    <w:rsid w:val="00A849B3"/>
    <w:pPr>
      <w:numPr>
        <w:numId w:val="77"/>
      </w:numPr>
    </w:pPr>
  </w:style>
  <w:style w:type="character" w:styleId="CommentReference">
    <w:name w:val="annotation reference"/>
    <w:basedOn w:val="DefaultParagraphFont"/>
    <w:semiHidden/>
    <w:unhideWhenUsed/>
    <w:rsid w:val="00173CBF"/>
    <w:rPr>
      <w:sz w:val="16"/>
      <w:szCs w:val="16"/>
    </w:rPr>
  </w:style>
  <w:style w:type="paragraph" w:styleId="CommentText">
    <w:name w:val="annotation text"/>
    <w:basedOn w:val="Normal"/>
    <w:link w:val="CommentTextChar"/>
    <w:semiHidden/>
    <w:unhideWhenUsed/>
    <w:rsid w:val="00173CBF"/>
    <w:rPr>
      <w:sz w:val="20"/>
      <w:szCs w:val="20"/>
    </w:rPr>
  </w:style>
  <w:style w:type="character" w:customStyle="1" w:styleId="CommentTextChar">
    <w:name w:val="Comment Text Char"/>
    <w:basedOn w:val="DefaultParagraphFont"/>
    <w:link w:val="CommentText"/>
    <w:semiHidden/>
    <w:rsid w:val="00173CBF"/>
    <w:rPr>
      <w:lang w:val="en-GB"/>
    </w:rPr>
  </w:style>
  <w:style w:type="paragraph" w:styleId="CommentSubject">
    <w:name w:val="annotation subject"/>
    <w:basedOn w:val="CommentText"/>
    <w:next w:val="CommentText"/>
    <w:link w:val="CommentSubjectChar"/>
    <w:semiHidden/>
    <w:unhideWhenUsed/>
    <w:rsid w:val="00173CBF"/>
    <w:rPr>
      <w:b/>
      <w:bCs/>
    </w:rPr>
  </w:style>
  <w:style w:type="character" w:customStyle="1" w:styleId="CommentSubjectChar">
    <w:name w:val="Comment Subject Char"/>
    <w:basedOn w:val="CommentTextChar"/>
    <w:link w:val="CommentSubject"/>
    <w:semiHidden/>
    <w:rsid w:val="00173CBF"/>
    <w:rPr>
      <w:b/>
      <w:bCs/>
      <w:lang w:val="en-GB"/>
    </w:rPr>
  </w:style>
  <w:style w:type="paragraph" w:customStyle="1" w:styleId="Default">
    <w:name w:val="Default"/>
    <w:rsid w:val="00311A1E"/>
    <w:pPr>
      <w:autoSpaceDE w:val="0"/>
      <w:autoSpaceDN w:val="0"/>
      <w:adjustRightInd w:val="0"/>
    </w:pPr>
    <w:rPr>
      <w:rFonts w:ascii="Arial" w:eastAsiaTheme="minorHAnsi" w:hAnsi="Arial" w:cs="Arial"/>
      <w:color w:val="000000"/>
      <w:sz w:val="24"/>
      <w:szCs w:val="24"/>
      <w:lang w:val="en-IN"/>
    </w:rPr>
  </w:style>
  <w:style w:type="table" w:styleId="TableGrid">
    <w:name w:val="Table Grid"/>
    <w:basedOn w:val="TableNormal"/>
    <w:rsid w:val="00311A1E"/>
    <w:rPr>
      <w:rFonts w:asciiTheme="minorHAnsi" w:eastAsiaTheme="minorHAnsi" w:hAnsiTheme="minorHAnsi" w:cstheme="minorBidi"/>
      <w:sz w:val="22"/>
      <w:szCs w:val="22"/>
      <w:lang w:val="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71749">
      <w:bodyDiv w:val="1"/>
      <w:marLeft w:val="0"/>
      <w:marRight w:val="0"/>
      <w:marTop w:val="0"/>
      <w:marBottom w:val="0"/>
      <w:divBdr>
        <w:top w:val="none" w:sz="0" w:space="0" w:color="auto"/>
        <w:left w:val="none" w:sz="0" w:space="0" w:color="auto"/>
        <w:bottom w:val="none" w:sz="0" w:space="0" w:color="auto"/>
        <w:right w:val="none" w:sz="0" w:space="0" w:color="auto"/>
      </w:divBdr>
    </w:div>
    <w:div w:id="446239851">
      <w:bodyDiv w:val="1"/>
      <w:marLeft w:val="0"/>
      <w:marRight w:val="0"/>
      <w:marTop w:val="0"/>
      <w:marBottom w:val="0"/>
      <w:divBdr>
        <w:top w:val="none" w:sz="0" w:space="0" w:color="auto"/>
        <w:left w:val="none" w:sz="0" w:space="0" w:color="auto"/>
        <w:bottom w:val="none" w:sz="0" w:space="0" w:color="auto"/>
        <w:right w:val="none" w:sz="0" w:space="0" w:color="auto"/>
      </w:divBdr>
    </w:div>
    <w:div w:id="1438789851">
      <w:bodyDiv w:val="1"/>
      <w:marLeft w:val="0"/>
      <w:marRight w:val="0"/>
      <w:marTop w:val="0"/>
      <w:marBottom w:val="0"/>
      <w:divBdr>
        <w:top w:val="none" w:sz="0" w:space="0" w:color="auto"/>
        <w:left w:val="none" w:sz="0" w:space="0" w:color="auto"/>
        <w:bottom w:val="none" w:sz="0" w:space="0" w:color="auto"/>
        <w:right w:val="none" w:sz="0" w:space="0" w:color="auto"/>
      </w:divBdr>
    </w:div>
    <w:div w:id="168050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712</TotalTime>
  <Pages>37</Pages>
  <Words>8849</Words>
  <Characters>50445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OUR MISSION</vt:lpstr>
    </vt:vector>
  </TitlesOfParts>
  <Company>Powered by Xclick</Company>
  <LinksUpToDate>false</LinksUpToDate>
  <CharactersWithSpaces>59176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MANIFOLD - EMPLOYEE HANDBOOK</dc:title>
  <dc:subject/>
  <dc:creator>Global Manners</dc:creator>
  <cp:keywords/>
  <dc:description/>
  <cp:lastModifiedBy>Joy Rotimi</cp:lastModifiedBy>
  <cp:revision>5</cp:revision>
  <cp:lastPrinted>2019-01-02T09:23:00Z</cp:lastPrinted>
  <dcterms:created xsi:type="dcterms:W3CDTF">2018-10-08T17:16:00Z</dcterms:created>
  <dcterms:modified xsi:type="dcterms:W3CDTF">2019-01-02T09:25:00Z</dcterms:modified>
</cp:coreProperties>
</file>