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E2" w:rsidRPr="002639EB" w:rsidRDefault="00F16E4C" w:rsidP="00F86DDB">
      <w:pPr>
        <w:pStyle w:val="NoSpacing"/>
        <w:rPr>
          <w:color w:val="000000" w:themeColor="text1"/>
        </w:rPr>
      </w:pPr>
      <w:r w:rsidRPr="002639EB">
        <w:rPr>
          <w:color w:val="000000" w:themeColor="text1"/>
        </w:rPr>
        <w:softHyphen/>
      </w:r>
    </w:p>
    <w:p w:rsidR="00BD3575" w:rsidRPr="002639EB" w:rsidRDefault="00BD3575" w:rsidP="00BD3575">
      <w:pPr>
        <w:spacing w:after="0" w:line="240" w:lineRule="auto"/>
        <w:jc w:val="center"/>
        <w:rPr>
          <w:color w:val="000000" w:themeColor="text1"/>
        </w:rPr>
      </w:pPr>
    </w:p>
    <w:p w:rsidR="00BD3575" w:rsidRPr="002639EB" w:rsidRDefault="00BD3575" w:rsidP="00BD3575">
      <w:pPr>
        <w:spacing w:after="0" w:line="240" w:lineRule="auto"/>
        <w:jc w:val="center"/>
        <w:rPr>
          <w:color w:val="000000" w:themeColor="text1"/>
        </w:rPr>
      </w:pPr>
    </w:p>
    <w:p w:rsidR="00BD3575" w:rsidRPr="002639EB" w:rsidRDefault="00C12687" w:rsidP="00BD3575">
      <w:pPr>
        <w:spacing w:after="0" w:line="240" w:lineRule="auto"/>
        <w:jc w:val="center"/>
        <w:rPr>
          <w:color w:val="000000" w:themeColor="text1"/>
        </w:rPr>
      </w:pPr>
      <w:r>
        <w:rPr>
          <w:rFonts w:ascii="Arial" w:hAnsi="Arial" w:cs="Arial"/>
          <w:b/>
          <w:noProof/>
          <w:color w:val="000000" w:themeColor="text1"/>
          <w:sz w:val="48"/>
        </w:rPr>
        <w:drawing>
          <wp:inline distT="0" distB="0" distL="0" distR="0" wp14:anchorId="49527BDC" wp14:editId="7C6678F7">
            <wp:extent cx="2771775" cy="96485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9">
                      <a:extLst>
                        <a:ext uri="{28A0092B-C50C-407E-A947-70E740481C1C}">
                          <a14:useLocalDpi xmlns:a14="http://schemas.microsoft.com/office/drawing/2010/main" val="0"/>
                        </a:ext>
                      </a:extLst>
                    </a:blip>
                    <a:stretch>
                      <a:fillRect/>
                    </a:stretch>
                  </pic:blipFill>
                  <pic:spPr>
                    <a:xfrm>
                      <a:off x="0" y="0"/>
                      <a:ext cx="2776052" cy="966345"/>
                    </a:xfrm>
                    <a:prstGeom prst="rect">
                      <a:avLst/>
                    </a:prstGeom>
                  </pic:spPr>
                </pic:pic>
              </a:graphicData>
            </a:graphic>
          </wp:inline>
        </w:drawing>
      </w:r>
    </w:p>
    <w:p w:rsidR="00BD3575" w:rsidRPr="002639EB" w:rsidRDefault="00BD3575" w:rsidP="00BD3575">
      <w:pPr>
        <w:spacing w:after="0" w:line="240" w:lineRule="auto"/>
        <w:jc w:val="center"/>
        <w:rPr>
          <w:color w:val="000000" w:themeColor="text1"/>
        </w:rPr>
      </w:pPr>
    </w:p>
    <w:p w:rsidR="00DA2FAF" w:rsidRPr="002639EB" w:rsidRDefault="00DA2FAF" w:rsidP="00BD3575">
      <w:pPr>
        <w:tabs>
          <w:tab w:val="left" w:pos="975"/>
          <w:tab w:val="center" w:pos="4680"/>
        </w:tabs>
        <w:spacing w:after="0" w:line="240" w:lineRule="auto"/>
        <w:jc w:val="center"/>
        <w:rPr>
          <w:rFonts w:ascii="Arial" w:hAnsi="Arial" w:cs="Arial"/>
          <w:b/>
          <w:color w:val="000000" w:themeColor="text1"/>
          <w:sz w:val="48"/>
        </w:rPr>
      </w:pPr>
    </w:p>
    <w:p w:rsidR="00BD3575" w:rsidRPr="002639EB" w:rsidRDefault="00C530FD" w:rsidP="00BD3575">
      <w:pPr>
        <w:spacing w:after="0" w:line="240" w:lineRule="auto"/>
        <w:ind w:right="-60"/>
        <w:jc w:val="center"/>
        <w:rPr>
          <w:rFonts w:ascii="Arial" w:hAnsi="Arial" w:cs="Arial"/>
          <w:color w:val="000000" w:themeColor="text1"/>
          <w:sz w:val="44"/>
          <w:szCs w:val="32"/>
        </w:rPr>
      </w:pPr>
      <w:r w:rsidRPr="002639EB">
        <w:rPr>
          <w:rFonts w:ascii="Arial" w:hAnsi="Arial" w:cs="Arial"/>
          <w:b/>
          <w:color w:val="000000" w:themeColor="text1"/>
          <w:sz w:val="52"/>
          <w:szCs w:val="32"/>
        </w:rPr>
        <w:t>PROJECT OVERVIEW</w:t>
      </w:r>
    </w:p>
    <w:p w:rsidR="00C12687" w:rsidRDefault="00C12687" w:rsidP="00DA2FAF">
      <w:pPr>
        <w:spacing w:line="240" w:lineRule="auto"/>
        <w:jc w:val="center"/>
        <w:rPr>
          <w:b/>
          <w:i/>
          <w:color w:val="000000" w:themeColor="text1"/>
          <w:sz w:val="32"/>
        </w:rPr>
      </w:pPr>
    </w:p>
    <w:p w:rsidR="00DA2FAF" w:rsidRPr="002639EB" w:rsidRDefault="00DA2FAF" w:rsidP="00DA2FAF">
      <w:pPr>
        <w:spacing w:line="240" w:lineRule="auto"/>
        <w:jc w:val="center"/>
        <w:rPr>
          <w:b/>
          <w:i/>
          <w:color w:val="000000" w:themeColor="text1"/>
          <w:sz w:val="48"/>
        </w:rPr>
      </w:pPr>
      <w:r w:rsidRPr="002639EB">
        <w:rPr>
          <w:b/>
          <w:i/>
          <w:color w:val="000000" w:themeColor="text1"/>
          <w:sz w:val="32"/>
        </w:rPr>
        <w:t>ON</w:t>
      </w:r>
      <w:r w:rsidR="009843C4">
        <w:rPr>
          <w:b/>
          <w:i/>
          <w:color w:val="000000" w:themeColor="text1"/>
          <w:sz w:val="32"/>
        </w:rPr>
        <w:t xml:space="preserve"> </w:t>
      </w:r>
    </w:p>
    <w:p w:rsidR="00BC5925" w:rsidRPr="004C5E6C" w:rsidRDefault="00BC5925" w:rsidP="00BD3575">
      <w:pPr>
        <w:spacing w:after="0" w:line="240" w:lineRule="auto"/>
        <w:ind w:right="-60"/>
        <w:jc w:val="center"/>
        <w:rPr>
          <w:rFonts w:ascii="Arial" w:hAnsi="Arial" w:cs="Arial"/>
          <w:b/>
          <w:color w:val="000000" w:themeColor="text1"/>
          <w:sz w:val="40"/>
          <w:szCs w:val="32"/>
        </w:rPr>
      </w:pPr>
    </w:p>
    <w:p w:rsidR="00BC5925" w:rsidRPr="004C5E6C" w:rsidRDefault="00004A36" w:rsidP="00BD3575">
      <w:pPr>
        <w:jc w:val="center"/>
        <w:rPr>
          <w:rFonts w:ascii="Arial" w:hAnsi="Arial" w:cs="Arial"/>
          <w:b/>
          <w:color w:val="000000" w:themeColor="text1"/>
          <w:sz w:val="40"/>
          <w:szCs w:val="32"/>
        </w:rPr>
      </w:pPr>
      <w:r w:rsidRPr="004C5E6C">
        <w:rPr>
          <w:rFonts w:ascii="Arial" w:hAnsi="Arial" w:cs="Arial"/>
          <w:b/>
          <w:color w:val="000000" w:themeColor="text1"/>
          <w:sz w:val="40"/>
          <w:szCs w:val="32"/>
        </w:rPr>
        <w:t xml:space="preserve">ATTENDEE </w:t>
      </w:r>
      <w:r w:rsidR="00483944" w:rsidRPr="004C5E6C">
        <w:rPr>
          <w:rFonts w:ascii="Arial" w:hAnsi="Arial" w:cs="Arial"/>
          <w:b/>
          <w:color w:val="000000" w:themeColor="text1"/>
          <w:sz w:val="40"/>
          <w:szCs w:val="32"/>
        </w:rPr>
        <w:t>HRM</w:t>
      </w:r>
      <w:r w:rsidR="00C12687" w:rsidRPr="004C5E6C">
        <w:rPr>
          <w:rFonts w:ascii="Arial" w:hAnsi="Arial" w:cs="Arial"/>
          <w:b/>
          <w:color w:val="000000" w:themeColor="text1"/>
          <w:sz w:val="40"/>
          <w:szCs w:val="32"/>
        </w:rPr>
        <w:t xml:space="preserve"> </w:t>
      </w:r>
      <w:r w:rsidR="00C530FD" w:rsidRPr="004C5E6C">
        <w:rPr>
          <w:rFonts w:ascii="Arial" w:hAnsi="Arial" w:cs="Arial"/>
          <w:b/>
          <w:color w:val="000000" w:themeColor="text1"/>
          <w:sz w:val="40"/>
          <w:szCs w:val="32"/>
        </w:rPr>
        <w:t>SOLUTION</w:t>
      </w:r>
      <w:r w:rsidR="00C12687" w:rsidRPr="004C5E6C">
        <w:rPr>
          <w:rFonts w:ascii="Arial" w:hAnsi="Arial" w:cs="Arial"/>
          <w:b/>
          <w:color w:val="000000" w:themeColor="text1"/>
          <w:sz w:val="40"/>
          <w:szCs w:val="32"/>
        </w:rPr>
        <w:t xml:space="preserve"> IMPLEMENTATION</w:t>
      </w:r>
      <w:r w:rsidR="00C530FD" w:rsidRPr="004C5E6C">
        <w:rPr>
          <w:rFonts w:ascii="Arial" w:hAnsi="Arial" w:cs="Arial"/>
          <w:b/>
          <w:color w:val="000000" w:themeColor="text1"/>
          <w:sz w:val="40"/>
          <w:szCs w:val="32"/>
        </w:rPr>
        <w:t xml:space="preserve"> </w:t>
      </w:r>
      <w:r w:rsidR="004C5E6C" w:rsidRPr="004C5E6C">
        <w:rPr>
          <w:rFonts w:ascii="Arial" w:hAnsi="Arial" w:cs="Arial"/>
          <w:b/>
          <w:color w:val="000000" w:themeColor="text1"/>
          <w:sz w:val="40"/>
          <w:szCs w:val="32"/>
        </w:rPr>
        <w:t>(STANDARD PACKAGE)</w:t>
      </w:r>
    </w:p>
    <w:p w:rsidR="00C530FD" w:rsidRPr="002639EB" w:rsidRDefault="00C530FD" w:rsidP="00BD3575">
      <w:pPr>
        <w:jc w:val="center"/>
        <w:rPr>
          <w:b/>
          <w:color w:val="000000" w:themeColor="text1"/>
          <w:sz w:val="24"/>
        </w:rPr>
      </w:pPr>
    </w:p>
    <w:p w:rsidR="00C12687" w:rsidRDefault="00A97132" w:rsidP="00C12687">
      <w:pPr>
        <w:spacing w:line="240" w:lineRule="auto"/>
        <w:jc w:val="center"/>
        <w:rPr>
          <w:b/>
          <w:i/>
          <w:color w:val="000000" w:themeColor="text1"/>
          <w:sz w:val="32"/>
        </w:rPr>
      </w:pPr>
      <w:r>
        <w:rPr>
          <w:b/>
          <w:i/>
          <w:color w:val="000000" w:themeColor="text1"/>
          <w:sz w:val="32"/>
        </w:rPr>
        <w:t>SUBMITTED TO:</w:t>
      </w:r>
    </w:p>
    <w:p w:rsidR="00C12687" w:rsidRPr="002639EB" w:rsidRDefault="00C12687" w:rsidP="00C12687">
      <w:pPr>
        <w:spacing w:line="240" w:lineRule="auto"/>
        <w:jc w:val="center"/>
        <w:rPr>
          <w:b/>
          <w:i/>
          <w:color w:val="000000" w:themeColor="text1"/>
          <w:sz w:val="48"/>
        </w:rPr>
      </w:pPr>
    </w:p>
    <w:p w:rsidR="00C530FD" w:rsidRPr="002639EB" w:rsidRDefault="001B7C47" w:rsidP="00BD3575">
      <w:pPr>
        <w:jc w:val="center"/>
        <w:rPr>
          <w:b/>
          <w:color w:val="000000" w:themeColor="text1"/>
          <w:sz w:val="24"/>
        </w:rPr>
      </w:pPr>
      <w:r>
        <w:rPr>
          <w:rFonts w:ascii="Arial" w:hAnsi="Arial" w:cs="Arial"/>
          <w:b/>
          <w:color w:val="000000" w:themeColor="text1"/>
          <w:sz w:val="44"/>
          <w:szCs w:val="32"/>
        </w:rPr>
        <w:t>TRANSMED</w:t>
      </w:r>
    </w:p>
    <w:p w:rsidR="00C530FD" w:rsidRPr="002639EB" w:rsidRDefault="00C530FD" w:rsidP="00BD3575">
      <w:pPr>
        <w:jc w:val="center"/>
        <w:rPr>
          <w:b/>
          <w:color w:val="000000" w:themeColor="text1"/>
          <w:sz w:val="24"/>
        </w:rPr>
      </w:pPr>
    </w:p>
    <w:p w:rsidR="00C530FD" w:rsidRPr="002639EB" w:rsidRDefault="00C530FD" w:rsidP="00BD3575">
      <w:pPr>
        <w:jc w:val="center"/>
        <w:rPr>
          <w:b/>
          <w:color w:val="000000" w:themeColor="text1"/>
          <w:sz w:val="24"/>
        </w:rPr>
      </w:pPr>
    </w:p>
    <w:p w:rsidR="00C530FD" w:rsidRPr="002639EB" w:rsidRDefault="00C530FD" w:rsidP="00BD3575">
      <w:pPr>
        <w:pStyle w:val="NoSpacing"/>
        <w:jc w:val="center"/>
        <w:rPr>
          <w:b/>
          <w:noProof/>
          <w:color w:val="000000" w:themeColor="text1"/>
          <w:sz w:val="40"/>
        </w:rPr>
      </w:pPr>
      <w:r w:rsidRPr="002639EB">
        <w:rPr>
          <w:b/>
          <w:noProof/>
          <w:color w:val="000000" w:themeColor="text1"/>
          <w:sz w:val="24"/>
        </w:rPr>
        <w:drawing>
          <wp:inline distT="0" distB="0" distL="0" distR="0" wp14:anchorId="67356F81" wp14:editId="0803A72C">
            <wp:extent cx="4980517"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0517" cy="495300"/>
                    </a:xfrm>
                    <a:prstGeom prst="rect">
                      <a:avLst/>
                    </a:prstGeom>
                    <a:noFill/>
                    <a:ln>
                      <a:noFill/>
                    </a:ln>
                  </pic:spPr>
                </pic:pic>
              </a:graphicData>
            </a:graphic>
          </wp:inline>
        </w:drawing>
      </w:r>
    </w:p>
    <w:p w:rsidR="005A1056" w:rsidRPr="002639EB" w:rsidRDefault="00F16E4C" w:rsidP="005024AA">
      <w:pPr>
        <w:widowControl w:val="0"/>
        <w:autoSpaceDE w:val="0"/>
        <w:autoSpaceDN w:val="0"/>
        <w:adjustRightInd w:val="0"/>
        <w:spacing w:after="0" w:line="240" w:lineRule="auto"/>
        <w:rPr>
          <w:rFonts w:ascii="Times New Roman" w:hAnsi="Times New Roman"/>
          <w:b/>
          <w:color w:val="000000" w:themeColor="text1"/>
          <w:sz w:val="13"/>
          <w:szCs w:val="13"/>
        </w:rPr>
      </w:pPr>
      <w:r w:rsidRPr="002639EB">
        <w:rPr>
          <w:rFonts w:ascii="Arial" w:hAnsi="Arial" w:cs="Arial"/>
          <w:b/>
          <w:color w:val="000000" w:themeColor="text1"/>
          <w:sz w:val="36"/>
          <w:szCs w:val="28"/>
        </w:rPr>
        <w:softHyphen/>
      </w:r>
      <w:r w:rsidR="00106EDD" w:rsidRPr="002639EB">
        <w:rPr>
          <w:rFonts w:ascii="Arial" w:hAnsi="Arial" w:cs="Arial"/>
          <w:b/>
          <w:color w:val="000000" w:themeColor="text1"/>
          <w:sz w:val="36"/>
          <w:szCs w:val="28"/>
        </w:rPr>
        <w:br w:type="page"/>
      </w:r>
    </w:p>
    <w:p w:rsidR="005024AA" w:rsidRPr="002639EB" w:rsidRDefault="005024AA" w:rsidP="00491814">
      <w:pPr>
        <w:spacing w:after="0" w:line="360" w:lineRule="auto"/>
        <w:jc w:val="both"/>
        <w:rPr>
          <w:rFonts w:ascii="Arial" w:hAnsi="Arial" w:cs="Arial"/>
          <w:b/>
          <w:bCs/>
          <w:color w:val="000000" w:themeColor="text1"/>
        </w:rPr>
      </w:pPr>
    </w:p>
    <w:p w:rsidR="00C3151D" w:rsidRPr="002639EB" w:rsidRDefault="0029448E" w:rsidP="00183306">
      <w:pPr>
        <w:spacing w:after="0" w:line="360" w:lineRule="auto"/>
        <w:jc w:val="both"/>
        <w:rPr>
          <w:rFonts w:ascii="Arial" w:hAnsi="Arial" w:cs="Arial"/>
          <w:b/>
          <w:bCs/>
          <w:color w:val="000000" w:themeColor="text1"/>
        </w:rPr>
      </w:pPr>
      <w:r w:rsidRPr="002639EB">
        <w:rPr>
          <w:rFonts w:ascii="Arial" w:hAnsi="Arial" w:cs="Arial"/>
          <w:b/>
          <w:bCs/>
          <w:color w:val="000000" w:themeColor="text1"/>
        </w:rPr>
        <w:t xml:space="preserve">INTRODUCTION </w:t>
      </w:r>
    </w:p>
    <w:p w:rsidR="0029448E" w:rsidRPr="002639EB" w:rsidRDefault="00C3151D" w:rsidP="00C3151D">
      <w:pPr>
        <w:spacing w:after="0" w:line="360" w:lineRule="auto"/>
        <w:jc w:val="both"/>
        <w:rPr>
          <w:color w:val="000000" w:themeColor="text1"/>
          <w:lang w:val="en-GB"/>
        </w:rPr>
      </w:pPr>
      <w:r w:rsidRPr="002639EB">
        <w:rPr>
          <w:color w:val="000000" w:themeColor="text1"/>
          <w:lang w:val="en-GB"/>
        </w:rPr>
        <w:t xml:space="preserve">At </w:t>
      </w:r>
      <w:proofErr w:type="spellStart"/>
      <w:r w:rsidRPr="002639EB">
        <w:rPr>
          <w:color w:val="000000" w:themeColor="text1"/>
          <w:lang w:val="en-GB"/>
        </w:rPr>
        <w:t>Kcysoft</w:t>
      </w:r>
      <w:proofErr w:type="spellEnd"/>
      <w:r w:rsidRPr="002639EB">
        <w:rPr>
          <w:color w:val="000000" w:themeColor="text1"/>
          <w:lang w:val="en-GB"/>
        </w:rPr>
        <w:t xml:space="preserve"> Communication, we are aware that creating client-oriented </w:t>
      </w:r>
      <w:r w:rsidR="00602875" w:rsidRPr="002639EB">
        <w:rPr>
          <w:color w:val="000000" w:themeColor="text1"/>
          <w:lang w:val="en-GB"/>
        </w:rPr>
        <w:t>solution</w:t>
      </w:r>
      <w:r w:rsidRPr="002639EB">
        <w:rPr>
          <w:color w:val="000000" w:themeColor="text1"/>
          <w:lang w:val="en-GB"/>
        </w:rPr>
        <w:t xml:space="preserve"> takes a mixture of technical excellence</w:t>
      </w:r>
      <w:r w:rsidR="00697CD7" w:rsidRPr="002639EB">
        <w:rPr>
          <w:color w:val="000000" w:themeColor="text1"/>
          <w:lang w:val="en-GB"/>
        </w:rPr>
        <w:t xml:space="preserve"> and clear communication and</w:t>
      </w:r>
      <w:r w:rsidRPr="002639EB">
        <w:rPr>
          <w:color w:val="000000" w:themeColor="text1"/>
          <w:lang w:val="en-GB"/>
        </w:rPr>
        <w:t xml:space="preserve"> </w:t>
      </w:r>
      <w:r w:rsidR="00697CD7" w:rsidRPr="002639EB">
        <w:rPr>
          <w:color w:val="000000" w:themeColor="text1"/>
          <w:lang w:val="en-GB"/>
        </w:rPr>
        <w:t>we</w:t>
      </w:r>
      <w:r w:rsidRPr="002639EB">
        <w:rPr>
          <w:color w:val="000000" w:themeColor="text1"/>
          <w:lang w:val="en-GB"/>
        </w:rPr>
        <w:t xml:space="preserve"> will ensure you receive both. We know that every client is unique and we strive to deliver an individual, innovative and affordable proposal every time and to follow it through with an outstanding delivery which is both on time and within bu</w:t>
      </w:r>
      <w:r w:rsidR="0029448E" w:rsidRPr="002639EB">
        <w:rPr>
          <w:color w:val="000000" w:themeColor="text1"/>
          <w:lang w:val="en-GB"/>
        </w:rPr>
        <w:t xml:space="preserve">dget. </w:t>
      </w:r>
    </w:p>
    <w:p w:rsidR="0029448E" w:rsidRPr="002639EB" w:rsidRDefault="0029448E" w:rsidP="00C3151D">
      <w:pPr>
        <w:spacing w:after="0" w:line="360" w:lineRule="auto"/>
        <w:jc w:val="both"/>
        <w:rPr>
          <w:color w:val="000000" w:themeColor="text1"/>
          <w:lang w:val="en-GB"/>
        </w:rPr>
      </w:pPr>
    </w:p>
    <w:p w:rsidR="0029448E" w:rsidRPr="002639EB" w:rsidRDefault="00004A36" w:rsidP="00C3151D">
      <w:pPr>
        <w:spacing w:after="0" w:line="360" w:lineRule="auto"/>
        <w:jc w:val="both"/>
        <w:rPr>
          <w:color w:val="000000" w:themeColor="text1"/>
          <w:lang w:val="en-GB"/>
        </w:rPr>
      </w:pPr>
      <w:r>
        <w:rPr>
          <w:color w:val="000000" w:themeColor="text1"/>
          <w:lang w:val="en-GB"/>
        </w:rPr>
        <w:t>We have over 10</w:t>
      </w:r>
      <w:r w:rsidR="00C3151D" w:rsidRPr="002639EB">
        <w:rPr>
          <w:color w:val="000000" w:themeColor="text1"/>
          <w:lang w:val="en-GB"/>
        </w:rPr>
        <w:t xml:space="preserve"> years of development</w:t>
      </w:r>
      <w:r w:rsidR="003B1F8E" w:rsidRPr="002639EB">
        <w:rPr>
          <w:color w:val="000000" w:themeColor="text1"/>
          <w:lang w:val="en-GB"/>
        </w:rPr>
        <w:t xml:space="preserve"> experience</w:t>
      </w:r>
      <w:r w:rsidR="00C3151D" w:rsidRPr="002639EB">
        <w:rPr>
          <w:color w:val="000000" w:themeColor="text1"/>
          <w:lang w:val="en-GB"/>
        </w:rPr>
        <w:t xml:space="preserve"> in this area an</w:t>
      </w:r>
      <w:r w:rsidR="0029448E" w:rsidRPr="002639EB">
        <w:rPr>
          <w:color w:val="000000" w:themeColor="text1"/>
          <w:lang w:val="en-GB"/>
        </w:rPr>
        <w:t xml:space="preserve">d our previous clients include </w:t>
      </w:r>
      <w:proofErr w:type="spellStart"/>
      <w:r w:rsidR="00D60129">
        <w:rPr>
          <w:color w:val="000000" w:themeColor="text1"/>
          <w:lang w:val="en-GB"/>
        </w:rPr>
        <w:t>Protea</w:t>
      </w:r>
      <w:proofErr w:type="spellEnd"/>
      <w:r w:rsidR="00D60129">
        <w:rPr>
          <w:color w:val="000000" w:themeColor="text1"/>
          <w:lang w:val="en-GB"/>
        </w:rPr>
        <w:t xml:space="preserve"> Hotel,</w:t>
      </w:r>
      <w:r w:rsidR="0029448E" w:rsidRPr="002639EB">
        <w:rPr>
          <w:color w:val="000000" w:themeColor="text1"/>
          <w:lang w:val="en-GB"/>
        </w:rPr>
        <w:t xml:space="preserve"> TAMS Nigeria</w:t>
      </w:r>
      <w:r w:rsidR="003931FD" w:rsidRPr="002639EB">
        <w:rPr>
          <w:color w:val="000000" w:themeColor="text1"/>
          <w:lang w:val="en-GB"/>
        </w:rPr>
        <w:t xml:space="preserve">, </w:t>
      </w:r>
      <w:proofErr w:type="spellStart"/>
      <w:r w:rsidR="003931FD" w:rsidRPr="002639EB">
        <w:rPr>
          <w:color w:val="000000" w:themeColor="text1"/>
          <w:lang w:val="en-GB"/>
        </w:rPr>
        <w:t>BaliPayroll</w:t>
      </w:r>
      <w:proofErr w:type="spellEnd"/>
      <w:r w:rsidR="003931FD" w:rsidRPr="002639EB">
        <w:rPr>
          <w:color w:val="000000" w:themeColor="text1"/>
          <w:lang w:val="en-GB"/>
        </w:rPr>
        <w:t>, 365TravelPlan</w:t>
      </w:r>
      <w:r w:rsidR="00602875" w:rsidRPr="002639EB">
        <w:rPr>
          <w:color w:val="000000" w:themeColor="text1"/>
          <w:lang w:val="en-GB"/>
        </w:rPr>
        <w:t>, Fish Market</w:t>
      </w:r>
      <w:r>
        <w:rPr>
          <w:color w:val="000000" w:themeColor="text1"/>
          <w:lang w:val="en-GB"/>
        </w:rPr>
        <w:t>, Radisson BLU Hotel, Domain Plus</w:t>
      </w:r>
      <w:r w:rsidR="001708F1">
        <w:rPr>
          <w:color w:val="000000" w:themeColor="text1"/>
          <w:lang w:val="en-GB"/>
        </w:rPr>
        <w:t xml:space="preserve">, </w:t>
      </w:r>
      <w:proofErr w:type="gramStart"/>
      <w:r w:rsidR="001708F1">
        <w:rPr>
          <w:color w:val="000000" w:themeColor="text1"/>
          <w:lang w:val="en-GB"/>
        </w:rPr>
        <w:t>SB</w:t>
      </w:r>
      <w:proofErr w:type="gramEnd"/>
      <w:r w:rsidR="001708F1">
        <w:rPr>
          <w:color w:val="000000" w:themeColor="text1"/>
          <w:lang w:val="en-GB"/>
        </w:rPr>
        <w:t xml:space="preserve"> Telecoms etc</w:t>
      </w:r>
      <w:r w:rsidR="00C3151D" w:rsidRPr="002639EB">
        <w:rPr>
          <w:color w:val="000000" w:themeColor="text1"/>
          <w:lang w:val="en-GB"/>
        </w:rPr>
        <w:t xml:space="preserve">. </w:t>
      </w:r>
    </w:p>
    <w:p w:rsidR="0009244D" w:rsidRDefault="0009244D" w:rsidP="004345D1">
      <w:pPr>
        <w:spacing w:after="0" w:line="360" w:lineRule="auto"/>
        <w:jc w:val="both"/>
        <w:rPr>
          <w:rFonts w:ascii="Arial" w:hAnsi="Arial" w:cs="Arial"/>
          <w:b/>
          <w:bCs/>
          <w:color w:val="000000" w:themeColor="text1"/>
        </w:rPr>
      </w:pPr>
    </w:p>
    <w:p w:rsidR="00710535" w:rsidRDefault="00F44313" w:rsidP="004345D1">
      <w:pPr>
        <w:spacing w:after="0" w:line="360" w:lineRule="auto"/>
        <w:jc w:val="both"/>
        <w:rPr>
          <w:color w:val="000000" w:themeColor="text1"/>
        </w:rPr>
      </w:pPr>
      <w:proofErr w:type="spellStart"/>
      <w:r w:rsidRPr="00F44313">
        <w:rPr>
          <w:b/>
          <w:color w:val="000000" w:themeColor="text1"/>
        </w:rPr>
        <w:t>ATTendee</w:t>
      </w:r>
      <w:proofErr w:type="spellEnd"/>
      <w:r>
        <w:rPr>
          <w:color w:val="000000" w:themeColor="text1"/>
        </w:rPr>
        <w:t xml:space="preserve"> </w:t>
      </w:r>
      <w:r w:rsidR="0009244D">
        <w:rPr>
          <w:color w:val="000000" w:themeColor="text1"/>
        </w:rPr>
        <w:t>HRM</w:t>
      </w:r>
      <w:r w:rsidR="003F0842">
        <w:rPr>
          <w:color w:val="000000" w:themeColor="text1"/>
        </w:rPr>
        <w:t xml:space="preserve"> </w:t>
      </w:r>
      <w:proofErr w:type="gramStart"/>
      <w:r w:rsidR="003F0842">
        <w:rPr>
          <w:color w:val="000000" w:themeColor="text1"/>
        </w:rPr>
        <w:t xml:space="preserve">( </w:t>
      </w:r>
      <w:proofErr w:type="gramEnd"/>
      <w:hyperlink r:id="rId11" w:history="1">
        <w:r w:rsidR="003F0842" w:rsidRPr="001A281E">
          <w:rPr>
            <w:rStyle w:val="Hyperlink"/>
          </w:rPr>
          <w:t>https://attendee.kcysoft.com</w:t>
        </w:r>
      </w:hyperlink>
      <w:r w:rsidR="003F0842">
        <w:rPr>
          <w:color w:val="000000" w:themeColor="text1"/>
        </w:rPr>
        <w:t xml:space="preserve"> )</w:t>
      </w:r>
      <w:r w:rsidR="0009244D">
        <w:rPr>
          <w:color w:val="000000" w:themeColor="text1"/>
        </w:rPr>
        <w:t xml:space="preserve"> </w:t>
      </w:r>
      <w:r>
        <w:rPr>
          <w:color w:val="000000" w:themeColor="text1"/>
        </w:rPr>
        <w:t xml:space="preserve">is a </w:t>
      </w:r>
      <w:r w:rsidR="00073068">
        <w:rPr>
          <w:color w:val="000000" w:themeColor="text1"/>
        </w:rPr>
        <w:t xml:space="preserve">cloud and </w:t>
      </w:r>
      <w:r w:rsidR="00004A36">
        <w:rPr>
          <w:color w:val="000000" w:themeColor="text1"/>
        </w:rPr>
        <w:t>enterprise</w:t>
      </w:r>
      <w:r>
        <w:rPr>
          <w:color w:val="000000" w:themeColor="text1"/>
        </w:rPr>
        <w:t xml:space="preserve"> based</w:t>
      </w:r>
      <w:r w:rsidR="001B7C47">
        <w:rPr>
          <w:color w:val="000000" w:themeColor="text1"/>
        </w:rPr>
        <w:t xml:space="preserve"> human </w:t>
      </w:r>
      <w:r w:rsidR="00710535">
        <w:rPr>
          <w:color w:val="000000" w:themeColor="text1"/>
        </w:rPr>
        <w:t>recourses</w:t>
      </w:r>
      <w:r w:rsidR="001B7C47">
        <w:rPr>
          <w:color w:val="000000" w:themeColor="text1"/>
        </w:rPr>
        <w:t xml:space="preserve"> </w:t>
      </w:r>
      <w:r>
        <w:rPr>
          <w:color w:val="000000" w:themeColor="text1"/>
        </w:rPr>
        <w:t xml:space="preserve"> </w:t>
      </w:r>
      <w:r w:rsidR="001B7C47">
        <w:rPr>
          <w:color w:val="000000" w:themeColor="text1"/>
        </w:rPr>
        <w:t xml:space="preserve">and </w:t>
      </w:r>
      <w:r w:rsidR="008B041F">
        <w:rPr>
          <w:color w:val="000000" w:themeColor="text1"/>
        </w:rPr>
        <w:t>attendance solution for SME’s and</w:t>
      </w:r>
      <w:r w:rsidR="00004A36">
        <w:rPr>
          <w:color w:val="000000" w:themeColor="text1"/>
        </w:rPr>
        <w:t xml:space="preserve"> </w:t>
      </w:r>
      <w:r>
        <w:rPr>
          <w:color w:val="000000" w:themeColor="text1"/>
        </w:rPr>
        <w:t>Large Organization</w:t>
      </w:r>
      <w:r w:rsidR="008B041F">
        <w:rPr>
          <w:color w:val="000000" w:themeColor="text1"/>
        </w:rPr>
        <w:t>.</w:t>
      </w:r>
      <w:r w:rsidR="00710535">
        <w:rPr>
          <w:color w:val="000000" w:themeColor="text1"/>
        </w:rPr>
        <w:t xml:space="preserve"> </w:t>
      </w:r>
    </w:p>
    <w:p w:rsidR="00710535" w:rsidRDefault="00710535" w:rsidP="004345D1">
      <w:pPr>
        <w:spacing w:after="0" w:line="360" w:lineRule="auto"/>
        <w:jc w:val="both"/>
        <w:rPr>
          <w:color w:val="000000" w:themeColor="text1"/>
        </w:rPr>
      </w:pPr>
    </w:p>
    <w:p w:rsidR="00710535" w:rsidRPr="002639EB" w:rsidRDefault="00710535" w:rsidP="004345D1">
      <w:pPr>
        <w:spacing w:after="0" w:line="360" w:lineRule="auto"/>
        <w:jc w:val="both"/>
        <w:rPr>
          <w:color w:val="000000" w:themeColor="text1"/>
        </w:rPr>
      </w:pPr>
      <w:proofErr w:type="spellStart"/>
      <w:r w:rsidRPr="00710535">
        <w:rPr>
          <w:color w:val="000000" w:themeColor="text1"/>
        </w:rPr>
        <w:t>ATTendee</w:t>
      </w:r>
      <w:proofErr w:type="spellEnd"/>
      <w:r w:rsidRPr="00710535">
        <w:rPr>
          <w:color w:val="000000" w:themeColor="text1"/>
        </w:rPr>
        <w:t xml:space="preserve"> HRM is a simple to use Human Resource Management System tailored to simplified time-consuming and repetitive task of HR Managers in an </w:t>
      </w:r>
      <w:proofErr w:type="spellStart"/>
      <w:r w:rsidRPr="00710535">
        <w:rPr>
          <w:color w:val="000000" w:themeColor="text1"/>
        </w:rPr>
        <w:t>organisation</w:t>
      </w:r>
      <w:proofErr w:type="spellEnd"/>
    </w:p>
    <w:p w:rsidR="004345D1" w:rsidRPr="002639EB" w:rsidRDefault="004345D1" w:rsidP="00491814">
      <w:pPr>
        <w:spacing w:after="0" w:line="360" w:lineRule="auto"/>
        <w:jc w:val="both"/>
        <w:rPr>
          <w:rFonts w:ascii="Arial" w:hAnsi="Arial" w:cs="Arial"/>
          <w:b/>
          <w:bCs/>
          <w:color w:val="000000" w:themeColor="text1"/>
        </w:rPr>
      </w:pPr>
    </w:p>
    <w:p w:rsidR="00596E05" w:rsidRPr="0009244D" w:rsidRDefault="00427CE6" w:rsidP="0009244D">
      <w:pPr>
        <w:pStyle w:val="ListParagraph"/>
        <w:numPr>
          <w:ilvl w:val="0"/>
          <w:numId w:val="45"/>
        </w:numPr>
        <w:spacing w:after="0" w:line="360" w:lineRule="auto"/>
        <w:jc w:val="both"/>
        <w:rPr>
          <w:rFonts w:ascii="Arial" w:hAnsi="Arial" w:cs="Arial"/>
          <w:b/>
          <w:bCs/>
          <w:color w:val="000000" w:themeColor="text1"/>
        </w:rPr>
      </w:pPr>
      <w:r w:rsidRPr="0009244D">
        <w:rPr>
          <w:rFonts w:ascii="Arial" w:hAnsi="Arial" w:cs="Arial"/>
          <w:b/>
          <w:bCs/>
          <w:color w:val="000000" w:themeColor="text1"/>
        </w:rPr>
        <w:t xml:space="preserve">PROJECT OBJECTIVE </w:t>
      </w:r>
    </w:p>
    <w:p w:rsidR="00D90752" w:rsidRPr="002639EB" w:rsidRDefault="009B3135" w:rsidP="009B3135">
      <w:pPr>
        <w:spacing w:after="0" w:line="360" w:lineRule="auto"/>
        <w:jc w:val="both"/>
        <w:rPr>
          <w:color w:val="000000" w:themeColor="text1"/>
        </w:rPr>
      </w:pPr>
      <w:r w:rsidRPr="002639EB">
        <w:rPr>
          <w:color w:val="000000" w:themeColor="text1"/>
        </w:rPr>
        <w:t>This</w:t>
      </w:r>
      <w:r w:rsidR="00427CE6" w:rsidRPr="002639EB">
        <w:rPr>
          <w:color w:val="000000" w:themeColor="text1"/>
        </w:rPr>
        <w:t xml:space="preserve"> solution is aimed at </w:t>
      </w:r>
      <w:r w:rsidRPr="002639EB">
        <w:rPr>
          <w:color w:val="000000" w:themeColor="text1"/>
        </w:rPr>
        <w:t>ensuring</w:t>
      </w:r>
      <w:r w:rsidR="00D90752" w:rsidRPr="002639EB">
        <w:rPr>
          <w:color w:val="000000" w:themeColor="text1"/>
        </w:rPr>
        <w:t xml:space="preserve"> the following below:</w:t>
      </w:r>
    </w:p>
    <w:p w:rsidR="00C97D3A"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To improve operational efficiency</w:t>
      </w:r>
      <w:r w:rsidR="00C97D3A" w:rsidRPr="002639EB">
        <w:rPr>
          <w:color w:val="000000" w:themeColor="text1"/>
        </w:rPr>
        <w:t>.</w:t>
      </w:r>
    </w:p>
    <w:p w:rsidR="001546FB"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 xml:space="preserve">To help you chart and measure </w:t>
      </w:r>
      <w:r w:rsidR="00F13459">
        <w:rPr>
          <w:color w:val="000000" w:themeColor="text1"/>
        </w:rPr>
        <w:t>employees</w:t>
      </w:r>
      <w:r w:rsidRPr="002639EB">
        <w:rPr>
          <w:color w:val="000000" w:themeColor="text1"/>
        </w:rPr>
        <w:t xml:space="preserve"> service delivery</w:t>
      </w:r>
      <w:r w:rsidR="00F13459">
        <w:rPr>
          <w:color w:val="000000" w:themeColor="text1"/>
        </w:rPr>
        <w:t xml:space="preserve"> in term of punctuality</w:t>
      </w:r>
      <w:r w:rsidRPr="002639EB">
        <w:rPr>
          <w:color w:val="000000" w:themeColor="text1"/>
        </w:rPr>
        <w:t>.</w:t>
      </w:r>
    </w:p>
    <w:p w:rsidR="001546FB"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 xml:space="preserve">To help you establish a defined attendance monitoring system and integrate records into your </w:t>
      </w:r>
      <w:r w:rsidR="00F13459">
        <w:rPr>
          <w:color w:val="000000" w:themeColor="text1"/>
        </w:rPr>
        <w:t>Payroll</w:t>
      </w:r>
      <w:r w:rsidRPr="002639EB">
        <w:rPr>
          <w:color w:val="000000" w:themeColor="text1"/>
        </w:rPr>
        <w:t xml:space="preserve"> solution</w:t>
      </w:r>
    </w:p>
    <w:p w:rsidR="001546FB"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 xml:space="preserve">Reducing operating expenses by controlling labor costs </w:t>
      </w:r>
    </w:p>
    <w:p w:rsidR="00C97D3A" w:rsidRPr="002639EB" w:rsidRDefault="001546FB" w:rsidP="001546FB">
      <w:pPr>
        <w:pStyle w:val="ListParagraph"/>
        <w:numPr>
          <w:ilvl w:val="0"/>
          <w:numId w:val="41"/>
        </w:numPr>
        <w:spacing w:after="0" w:line="360" w:lineRule="auto"/>
        <w:jc w:val="both"/>
        <w:rPr>
          <w:color w:val="000000" w:themeColor="text1"/>
        </w:rPr>
      </w:pPr>
      <w:r w:rsidRPr="002639EB">
        <w:rPr>
          <w:color w:val="000000" w:themeColor="text1"/>
        </w:rPr>
        <w:t>Enhances a culture of accountability.</w:t>
      </w:r>
    </w:p>
    <w:p w:rsidR="00C530FD" w:rsidRPr="002639EB" w:rsidRDefault="00C530FD" w:rsidP="00C530FD">
      <w:pPr>
        <w:pStyle w:val="ListParagraph"/>
        <w:spacing w:after="0" w:line="360" w:lineRule="auto"/>
        <w:jc w:val="both"/>
        <w:rPr>
          <w:rFonts w:ascii="Arial" w:hAnsi="Arial" w:cs="Arial"/>
          <w:b/>
          <w:bCs/>
          <w:color w:val="000000" w:themeColor="text1"/>
        </w:rPr>
      </w:pPr>
    </w:p>
    <w:p w:rsidR="00C530FD" w:rsidRPr="002639EB" w:rsidRDefault="00C530FD" w:rsidP="0009244D">
      <w:pPr>
        <w:pStyle w:val="ListParagraph"/>
        <w:numPr>
          <w:ilvl w:val="0"/>
          <w:numId w:val="45"/>
        </w:numPr>
        <w:spacing w:after="0" w:line="360" w:lineRule="auto"/>
        <w:jc w:val="both"/>
        <w:rPr>
          <w:rFonts w:ascii="Arial" w:hAnsi="Arial" w:cs="Arial"/>
          <w:b/>
          <w:bCs/>
          <w:color w:val="000000" w:themeColor="text1"/>
        </w:rPr>
      </w:pPr>
      <w:r w:rsidRPr="002639EB">
        <w:rPr>
          <w:rFonts w:ascii="Arial" w:hAnsi="Arial" w:cs="Arial"/>
          <w:b/>
          <w:bCs/>
          <w:color w:val="000000" w:themeColor="text1"/>
        </w:rPr>
        <w:t>BENEFITS OF THE SOLUTION</w:t>
      </w:r>
    </w:p>
    <w:p w:rsidR="000B2A9D" w:rsidRPr="002639EB" w:rsidRDefault="000B2A9D" w:rsidP="000B2A9D">
      <w:pPr>
        <w:spacing w:after="0" w:line="360" w:lineRule="auto"/>
        <w:ind w:left="720"/>
        <w:jc w:val="both"/>
        <w:rPr>
          <w:color w:val="000000" w:themeColor="text1"/>
        </w:rPr>
      </w:pPr>
      <w:r w:rsidRPr="002639EB">
        <w:rPr>
          <w:color w:val="000000" w:themeColor="text1"/>
        </w:rPr>
        <w:t xml:space="preserve">The landscape is filled with </w:t>
      </w:r>
      <w:r w:rsidR="0020419F">
        <w:rPr>
          <w:color w:val="000000" w:themeColor="text1"/>
        </w:rPr>
        <w:t>HR and T</w:t>
      </w:r>
      <w:r w:rsidRPr="002639EB">
        <w:rPr>
          <w:color w:val="000000" w:themeColor="text1"/>
        </w:rPr>
        <w:t xml:space="preserve">ime attendance system but </w:t>
      </w:r>
      <w:proofErr w:type="spellStart"/>
      <w:r w:rsidRPr="002639EB">
        <w:rPr>
          <w:color w:val="000000" w:themeColor="text1"/>
        </w:rPr>
        <w:t>KcySoft</w:t>
      </w:r>
      <w:proofErr w:type="spellEnd"/>
      <w:r w:rsidRPr="002639EB">
        <w:rPr>
          <w:color w:val="000000" w:themeColor="text1"/>
        </w:rPr>
        <w:t xml:space="preserve"> Communication </w:t>
      </w:r>
      <w:r w:rsidR="0020419F">
        <w:rPr>
          <w:color w:val="000000" w:themeColor="text1"/>
        </w:rPr>
        <w:t xml:space="preserve">HRMS </w:t>
      </w:r>
      <w:r w:rsidRPr="002639EB">
        <w:rPr>
          <w:color w:val="000000" w:themeColor="text1"/>
        </w:rPr>
        <w:t>(</w:t>
      </w:r>
      <w:proofErr w:type="spellStart"/>
      <w:r w:rsidRPr="002639EB">
        <w:rPr>
          <w:b/>
          <w:color w:val="000000" w:themeColor="text1"/>
        </w:rPr>
        <w:t>ATTendee</w:t>
      </w:r>
      <w:proofErr w:type="spellEnd"/>
      <w:r w:rsidR="0020419F">
        <w:rPr>
          <w:b/>
          <w:color w:val="000000" w:themeColor="text1"/>
        </w:rPr>
        <w:t xml:space="preserve"> HRM</w:t>
      </w:r>
      <w:r w:rsidRPr="002639EB">
        <w:rPr>
          <w:color w:val="000000" w:themeColor="text1"/>
        </w:rPr>
        <w:t xml:space="preserve">) solution when comparing our capabilities and proposed solution to available alternatives, the benefits of choosing </w:t>
      </w:r>
      <w:proofErr w:type="spellStart"/>
      <w:r w:rsidRPr="002639EB">
        <w:rPr>
          <w:b/>
          <w:color w:val="000000" w:themeColor="text1"/>
        </w:rPr>
        <w:t>ATTendee</w:t>
      </w:r>
      <w:proofErr w:type="spellEnd"/>
      <w:r w:rsidRPr="002639EB">
        <w:rPr>
          <w:color w:val="000000" w:themeColor="text1"/>
        </w:rPr>
        <w:t xml:space="preserve"> solution include: </w:t>
      </w:r>
    </w:p>
    <w:p w:rsidR="003C6D83" w:rsidRPr="002639EB" w:rsidRDefault="003C6D83" w:rsidP="003C6D83">
      <w:pPr>
        <w:pStyle w:val="ListParagraph"/>
        <w:numPr>
          <w:ilvl w:val="0"/>
          <w:numId w:val="41"/>
        </w:numPr>
        <w:spacing w:after="0" w:line="360" w:lineRule="auto"/>
        <w:jc w:val="both"/>
        <w:rPr>
          <w:color w:val="000000" w:themeColor="text1"/>
        </w:rPr>
      </w:pPr>
      <w:r>
        <w:rPr>
          <w:color w:val="000000" w:themeColor="text1"/>
        </w:rPr>
        <w:t>Robust &amp; Complex Shift Setup</w:t>
      </w:r>
    </w:p>
    <w:p w:rsidR="000B2A9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lastRenderedPageBreak/>
        <w:t>Cost Effectiveness.</w:t>
      </w:r>
    </w:p>
    <w:p w:rsidR="00C530F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Increased operational efficiency</w:t>
      </w:r>
    </w:p>
    <w:p w:rsidR="00C530F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Monitor staff and departmental performance.</w:t>
      </w:r>
    </w:p>
    <w:p w:rsidR="000B2A9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Automated attendance system.</w:t>
      </w:r>
    </w:p>
    <w:p w:rsidR="00C530F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Improved corporate culture and sense of responsibility</w:t>
      </w:r>
      <w:r w:rsidR="00C530FD" w:rsidRPr="002639EB">
        <w:rPr>
          <w:color w:val="000000" w:themeColor="text1"/>
        </w:rPr>
        <w:t xml:space="preserve"> </w:t>
      </w:r>
    </w:p>
    <w:p w:rsidR="000B2A9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Improved and organized work environment</w:t>
      </w:r>
    </w:p>
    <w:p w:rsidR="000B2A9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Increased employee safety</w:t>
      </w:r>
    </w:p>
    <w:p w:rsidR="000B2A9D" w:rsidRPr="002639EB" w:rsidRDefault="000B2A9D" w:rsidP="000B2A9D">
      <w:pPr>
        <w:pStyle w:val="ListParagraph"/>
        <w:numPr>
          <w:ilvl w:val="0"/>
          <w:numId w:val="41"/>
        </w:numPr>
        <w:spacing w:after="0" w:line="360" w:lineRule="auto"/>
        <w:jc w:val="both"/>
        <w:rPr>
          <w:color w:val="000000" w:themeColor="text1"/>
        </w:rPr>
      </w:pPr>
      <w:r w:rsidRPr="002639EB">
        <w:rPr>
          <w:color w:val="000000" w:themeColor="text1"/>
        </w:rPr>
        <w:t>Flexibility and high Specification</w:t>
      </w:r>
    </w:p>
    <w:p w:rsidR="000B2A9D" w:rsidRDefault="000B2A9D" w:rsidP="000B2A9D">
      <w:pPr>
        <w:pStyle w:val="ListParagraph"/>
        <w:numPr>
          <w:ilvl w:val="0"/>
          <w:numId w:val="41"/>
        </w:numPr>
        <w:spacing w:after="0" w:line="360" w:lineRule="auto"/>
        <w:jc w:val="both"/>
        <w:rPr>
          <w:color w:val="000000" w:themeColor="text1"/>
        </w:rPr>
      </w:pPr>
      <w:r w:rsidRPr="002639EB">
        <w:rPr>
          <w:color w:val="000000" w:themeColor="text1"/>
        </w:rPr>
        <w:t>Ability to integrate or export report</w:t>
      </w:r>
      <w:r w:rsidR="002639EB">
        <w:rPr>
          <w:color w:val="000000" w:themeColor="text1"/>
        </w:rPr>
        <w:t>s</w:t>
      </w:r>
      <w:r w:rsidRPr="002639EB">
        <w:rPr>
          <w:color w:val="000000" w:themeColor="text1"/>
        </w:rPr>
        <w:t xml:space="preserve"> to third party solution</w:t>
      </w:r>
    </w:p>
    <w:p w:rsidR="00C530FD" w:rsidRPr="002639EB" w:rsidRDefault="00C530FD" w:rsidP="00C97D3A">
      <w:pPr>
        <w:pStyle w:val="ListParagraph"/>
        <w:spacing w:after="0" w:line="360" w:lineRule="auto"/>
        <w:jc w:val="both"/>
        <w:rPr>
          <w:color w:val="000000" w:themeColor="text1"/>
        </w:rPr>
      </w:pPr>
    </w:p>
    <w:p w:rsidR="00EE3AA9" w:rsidRPr="002639EB" w:rsidRDefault="00EE3AA9" w:rsidP="0051731D">
      <w:pPr>
        <w:spacing w:after="0" w:line="360" w:lineRule="auto"/>
        <w:jc w:val="both"/>
        <w:rPr>
          <w:color w:val="000000" w:themeColor="text1"/>
        </w:rPr>
      </w:pPr>
    </w:p>
    <w:p w:rsidR="0051731D" w:rsidRPr="002639EB" w:rsidRDefault="005954D3" w:rsidP="0009244D">
      <w:pPr>
        <w:pStyle w:val="ListParagraph"/>
        <w:numPr>
          <w:ilvl w:val="0"/>
          <w:numId w:val="45"/>
        </w:numPr>
        <w:spacing w:after="0" w:line="360" w:lineRule="auto"/>
        <w:jc w:val="both"/>
        <w:rPr>
          <w:rFonts w:ascii="Arial" w:hAnsi="Arial" w:cs="Arial"/>
          <w:b/>
          <w:color w:val="000000" w:themeColor="text1"/>
        </w:rPr>
      </w:pPr>
      <w:r>
        <w:rPr>
          <w:rFonts w:ascii="Arial" w:hAnsi="Arial" w:cs="Arial"/>
          <w:b/>
          <w:color w:val="000000" w:themeColor="text1"/>
        </w:rPr>
        <w:t>EXPECTED OUTCOMES</w:t>
      </w:r>
    </w:p>
    <w:p w:rsidR="00EE3AA9" w:rsidRPr="002639EB" w:rsidRDefault="005954D3" w:rsidP="00EE3AA9">
      <w:pPr>
        <w:spacing w:after="0" w:line="360" w:lineRule="auto"/>
        <w:jc w:val="both"/>
        <w:rPr>
          <w:color w:val="000000" w:themeColor="text1"/>
        </w:rPr>
      </w:pPr>
      <w:r w:rsidRPr="005954D3">
        <w:rPr>
          <w:color w:val="000000" w:themeColor="text1"/>
        </w:rPr>
        <w:t>On completion of the project, the following are the expected outcomes;</w:t>
      </w:r>
    </w:p>
    <w:p w:rsidR="005954D3" w:rsidRDefault="005954D3" w:rsidP="005954D3">
      <w:pPr>
        <w:pStyle w:val="ListParagraph"/>
        <w:numPr>
          <w:ilvl w:val="0"/>
          <w:numId w:val="38"/>
        </w:numPr>
        <w:spacing w:after="0" w:line="360" w:lineRule="auto"/>
        <w:jc w:val="both"/>
        <w:rPr>
          <w:color w:val="000000" w:themeColor="text1"/>
        </w:rPr>
      </w:pPr>
      <w:r w:rsidRPr="005954D3">
        <w:rPr>
          <w:color w:val="000000" w:themeColor="text1"/>
        </w:rPr>
        <w:t xml:space="preserve">Monitoring the arrival time of registered staff at all locations. </w:t>
      </w:r>
    </w:p>
    <w:p w:rsidR="005954D3" w:rsidRDefault="005954D3" w:rsidP="005954D3">
      <w:pPr>
        <w:pStyle w:val="ListParagraph"/>
        <w:numPr>
          <w:ilvl w:val="0"/>
          <w:numId w:val="38"/>
        </w:numPr>
        <w:spacing w:after="0" w:line="360" w:lineRule="auto"/>
        <w:jc w:val="both"/>
        <w:rPr>
          <w:color w:val="000000" w:themeColor="text1"/>
        </w:rPr>
      </w:pPr>
      <w:r w:rsidRPr="005954D3">
        <w:rPr>
          <w:color w:val="000000" w:themeColor="text1"/>
        </w:rPr>
        <w:t>Monitoring the departure (closing) time of registered staff at all locations</w:t>
      </w:r>
    </w:p>
    <w:p w:rsidR="005954D3" w:rsidRDefault="005954D3" w:rsidP="005954D3">
      <w:pPr>
        <w:pStyle w:val="ListParagraph"/>
        <w:numPr>
          <w:ilvl w:val="0"/>
          <w:numId w:val="38"/>
        </w:numPr>
        <w:spacing w:after="0" w:line="360" w:lineRule="auto"/>
        <w:jc w:val="both"/>
        <w:rPr>
          <w:color w:val="000000" w:themeColor="text1"/>
        </w:rPr>
      </w:pPr>
      <w:r w:rsidRPr="005954D3">
        <w:rPr>
          <w:color w:val="000000" w:themeColor="text1"/>
        </w:rPr>
        <w:t>Generate daily, weekly or monthly attendance report of all register</w:t>
      </w:r>
    </w:p>
    <w:p w:rsidR="005954D3" w:rsidRDefault="005954D3" w:rsidP="005954D3">
      <w:pPr>
        <w:pStyle w:val="ListParagraph"/>
        <w:numPr>
          <w:ilvl w:val="0"/>
          <w:numId w:val="38"/>
        </w:numPr>
        <w:spacing w:after="0" w:line="360" w:lineRule="auto"/>
        <w:jc w:val="both"/>
        <w:rPr>
          <w:color w:val="000000" w:themeColor="text1"/>
        </w:rPr>
      </w:pPr>
      <w:r w:rsidRPr="005954D3">
        <w:rPr>
          <w:color w:val="000000" w:themeColor="text1"/>
        </w:rPr>
        <w:t>Registration of members of staff.</w:t>
      </w:r>
    </w:p>
    <w:p w:rsidR="00073068" w:rsidRDefault="00073068" w:rsidP="001F394B">
      <w:pPr>
        <w:spacing w:after="0" w:line="360" w:lineRule="auto"/>
        <w:jc w:val="both"/>
        <w:rPr>
          <w:rFonts w:ascii="Arial" w:hAnsi="Arial" w:cs="Arial"/>
          <w:b/>
          <w:color w:val="000000" w:themeColor="text1"/>
        </w:rPr>
      </w:pPr>
    </w:p>
    <w:p w:rsidR="00073068" w:rsidRDefault="00073068" w:rsidP="001F394B">
      <w:pPr>
        <w:spacing w:after="0" w:line="360" w:lineRule="auto"/>
        <w:jc w:val="both"/>
        <w:rPr>
          <w:rFonts w:ascii="Arial" w:hAnsi="Arial" w:cs="Arial"/>
          <w:b/>
          <w:color w:val="000000" w:themeColor="text1"/>
        </w:rPr>
      </w:pPr>
    </w:p>
    <w:p w:rsidR="00D078B1" w:rsidRPr="00073068" w:rsidRDefault="00D078B1" w:rsidP="0009244D">
      <w:pPr>
        <w:pStyle w:val="ListParagraph"/>
        <w:numPr>
          <w:ilvl w:val="0"/>
          <w:numId w:val="45"/>
        </w:numPr>
        <w:spacing w:after="0" w:line="360" w:lineRule="auto"/>
        <w:jc w:val="both"/>
        <w:rPr>
          <w:rFonts w:ascii="Arial" w:hAnsi="Arial" w:cs="Arial"/>
          <w:b/>
          <w:color w:val="000000" w:themeColor="text1"/>
        </w:rPr>
      </w:pPr>
      <w:r>
        <w:rPr>
          <w:rFonts w:ascii="Arial" w:hAnsi="Arial" w:cs="Arial"/>
          <w:b/>
          <w:color w:val="000000" w:themeColor="text1"/>
        </w:rPr>
        <w:t xml:space="preserve">ENTERPRISE VS CLOUD ATTENDEE HRM </w:t>
      </w:r>
      <w:r w:rsidRPr="00073068">
        <w:rPr>
          <w:rFonts w:ascii="Arial" w:hAnsi="Arial" w:cs="Arial"/>
          <w:b/>
          <w:color w:val="000000" w:themeColor="text1"/>
        </w:rPr>
        <w:t xml:space="preserve"> </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2127"/>
        <w:gridCol w:w="1761"/>
        <w:gridCol w:w="1761"/>
      </w:tblGrid>
      <w:tr w:rsidR="00A21B39" w:rsidRPr="002639EB" w:rsidTr="00A21B39">
        <w:trPr>
          <w:trHeight w:val="385"/>
        </w:trPr>
        <w:tc>
          <w:tcPr>
            <w:tcW w:w="3399" w:type="dxa"/>
            <w:shd w:val="clear" w:color="auto" w:fill="auto"/>
          </w:tcPr>
          <w:p w:rsidR="00A21B39" w:rsidRPr="002639EB" w:rsidRDefault="00A21B39" w:rsidP="00D03F68">
            <w:pPr>
              <w:pStyle w:val="NoSpacing"/>
              <w:spacing w:line="360" w:lineRule="auto"/>
              <w:jc w:val="center"/>
              <w:rPr>
                <w:color w:val="000000" w:themeColor="text1"/>
              </w:rPr>
            </w:pPr>
            <w:r>
              <w:rPr>
                <w:color w:val="000000" w:themeColor="text1"/>
              </w:rPr>
              <w:t>Features</w:t>
            </w:r>
          </w:p>
        </w:tc>
        <w:tc>
          <w:tcPr>
            <w:tcW w:w="2127" w:type="dxa"/>
          </w:tcPr>
          <w:p w:rsidR="00A21B39" w:rsidRPr="002639EB" w:rsidRDefault="00A21B39" w:rsidP="00B93C77">
            <w:pPr>
              <w:pStyle w:val="NoSpacing"/>
              <w:spacing w:line="360" w:lineRule="auto"/>
              <w:jc w:val="center"/>
              <w:rPr>
                <w:color w:val="000000" w:themeColor="text1"/>
              </w:rPr>
            </w:pPr>
            <w:r>
              <w:rPr>
                <w:color w:val="000000" w:themeColor="text1"/>
              </w:rPr>
              <w:t>Enterprise</w:t>
            </w:r>
            <w:r w:rsidR="007036EC">
              <w:rPr>
                <w:color w:val="000000" w:themeColor="text1"/>
              </w:rPr>
              <w:t xml:space="preserve"> Lite</w:t>
            </w:r>
          </w:p>
        </w:tc>
        <w:tc>
          <w:tcPr>
            <w:tcW w:w="1761" w:type="dxa"/>
            <w:shd w:val="clear" w:color="auto" w:fill="auto"/>
          </w:tcPr>
          <w:p w:rsidR="00A21B39" w:rsidRPr="002639EB" w:rsidRDefault="00A21B39" w:rsidP="00B93C77">
            <w:pPr>
              <w:pStyle w:val="NoSpacing"/>
              <w:spacing w:line="360" w:lineRule="auto"/>
              <w:jc w:val="center"/>
              <w:rPr>
                <w:color w:val="000000" w:themeColor="text1"/>
              </w:rPr>
            </w:pPr>
            <w:r>
              <w:rPr>
                <w:color w:val="000000" w:themeColor="text1"/>
              </w:rPr>
              <w:t>Cloud</w:t>
            </w:r>
          </w:p>
        </w:tc>
        <w:tc>
          <w:tcPr>
            <w:tcW w:w="1761" w:type="dxa"/>
          </w:tcPr>
          <w:p w:rsidR="00A21B39" w:rsidRDefault="007036EC" w:rsidP="00B93C77">
            <w:pPr>
              <w:pStyle w:val="NoSpacing"/>
              <w:spacing w:line="360" w:lineRule="auto"/>
              <w:jc w:val="center"/>
              <w:rPr>
                <w:color w:val="000000" w:themeColor="text1"/>
              </w:rPr>
            </w:pPr>
            <w:r>
              <w:rPr>
                <w:color w:val="000000" w:themeColor="text1"/>
              </w:rPr>
              <w:t xml:space="preserve">Enterprise </w:t>
            </w:r>
            <w:r w:rsidR="00A21B39">
              <w:rPr>
                <w:color w:val="000000" w:themeColor="text1"/>
              </w:rPr>
              <w:t xml:space="preserve">Server </w:t>
            </w:r>
          </w:p>
        </w:tc>
      </w:tr>
      <w:tr w:rsidR="00A21B39" w:rsidRPr="002639EB" w:rsidTr="00A21B39">
        <w:trPr>
          <w:trHeight w:val="401"/>
        </w:trPr>
        <w:tc>
          <w:tcPr>
            <w:tcW w:w="3399" w:type="dxa"/>
            <w:shd w:val="clear" w:color="auto" w:fill="auto"/>
          </w:tcPr>
          <w:p w:rsidR="00A21B39" w:rsidRPr="002639EB" w:rsidRDefault="00A21B39" w:rsidP="00D03F68">
            <w:pPr>
              <w:pStyle w:val="NoSpacing"/>
              <w:spacing w:line="360" w:lineRule="auto"/>
              <w:jc w:val="both"/>
              <w:rPr>
                <w:color w:val="000000" w:themeColor="text1"/>
              </w:rPr>
            </w:pPr>
            <w:r>
              <w:rPr>
                <w:color w:val="000000" w:themeColor="text1"/>
              </w:rPr>
              <w:t>Dashboard</w:t>
            </w:r>
          </w:p>
        </w:tc>
        <w:tc>
          <w:tcPr>
            <w:tcW w:w="2127" w:type="dxa"/>
          </w:tcPr>
          <w:p w:rsidR="00A21B39" w:rsidRDefault="00A21B39" w:rsidP="00B93C77">
            <w:pPr>
              <w:pStyle w:val="NoSpacing"/>
              <w:spacing w:line="360" w:lineRule="auto"/>
              <w:jc w:val="center"/>
              <w:rPr>
                <w:color w:val="000000" w:themeColor="text1"/>
              </w:rPr>
            </w:pPr>
            <w:r>
              <w:rPr>
                <w:color w:val="000000" w:themeColor="text1"/>
              </w:rPr>
              <w:t>Yes</w:t>
            </w:r>
          </w:p>
        </w:tc>
        <w:tc>
          <w:tcPr>
            <w:tcW w:w="1761" w:type="dxa"/>
            <w:shd w:val="clear" w:color="auto" w:fill="auto"/>
          </w:tcPr>
          <w:p w:rsidR="00A21B39" w:rsidRPr="002639EB" w:rsidRDefault="00A21B39" w:rsidP="00B93C77">
            <w:pPr>
              <w:pStyle w:val="NoSpacing"/>
              <w:spacing w:line="360" w:lineRule="auto"/>
              <w:jc w:val="center"/>
              <w:rPr>
                <w:color w:val="000000" w:themeColor="text1"/>
              </w:rPr>
            </w:pPr>
            <w:r>
              <w:rPr>
                <w:color w:val="000000" w:themeColor="text1"/>
              </w:rPr>
              <w:t>Yes</w:t>
            </w:r>
          </w:p>
        </w:tc>
        <w:tc>
          <w:tcPr>
            <w:tcW w:w="1761" w:type="dxa"/>
          </w:tcPr>
          <w:p w:rsidR="00A21B39"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401"/>
        </w:trPr>
        <w:tc>
          <w:tcPr>
            <w:tcW w:w="3399" w:type="dxa"/>
            <w:shd w:val="clear" w:color="auto" w:fill="auto"/>
          </w:tcPr>
          <w:p w:rsidR="00A21B39" w:rsidRPr="002639EB" w:rsidRDefault="00A21B39" w:rsidP="0041198B">
            <w:pPr>
              <w:pStyle w:val="NoSpacing"/>
              <w:spacing w:line="360" w:lineRule="auto"/>
              <w:jc w:val="both"/>
              <w:rPr>
                <w:color w:val="000000" w:themeColor="text1"/>
              </w:rPr>
            </w:pPr>
            <w:r>
              <w:rPr>
                <w:color w:val="000000" w:themeColor="text1"/>
              </w:rPr>
              <w:t>Company Management</w:t>
            </w:r>
          </w:p>
        </w:tc>
        <w:tc>
          <w:tcPr>
            <w:tcW w:w="2127" w:type="dxa"/>
          </w:tcPr>
          <w:p w:rsidR="00A21B39" w:rsidRDefault="00A21B39" w:rsidP="00B93C77">
            <w:pPr>
              <w:pStyle w:val="NoSpacing"/>
              <w:spacing w:line="360" w:lineRule="auto"/>
              <w:jc w:val="center"/>
              <w:rPr>
                <w:color w:val="000000" w:themeColor="text1"/>
              </w:rPr>
            </w:pPr>
            <w:r>
              <w:rPr>
                <w:color w:val="000000" w:themeColor="text1"/>
              </w:rPr>
              <w:t>Yes</w:t>
            </w:r>
          </w:p>
        </w:tc>
        <w:tc>
          <w:tcPr>
            <w:tcW w:w="1761" w:type="dxa"/>
            <w:shd w:val="clear" w:color="auto" w:fill="auto"/>
          </w:tcPr>
          <w:p w:rsidR="00A21B39" w:rsidRPr="002639EB" w:rsidRDefault="00A21B39" w:rsidP="00B93C77">
            <w:pPr>
              <w:pStyle w:val="NoSpacing"/>
              <w:spacing w:line="360" w:lineRule="auto"/>
              <w:jc w:val="center"/>
              <w:rPr>
                <w:color w:val="000000" w:themeColor="text1"/>
              </w:rPr>
            </w:pPr>
            <w:r>
              <w:rPr>
                <w:color w:val="000000" w:themeColor="text1"/>
              </w:rPr>
              <w:t>Yes</w:t>
            </w:r>
          </w:p>
        </w:tc>
        <w:tc>
          <w:tcPr>
            <w:tcW w:w="1761" w:type="dxa"/>
          </w:tcPr>
          <w:p w:rsidR="00A21B39"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401"/>
        </w:trPr>
        <w:tc>
          <w:tcPr>
            <w:tcW w:w="3399" w:type="dxa"/>
            <w:shd w:val="clear" w:color="auto" w:fill="auto"/>
          </w:tcPr>
          <w:p w:rsidR="00A21B39" w:rsidRPr="002639EB" w:rsidRDefault="00A21B39" w:rsidP="00D03F68">
            <w:pPr>
              <w:pStyle w:val="NoSpacing"/>
              <w:spacing w:line="360" w:lineRule="auto"/>
              <w:jc w:val="both"/>
              <w:rPr>
                <w:color w:val="000000" w:themeColor="text1"/>
              </w:rPr>
            </w:pPr>
            <w:r>
              <w:rPr>
                <w:color w:val="000000" w:themeColor="text1"/>
              </w:rPr>
              <w:t>Employee Management</w:t>
            </w:r>
          </w:p>
        </w:tc>
        <w:tc>
          <w:tcPr>
            <w:tcW w:w="2127" w:type="dxa"/>
          </w:tcPr>
          <w:p w:rsidR="00A21B39" w:rsidRDefault="00A21B39" w:rsidP="00B93C77">
            <w:pPr>
              <w:pStyle w:val="NoSpacing"/>
              <w:spacing w:line="360" w:lineRule="auto"/>
              <w:jc w:val="center"/>
              <w:rPr>
                <w:color w:val="000000" w:themeColor="text1"/>
              </w:rPr>
            </w:pPr>
            <w:r>
              <w:rPr>
                <w:color w:val="000000" w:themeColor="text1"/>
              </w:rPr>
              <w:t>Yes</w:t>
            </w:r>
          </w:p>
        </w:tc>
        <w:tc>
          <w:tcPr>
            <w:tcW w:w="1761" w:type="dxa"/>
            <w:shd w:val="clear" w:color="auto" w:fill="auto"/>
          </w:tcPr>
          <w:p w:rsidR="00A21B39" w:rsidRPr="002639EB" w:rsidRDefault="00A21B39" w:rsidP="00B93C77">
            <w:pPr>
              <w:pStyle w:val="NoSpacing"/>
              <w:spacing w:line="360" w:lineRule="auto"/>
              <w:jc w:val="center"/>
              <w:rPr>
                <w:color w:val="000000" w:themeColor="text1"/>
              </w:rPr>
            </w:pPr>
            <w:r>
              <w:rPr>
                <w:color w:val="000000" w:themeColor="text1"/>
              </w:rPr>
              <w:t>Yes</w:t>
            </w:r>
          </w:p>
        </w:tc>
        <w:tc>
          <w:tcPr>
            <w:tcW w:w="1761" w:type="dxa"/>
          </w:tcPr>
          <w:p w:rsidR="00A21B39"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401"/>
        </w:trPr>
        <w:tc>
          <w:tcPr>
            <w:tcW w:w="3399" w:type="dxa"/>
            <w:shd w:val="clear" w:color="auto" w:fill="auto"/>
          </w:tcPr>
          <w:p w:rsidR="00A21B39" w:rsidRDefault="00A21B39" w:rsidP="00590A86">
            <w:pPr>
              <w:pStyle w:val="NoSpacing"/>
              <w:tabs>
                <w:tab w:val="right" w:pos="2299"/>
              </w:tabs>
              <w:spacing w:line="360" w:lineRule="auto"/>
              <w:jc w:val="both"/>
              <w:rPr>
                <w:color w:val="000000" w:themeColor="text1"/>
              </w:rPr>
            </w:pPr>
            <w:r>
              <w:rPr>
                <w:color w:val="000000" w:themeColor="text1"/>
              </w:rPr>
              <w:t>SMS Communication</w:t>
            </w:r>
          </w:p>
        </w:tc>
        <w:tc>
          <w:tcPr>
            <w:tcW w:w="2127" w:type="dxa"/>
          </w:tcPr>
          <w:p w:rsidR="00A21B39" w:rsidRDefault="00A21B39" w:rsidP="00B93C77">
            <w:pPr>
              <w:pStyle w:val="NoSpacing"/>
              <w:spacing w:line="360" w:lineRule="auto"/>
              <w:jc w:val="center"/>
              <w:rPr>
                <w:color w:val="000000" w:themeColor="text1"/>
              </w:rPr>
            </w:pPr>
            <w:r>
              <w:rPr>
                <w:color w:val="000000" w:themeColor="text1"/>
              </w:rPr>
              <w:t>No</w:t>
            </w:r>
          </w:p>
        </w:tc>
        <w:tc>
          <w:tcPr>
            <w:tcW w:w="1761" w:type="dxa"/>
            <w:shd w:val="clear" w:color="auto" w:fill="auto"/>
          </w:tcPr>
          <w:p w:rsidR="00A21B39" w:rsidRDefault="00A21B39" w:rsidP="00B93C77">
            <w:pPr>
              <w:pStyle w:val="NoSpacing"/>
              <w:spacing w:line="360" w:lineRule="auto"/>
              <w:jc w:val="center"/>
              <w:rPr>
                <w:color w:val="000000" w:themeColor="text1"/>
              </w:rPr>
            </w:pPr>
            <w:r>
              <w:rPr>
                <w:color w:val="000000" w:themeColor="text1"/>
              </w:rPr>
              <w:t>Yes</w:t>
            </w:r>
          </w:p>
        </w:tc>
        <w:tc>
          <w:tcPr>
            <w:tcW w:w="1761" w:type="dxa"/>
          </w:tcPr>
          <w:p w:rsidR="00A21B39"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401"/>
        </w:trPr>
        <w:tc>
          <w:tcPr>
            <w:tcW w:w="3399" w:type="dxa"/>
            <w:shd w:val="clear" w:color="auto" w:fill="auto"/>
          </w:tcPr>
          <w:p w:rsidR="00A21B39" w:rsidRDefault="00A21B39" w:rsidP="00590A86">
            <w:pPr>
              <w:pStyle w:val="NoSpacing"/>
              <w:tabs>
                <w:tab w:val="right" w:pos="2299"/>
              </w:tabs>
              <w:spacing w:line="360" w:lineRule="auto"/>
              <w:jc w:val="both"/>
              <w:rPr>
                <w:color w:val="000000" w:themeColor="text1"/>
              </w:rPr>
            </w:pPr>
            <w:r>
              <w:rPr>
                <w:color w:val="000000" w:themeColor="text1"/>
              </w:rPr>
              <w:t>Recruitment Portal</w:t>
            </w:r>
          </w:p>
        </w:tc>
        <w:tc>
          <w:tcPr>
            <w:tcW w:w="2127" w:type="dxa"/>
          </w:tcPr>
          <w:p w:rsidR="00A21B39" w:rsidRDefault="00A21B39" w:rsidP="00B93C77">
            <w:pPr>
              <w:pStyle w:val="NoSpacing"/>
              <w:spacing w:line="360" w:lineRule="auto"/>
              <w:jc w:val="center"/>
              <w:rPr>
                <w:color w:val="000000" w:themeColor="text1"/>
              </w:rPr>
            </w:pPr>
            <w:r>
              <w:rPr>
                <w:color w:val="000000" w:themeColor="text1"/>
              </w:rPr>
              <w:t>No</w:t>
            </w:r>
          </w:p>
        </w:tc>
        <w:tc>
          <w:tcPr>
            <w:tcW w:w="1761" w:type="dxa"/>
            <w:shd w:val="clear" w:color="auto" w:fill="auto"/>
          </w:tcPr>
          <w:p w:rsidR="00A21B39" w:rsidRDefault="00A21B39" w:rsidP="00B93C77">
            <w:pPr>
              <w:pStyle w:val="NoSpacing"/>
              <w:spacing w:line="360" w:lineRule="auto"/>
              <w:jc w:val="center"/>
              <w:rPr>
                <w:color w:val="000000" w:themeColor="text1"/>
              </w:rPr>
            </w:pPr>
            <w:r>
              <w:rPr>
                <w:color w:val="000000" w:themeColor="text1"/>
              </w:rPr>
              <w:t>Yes</w:t>
            </w:r>
          </w:p>
        </w:tc>
        <w:tc>
          <w:tcPr>
            <w:tcW w:w="1761" w:type="dxa"/>
          </w:tcPr>
          <w:p w:rsidR="00A21B39"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401"/>
        </w:trPr>
        <w:tc>
          <w:tcPr>
            <w:tcW w:w="3399" w:type="dxa"/>
            <w:shd w:val="clear" w:color="auto" w:fill="auto"/>
          </w:tcPr>
          <w:p w:rsidR="00A21B39" w:rsidRDefault="00A21B39" w:rsidP="00590A86">
            <w:pPr>
              <w:pStyle w:val="NoSpacing"/>
              <w:tabs>
                <w:tab w:val="right" w:pos="2299"/>
              </w:tabs>
              <w:spacing w:line="360" w:lineRule="auto"/>
              <w:jc w:val="both"/>
              <w:rPr>
                <w:color w:val="000000" w:themeColor="text1"/>
              </w:rPr>
            </w:pPr>
            <w:r>
              <w:rPr>
                <w:color w:val="000000" w:themeColor="text1"/>
              </w:rPr>
              <w:t>Document Management</w:t>
            </w:r>
          </w:p>
        </w:tc>
        <w:tc>
          <w:tcPr>
            <w:tcW w:w="2127" w:type="dxa"/>
          </w:tcPr>
          <w:p w:rsidR="00A21B39" w:rsidRDefault="00A21B39" w:rsidP="00B93C77">
            <w:pPr>
              <w:pStyle w:val="NoSpacing"/>
              <w:spacing w:line="360" w:lineRule="auto"/>
              <w:jc w:val="center"/>
              <w:rPr>
                <w:color w:val="000000" w:themeColor="text1"/>
              </w:rPr>
            </w:pPr>
            <w:r>
              <w:rPr>
                <w:color w:val="000000" w:themeColor="text1"/>
              </w:rPr>
              <w:t>No</w:t>
            </w:r>
          </w:p>
        </w:tc>
        <w:tc>
          <w:tcPr>
            <w:tcW w:w="1761" w:type="dxa"/>
            <w:shd w:val="clear" w:color="auto" w:fill="auto"/>
          </w:tcPr>
          <w:p w:rsidR="00A21B39" w:rsidRDefault="00A21B39"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c>
          <w:tcPr>
            <w:tcW w:w="1761" w:type="dxa"/>
          </w:tcPr>
          <w:p w:rsidR="00A21B39" w:rsidRPr="00711063"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401"/>
        </w:trPr>
        <w:tc>
          <w:tcPr>
            <w:tcW w:w="3399" w:type="dxa"/>
            <w:shd w:val="clear" w:color="auto" w:fill="auto"/>
          </w:tcPr>
          <w:p w:rsidR="00A21B39" w:rsidRDefault="00A21B39" w:rsidP="00590A86">
            <w:pPr>
              <w:pStyle w:val="NoSpacing"/>
              <w:tabs>
                <w:tab w:val="right" w:pos="2299"/>
              </w:tabs>
              <w:spacing w:line="360" w:lineRule="auto"/>
              <w:jc w:val="both"/>
              <w:rPr>
                <w:color w:val="000000" w:themeColor="text1"/>
              </w:rPr>
            </w:pPr>
            <w:r>
              <w:rPr>
                <w:color w:val="000000" w:themeColor="text1"/>
              </w:rPr>
              <w:t>Appraisal System</w:t>
            </w:r>
          </w:p>
        </w:tc>
        <w:tc>
          <w:tcPr>
            <w:tcW w:w="2127" w:type="dxa"/>
          </w:tcPr>
          <w:p w:rsidR="00A21B39" w:rsidRDefault="00A21B39" w:rsidP="00B93C77">
            <w:pPr>
              <w:pStyle w:val="NoSpacing"/>
              <w:spacing w:line="360" w:lineRule="auto"/>
              <w:jc w:val="center"/>
              <w:rPr>
                <w:color w:val="000000" w:themeColor="text1"/>
              </w:rPr>
            </w:pPr>
            <w:r>
              <w:rPr>
                <w:color w:val="000000" w:themeColor="text1"/>
              </w:rPr>
              <w:t>No</w:t>
            </w:r>
          </w:p>
        </w:tc>
        <w:tc>
          <w:tcPr>
            <w:tcW w:w="1761" w:type="dxa"/>
            <w:shd w:val="clear" w:color="auto" w:fill="auto"/>
          </w:tcPr>
          <w:p w:rsidR="00A21B39" w:rsidRDefault="00A21B39"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c>
          <w:tcPr>
            <w:tcW w:w="1761" w:type="dxa"/>
          </w:tcPr>
          <w:p w:rsidR="00A21B39" w:rsidRPr="00711063"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401"/>
        </w:trPr>
        <w:tc>
          <w:tcPr>
            <w:tcW w:w="3399" w:type="dxa"/>
            <w:shd w:val="clear" w:color="auto" w:fill="auto"/>
          </w:tcPr>
          <w:p w:rsidR="00A21B39" w:rsidRDefault="00A21B39" w:rsidP="00590A86">
            <w:pPr>
              <w:pStyle w:val="NoSpacing"/>
              <w:tabs>
                <w:tab w:val="right" w:pos="2299"/>
              </w:tabs>
              <w:spacing w:line="360" w:lineRule="auto"/>
              <w:jc w:val="both"/>
              <w:rPr>
                <w:color w:val="000000" w:themeColor="text1"/>
              </w:rPr>
            </w:pPr>
            <w:r>
              <w:rPr>
                <w:color w:val="000000" w:themeColor="text1"/>
              </w:rPr>
              <w:t>Leave &amp; Exemption Mgt.</w:t>
            </w:r>
          </w:p>
        </w:tc>
        <w:tc>
          <w:tcPr>
            <w:tcW w:w="2127" w:type="dxa"/>
          </w:tcPr>
          <w:p w:rsidR="00A21B39" w:rsidRDefault="00A21B39"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c>
          <w:tcPr>
            <w:tcW w:w="1761" w:type="dxa"/>
            <w:shd w:val="clear" w:color="auto" w:fill="auto"/>
          </w:tcPr>
          <w:p w:rsidR="00A21B39" w:rsidRDefault="00A21B39"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c>
          <w:tcPr>
            <w:tcW w:w="1761" w:type="dxa"/>
          </w:tcPr>
          <w:p w:rsidR="00A21B39" w:rsidRPr="00711063"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401"/>
        </w:trPr>
        <w:tc>
          <w:tcPr>
            <w:tcW w:w="3399" w:type="dxa"/>
            <w:shd w:val="clear" w:color="auto" w:fill="auto"/>
          </w:tcPr>
          <w:p w:rsidR="00A21B39" w:rsidRDefault="00A21B39" w:rsidP="00590A86">
            <w:pPr>
              <w:pStyle w:val="NoSpacing"/>
              <w:tabs>
                <w:tab w:val="right" w:pos="2299"/>
              </w:tabs>
              <w:spacing w:line="360" w:lineRule="auto"/>
              <w:jc w:val="both"/>
              <w:rPr>
                <w:color w:val="000000" w:themeColor="text1"/>
              </w:rPr>
            </w:pPr>
            <w:r>
              <w:rPr>
                <w:color w:val="000000" w:themeColor="text1"/>
              </w:rPr>
              <w:t>Shift Scheduling</w:t>
            </w:r>
          </w:p>
        </w:tc>
        <w:tc>
          <w:tcPr>
            <w:tcW w:w="2127" w:type="dxa"/>
          </w:tcPr>
          <w:p w:rsidR="00A21B39" w:rsidRDefault="00A21B39"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c>
          <w:tcPr>
            <w:tcW w:w="1761" w:type="dxa"/>
            <w:shd w:val="clear" w:color="auto" w:fill="auto"/>
          </w:tcPr>
          <w:p w:rsidR="00A21B39" w:rsidRDefault="00A21B39"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c>
          <w:tcPr>
            <w:tcW w:w="1761" w:type="dxa"/>
          </w:tcPr>
          <w:p w:rsidR="00A21B39" w:rsidRPr="00711063"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401"/>
        </w:trPr>
        <w:tc>
          <w:tcPr>
            <w:tcW w:w="3399" w:type="dxa"/>
            <w:shd w:val="clear" w:color="auto" w:fill="auto"/>
          </w:tcPr>
          <w:p w:rsidR="00A21B39" w:rsidRDefault="00A21B39" w:rsidP="00590A86">
            <w:pPr>
              <w:pStyle w:val="NoSpacing"/>
              <w:tabs>
                <w:tab w:val="right" w:pos="2299"/>
              </w:tabs>
              <w:spacing w:line="360" w:lineRule="auto"/>
              <w:jc w:val="both"/>
              <w:rPr>
                <w:color w:val="000000" w:themeColor="text1"/>
              </w:rPr>
            </w:pPr>
            <w:r>
              <w:rPr>
                <w:color w:val="000000" w:themeColor="text1"/>
              </w:rPr>
              <w:lastRenderedPageBreak/>
              <w:t>Loan Management</w:t>
            </w:r>
          </w:p>
        </w:tc>
        <w:tc>
          <w:tcPr>
            <w:tcW w:w="2127" w:type="dxa"/>
          </w:tcPr>
          <w:p w:rsidR="00A21B39" w:rsidRDefault="00A21B39" w:rsidP="00B93C77">
            <w:pPr>
              <w:pStyle w:val="NoSpacing"/>
              <w:spacing w:line="360" w:lineRule="auto"/>
              <w:jc w:val="center"/>
              <w:rPr>
                <w:color w:val="000000" w:themeColor="text1"/>
              </w:rPr>
            </w:pPr>
            <w:r>
              <w:rPr>
                <w:color w:val="000000" w:themeColor="text1"/>
              </w:rPr>
              <w:t>No</w:t>
            </w:r>
          </w:p>
        </w:tc>
        <w:tc>
          <w:tcPr>
            <w:tcW w:w="1761" w:type="dxa"/>
            <w:shd w:val="clear" w:color="auto" w:fill="auto"/>
          </w:tcPr>
          <w:p w:rsidR="00A21B39" w:rsidRDefault="00A21B39"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c>
          <w:tcPr>
            <w:tcW w:w="1761" w:type="dxa"/>
          </w:tcPr>
          <w:p w:rsidR="00A21B39" w:rsidRPr="00711063"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401"/>
        </w:trPr>
        <w:tc>
          <w:tcPr>
            <w:tcW w:w="3399" w:type="dxa"/>
            <w:shd w:val="clear" w:color="auto" w:fill="auto"/>
          </w:tcPr>
          <w:p w:rsidR="00A21B39" w:rsidRDefault="00A21B39" w:rsidP="00590A86">
            <w:pPr>
              <w:pStyle w:val="NoSpacing"/>
              <w:tabs>
                <w:tab w:val="right" w:pos="2299"/>
              </w:tabs>
              <w:spacing w:line="360" w:lineRule="auto"/>
              <w:jc w:val="both"/>
              <w:rPr>
                <w:color w:val="000000" w:themeColor="text1"/>
              </w:rPr>
            </w:pPr>
            <w:r>
              <w:rPr>
                <w:color w:val="000000" w:themeColor="text1"/>
              </w:rPr>
              <w:t>Payroll Management</w:t>
            </w:r>
          </w:p>
        </w:tc>
        <w:tc>
          <w:tcPr>
            <w:tcW w:w="2127" w:type="dxa"/>
          </w:tcPr>
          <w:p w:rsidR="00A21B39" w:rsidRDefault="00A21B39" w:rsidP="00B93C77">
            <w:pPr>
              <w:pStyle w:val="NoSpacing"/>
              <w:spacing w:line="360" w:lineRule="auto"/>
              <w:jc w:val="center"/>
              <w:rPr>
                <w:color w:val="000000" w:themeColor="text1"/>
              </w:rPr>
            </w:pPr>
            <w:r>
              <w:rPr>
                <w:color w:val="000000" w:themeColor="text1"/>
              </w:rPr>
              <w:t>No</w:t>
            </w:r>
          </w:p>
        </w:tc>
        <w:tc>
          <w:tcPr>
            <w:tcW w:w="1761" w:type="dxa"/>
            <w:shd w:val="clear" w:color="auto" w:fill="auto"/>
          </w:tcPr>
          <w:p w:rsidR="00A21B39" w:rsidRDefault="00A21B39"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c>
          <w:tcPr>
            <w:tcW w:w="1761" w:type="dxa"/>
          </w:tcPr>
          <w:p w:rsidR="00A21B39" w:rsidRPr="00711063"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385"/>
        </w:trPr>
        <w:tc>
          <w:tcPr>
            <w:tcW w:w="3399" w:type="dxa"/>
            <w:shd w:val="clear" w:color="auto" w:fill="auto"/>
          </w:tcPr>
          <w:p w:rsidR="00A21B39" w:rsidRPr="002639EB" w:rsidRDefault="00A21B39" w:rsidP="00D03F68">
            <w:pPr>
              <w:pStyle w:val="NoSpacing"/>
              <w:spacing w:line="360" w:lineRule="auto"/>
              <w:jc w:val="both"/>
              <w:rPr>
                <w:color w:val="000000" w:themeColor="text1"/>
              </w:rPr>
            </w:pPr>
            <w:r>
              <w:rPr>
                <w:color w:val="000000" w:themeColor="text1"/>
              </w:rPr>
              <w:t>Mobile Application</w:t>
            </w:r>
            <w:r w:rsidR="008103D5">
              <w:rPr>
                <w:color w:val="000000" w:themeColor="text1"/>
              </w:rPr>
              <w:t xml:space="preserve"> (Sign in/out)</w:t>
            </w:r>
          </w:p>
        </w:tc>
        <w:tc>
          <w:tcPr>
            <w:tcW w:w="2127" w:type="dxa"/>
          </w:tcPr>
          <w:p w:rsidR="00A21B39" w:rsidRDefault="00A21B39" w:rsidP="00B93C77">
            <w:pPr>
              <w:pStyle w:val="NoSpacing"/>
              <w:spacing w:line="360" w:lineRule="auto"/>
              <w:jc w:val="center"/>
              <w:rPr>
                <w:b/>
                <w:color w:val="000000" w:themeColor="text1"/>
              </w:rPr>
            </w:pPr>
            <w:r>
              <w:rPr>
                <w:color w:val="000000" w:themeColor="text1"/>
              </w:rPr>
              <w:t>No</w:t>
            </w:r>
          </w:p>
        </w:tc>
        <w:tc>
          <w:tcPr>
            <w:tcW w:w="1761" w:type="dxa"/>
            <w:shd w:val="clear" w:color="auto" w:fill="auto"/>
          </w:tcPr>
          <w:p w:rsidR="00A21B39" w:rsidRPr="00711063" w:rsidRDefault="00A21B39"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c>
          <w:tcPr>
            <w:tcW w:w="1761" w:type="dxa"/>
          </w:tcPr>
          <w:p w:rsidR="00A21B39" w:rsidRPr="00711063" w:rsidRDefault="008D0210" w:rsidP="00B93C77">
            <w:pPr>
              <w:pStyle w:val="NoSpacing"/>
              <w:spacing w:line="360" w:lineRule="auto"/>
              <w:jc w:val="center"/>
              <w:rPr>
                <w:color w:val="000000" w:themeColor="text1"/>
              </w:rPr>
            </w:pPr>
            <w:r>
              <w:rPr>
                <w:color w:val="000000" w:themeColor="text1"/>
              </w:rPr>
              <w:t>Yes</w:t>
            </w:r>
          </w:p>
        </w:tc>
      </w:tr>
      <w:tr w:rsidR="00A21B39" w:rsidRPr="002639EB" w:rsidTr="00A21B39">
        <w:trPr>
          <w:trHeight w:val="385"/>
        </w:trPr>
        <w:tc>
          <w:tcPr>
            <w:tcW w:w="3399" w:type="dxa"/>
            <w:shd w:val="clear" w:color="auto" w:fill="auto"/>
          </w:tcPr>
          <w:p w:rsidR="00A21B39" w:rsidRDefault="00A21B39" w:rsidP="00D03F68">
            <w:pPr>
              <w:pStyle w:val="NoSpacing"/>
              <w:spacing w:line="360" w:lineRule="auto"/>
              <w:jc w:val="both"/>
              <w:rPr>
                <w:color w:val="000000" w:themeColor="text1"/>
              </w:rPr>
            </w:pPr>
            <w:r>
              <w:rPr>
                <w:color w:val="000000" w:themeColor="text1"/>
              </w:rPr>
              <w:t>Accessibility</w:t>
            </w:r>
          </w:p>
        </w:tc>
        <w:tc>
          <w:tcPr>
            <w:tcW w:w="2127" w:type="dxa"/>
          </w:tcPr>
          <w:p w:rsidR="00A21B39" w:rsidRDefault="00A21B39" w:rsidP="00711063">
            <w:pPr>
              <w:pStyle w:val="NoSpacing"/>
              <w:spacing w:line="360" w:lineRule="auto"/>
              <w:jc w:val="center"/>
              <w:rPr>
                <w:color w:val="000000" w:themeColor="text1"/>
              </w:rPr>
            </w:pPr>
            <w:r>
              <w:rPr>
                <w:color w:val="000000" w:themeColor="text1"/>
              </w:rPr>
              <w:t>Limited to Office Premise</w:t>
            </w:r>
          </w:p>
        </w:tc>
        <w:tc>
          <w:tcPr>
            <w:tcW w:w="1761" w:type="dxa"/>
            <w:shd w:val="clear" w:color="auto" w:fill="auto"/>
          </w:tcPr>
          <w:p w:rsidR="00A21B39" w:rsidRPr="00711063" w:rsidRDefault="00A21B39" w:rsidP="00B93C77">
            <w:pPr>
              <w:pStyle w:val="NoSpacing"/>
              <w:spacing w:line="360" w:lineRule="auto"/>
              <w:jc w:val="center"/>
              <w:rPr>
                <w:color w:val="000000" w:themeColor="text1"/>
              </w:rPr>
            </w:pPr>
            <w:r>
              <w:rPr>
                <w:color w:val="000000" w:themeColor="text1"/>
              </w:rPr>
              <w:t>Anywhere in the world</w:t>
            </w:r>
          </w:p>
        </w:tc>
        <w:tc>
          <w:tcPr>
            <w:tcW w:w="1761" w:type="dxa"/>
          </w:tcPr>
          <w:p w:rsidR="00A21B39" w:rsidRDefault="009D4C87" w:rsidP="00B93C77">
            <w:pPr>
              <w:pStyle w:val="NoSpacing"/>
              <w:spacing w:line="360" w:lineRule="auto"/>
              <w:jc w:val="center"/>
              <w:rPr>
                <w:color w:val="000000" w:themeColor="text1"/>
              </w:rPr>
            </w:pPr>
            <w:r>
              <w:rPr>
                <w:color w:val="000000" w:themeColor="text1"/>
              </w:rPr>
              <w:t>Anywhere in the world</w:t>
            </w:r>
          </w:p>
        </w:tc>
      </w:tr>
      <w:tr w:rsidR="00A21B39" w:rsidRPr="002639EB" w:rsidTr="00A21B39">
        <w:trPr>
          <w:trHeight w:val="385"/>
        </w:trPr>
        <w:tc>
          <w:tcPr>
            <w:tcW w:w="3399" w:type="dxa"/>
            <w:shd w:val="clear" w:color="auto" w:fill="auto"/>
          </w:tcPr>
          <w:p w:rsidR="00A21B39" w:rsidRDefault="009D4C87" w:rsidP="00D03F68">
            <w:pPr>
              <w:pStyle w:val="NoSpacing"/>
              <w:spacing w:line="360" w:lineRule="auto"/>
              <w:jc w:val="both"/>
              <w:rPr>
                <w:color w:val="000000" w:themeColor="text1"/>
              </w:rPr>
            </w:pPr>
            <w:r>
              <w:rPr>
                <w:color w:val="000000" w:themeColor="text1"/>
              </w:rPr>
              <w:t>VPN</w:t>
            </w:r>
          </w:p>
        </w:tc>
        <w:tc>
          <w:tcPr>
            <w:tcW w:w="2127" w:type="dxa"/>
          </w:tcPr>
          <w:p w:rsidR="00A21B39" w:rsidRDefault="009D4C87" w:rsidP="00711063">
            <w:pPr>
              <w:pStyle w:val="NoSpacing"/>
              <w:spacing w:line="360" w:lineRule="auto"/>
              <w:jc w:val="center"/>
              <w:rPr>
                <w:color w:val="000000" w:themeColor="text1"/>
              </w:rPr>
            </w:pPr>
            <w:r>
              <w:rPr>
                <w:color w:val="000000" w:themeColor="text1"/>
              </w:rPr>
              <w:t>No</w:t>
            </w:r>
          </w:p>
        </w:tc>
        <w:tc>
          <w:tcPr>
            <w:tcW w:w="1761" w:type="dxa"/>
            <w:shd w:val="clear" w:color="auto" w:fill="auto"/>
          </w:tcPr>
          <w:p w:rsidR="00A21B39" w:rsidRDefault="009D4C87" w:rsidP="00B93C77">
            <w:pPr>
              <w:pStyle w:val="NoSpacing"/>
              <w:spacing w:line="360" w:lineRule="auto"/>
              <w:jc w:val="center"/>
              <w:rPr>
                <w:color w:val="000000" w:themeColor="text1"/>
              </w:rPr>
            </w:pPr>
            <w:r>
              <w:rPr>
                <w:color w:val="000000" w:themeColor="text1"/>
              </w:rPr>
              <w:t>No</w:t>
            </w:r>
          </w:p>
        </w:tc>
        <w:tc>
          <w:tcPr>
            <w:tcW w:w="1761" w:type="dxa"/>
          </w:tcPr>
          <w:p w:rsidR="00A21B39" w:rsidRDefault="009D4C87" w:rsidP="00B93C77">
            <w:pPr>
              <w:pStyle w:val="NoSpacing"/>
              <w:spacing w:line="360" w:lineRule="auto"/>
              <w:jc w:val="center"/>
              <w:rPr>
                <w:color w:val="000000" w:themeColor="text1"/>
              </w:rPr>
            </w:pPr>
            <w:r>
              <w:rPr>
                <w:color w:val="000000" w:themeColor="text1"/>
              </w:rPr>
              <w:t>Yes</w:t>
            </w:r>
          </w:p>
        </w:tc>
      </w:tr>
      <w:tr w:rsidR="007036EC" w:rsidRPr="002639EB" w:rsidTr="00A21B39">
        <w:trPr>
          <w:trHeight w:val="385"/>
        </w:trPr>
        <w:tc>
          <w:tcPr>
            <w:tcW w:w="3399" w:type="dxa"/>
            <w:shd w:val="clear" w:color="auto" w:fill="auto"/>
          </w:tcPr>
          <w:p w:rsidR="007036EC" w:rsidRDefault="007036EC" w:rsidP="00D03F68">
            <w:pPr>
              <w:pStyle w:val="NoSpacing"/>
              <w:spacing w:line="360" w:lineRule="auto"/>
              <w:jc w:val="both"/>
              <w:rPr>
                <w:color w:val="000000" w:themeColor="text1"/>
              </w:rPr>
            </w:pPr>
            <w:r>
              <w:rPr>
                <w:color w:val="000000" w:themeColor="text1"/>
              </w:rPr>
              <w:t xml:space="preserve">To be Implemented </w:t>
            </w:r>
          </w:p>
        </w:tc>
        <w:tc>
          <w:tcPr>
            <w:tcW w:w="2127" w:type="dxa"/>
          </w:tcPr>
          <w:p w:rsidR="007036EC" w:rsidRDefault="007036EC" w:rsidP="00711063">
            <w:pPr>
              <w:pStyle w:val="NoSpacing"/>
              <w:spacing w:line="360" w:lineRule="auto"/>
              <w:jc w:val="center"/>
              <w:rPr>
                <w:color w:val="000000" w:themeColor="text1"/>
              </w:rPr>
            </w:pPr>
            <w:r>
              <w:rPr>
                <w:color w:val="000000" w:themeColor="text1"/>
              </w:rPr>
              <w:t>On-Site</w:t>
            </w:r>
          </w:p>
        </w:tc>
        <w:tc>
          <w:tcPr>
            <w:tcW w:w="1761" w:type="dxa"/>
            <w:shd w:val="clear" w:color="auto" w:fill="auto"/>
          </w:tcPr>
          <w:p w:rsidR="007036EC" w:rsidRDefault="007036EC" w:rsidP="00B93C77">
            <w:pPr>
              <w:pStyle w:val="NoSpacing"/>
              <w:spacing w:line="360" w:lineRule="auto"/>
              <w:jc w:val="center"/>
              <w:rPr>
                <w:color w:val="000000" w:themeColor="text1"/>
              </w:rPr>
            </w:pPr>
            <w:r>
              <w:rPr>
                <w:color w:val="000000" w:themeColor="text1"/>
              </w:rPr>
              <w:t>No</w:t>
            </w:r>
          </w:p>
        </w:tc>
        <w:tc>
          <w:tcPr>
            <w:tcW w:w="1761" w:type="dxa"/>
          </w:tcPr>
          <w:p w:rsidR="007036EC" w:rsidRDefault="007036EC" w:rsidP="00B93C77">
            <w:pPr>
              <w:pStyle w:val="NoSpacing"/>
              <w:spacing w:line="360" w:lineRule="auto"/>
              <w:jc w:val="center"/>
              <w:rPr>
                <w:color w:val="000000" w:themeColor="text1"/>
              </w:rPr>
            </w:pPr>
            <w:r>
              <w:rPr>
                <w:color w:val="000000" w:themeColor="text1"/>
              </w:rPr>
              <w:t>On-Site</w:t>
            </w:r>
          </w:p>
        </w:tc>
      </w:tr>
      <w:tr w:rsidR="007757FE" w:rsidRPr="002639EB" w:rsidTr="00A21B39">
        <w:trPr>
          <w:trHeight w:val="385"/>
        </w:trPr>
        <w:tc>
          <w:tcPr>
            <w:tcW w:w="3399" w:type="dxa"/>
            <w:shd w:val="clear" w:color="auto" w:fill="auto"/>
          </w:tcPr>
          <w:p w:rsidR="007757FE" w:rsidRDefault="007757FE" w:rsidP="00D03F68">
            <w:pPr>
              <w:pStyle w:val="NoSpacing"/>
              <w:spacing w:line="360" w:lineRule="auto"/>
              <w:jc w:val="both"/>
              <w:rPr>
                <w:color w:val="000000" w:themeColor="text1"/>
              </w:rPr>
            </w:pPr>
            <w:r>
              <w:rPr>
                <w:color w:val="000000" w:themeColor="text1"/>
              </w:rPr>
              <w:t>Multi-location</w:t>
            </w:r>
            <w:r w:rsidR="006200EE">
              <w:rPr>
                <w:color w:val="000000" w:themeColor="text1"/>
              </w:rPr>
              <w:t>s</w:t>
            </w:r>
          </w:p>
        </w:tc>
        <w:tc>
          <w:tcPr>
            <w:tcW w:w="2127" w:type="dxa"/>
          </w:tcPr>
          <w:p w:rsidR="007757FE" w:rsidRDefault="007757FE" w:rsidP="00711063">
            <w:pPr>
              <w:pStyle w:val="NoSpacing"/>
              <w:spacing w:line="360" w:lineRule="auto"/>
              <w:jc w:val="center"/>
              <w:rPr>
                <w:color w:val="000000" w:themeColor="text1"/>
              </w:rPr>
            </w:pPr>
            <w:r>
              <w:rPr>
                <w:color w:val="000000" w:themeColor="text1"/>
              </w:rPr>
              <w:t>No</w:t>
            </w:r>
          </w:p>
        </w:tc>
        <w:tc>
          <w:tcPr>
            <w:tcW w:w="1761" w:type="dxa"/>
            <w:shd w:val="clear" w:color="auto" w:fill="auto"/>
          </w:tcPr>
          <w:p w:rsidR="007757FE" w:rsidRDefault="007757FE" w:rsidP="00B93C77">
            <w:pPr>
              <w:pStyle w:val="NoSpacing"/>
              <w:spacing w:line="360" w:lineRule="auto"/>
              <w:jc w:val="center"/>
              <w:rPr>
                <w:color w:val="000000" w:themeColor="text1"/>
              </w:rPr>
            </w:pPr>
            <w:r>
              <w:rPr>
                <w:color w:val="000000" w:themeColor="text1"/>
              </w:rPr>
              <w:t>Yes</w:t>
            </w:r>
          </w:p>
        </w:tc>
        <w:tc>
          <w:tcPr>
            <w:tcW w:w="1761" w:type="dxa"/>
          </w:tcPr>
          <w:p w:rsidR="007757FE" w:rsidRDefault="007757FE" w:rsidP="00B93C77">
            <w:pPr>
              <w:pStyle w:val="NoSpacing"/>
              <w:spacing w:line="360" w:lineRule="auto"/>
              <w:jc w:val="center"/>
              <w:rPr>
                <w:color w:val="000000" w:themeColor="text1"/>
              </w:rPr>
            </w:pPr>
            <w:r>
              <w:rPr>
                <w:color w:val="000000" w:themeColor="text1"/>
              </w:rPr>
              <w:t>Yes</w:t>
            </w:r>
          </w:p>
        </w:tc>
      </w:tr>
    </w:tbl>
    <w:p w:rsidR="00802C88" w:rsidRDefault="00802C88" w:rsidP="001F394B">
      <w:pPr>
        <w:spacing w:after="0" w:line="360" w:lineRule="auto"/>
        <w:jc w:val="both"/>
        <w:rPr>
          <w:rFonts w:ascii="Arial" w:hAnsi="Arial" w:cs="Arial"/>
          <w:b/>
          <w:color w:val="000000" w:themeColor="text1"/>
        </w:rPr>
      </w:pPr>
    </w:p>
    <w:p w:rsidR="00802C88" w:rsidRPr="002639EB" w:rsidRDefault="00802C88" w:rsidP="001F394B">
      <w:pPr>
        <w:spacing w:after="0" w:line="360" w:lineRule="auto"/>
        <w:jc w:val="both"/>
        <w:rPr>
          <w:rFonts w:ascii="Arial" w:hAnsi="Arial" w:cs="Arial"/>
          <w:b/>
          <w:color w:val="000000" w:themeColor="text1"/>
        </w:rPr>
      </w:pPr>
    </w:p>
    <w:p w:rsidR="00073068" w:rsidRDefault="00E6654F" w:rsidP="0009244D">
      <w:pPr>
        <w:pStyle w:val="ListParagraph"/>
        <w:numPr>
          <w:ilvl w:val="0"/>
          <w:numId w:val="45"/>
        </w:numPr>
        <w:spacing w:after="0" w:line="360" w:lineRule="auto"/>
        <w:jc w:val="both"/>
        <w:rPr>
          <w:rFonts w:ascii="Arial" w:hAnsi="Arial" w:cs="Arial"/>
          <w:b/>
          <w:color w:val="000000" w:themeColor="text1"/>
        </w:rPr>
      </w:pPr>
      <w:r>
        <w:rPr>
          <w:rFonts w:ascii="Arial" w:hAnsi="Arial" w:cs="Arial"/>
          <w:b/>
          <w:color w:val="000000" w:themeColor="text1"/>
        </w:rPr>
        <w:t xml:space="preserve">ATTENDEE HRM </w:t>
      </w:r>
      <w:r w:rsidR="00073068" w:rsidRPr="00073068">
        <w:rPr>
          <w:rFonts w:ascii="Arial" w:hAnsi="Arial" w:cs="Arial"/>
          <w:b/>
          <w:color w:val="000000" w:themeColor="text1"/>
        </w:rPr>
        <w:t>COSTING</w:t>
      </w:r>
      <w:r>
        <w:rPr>
          <w:rFonts w:ascii="Arial" w:hAnsi="Arial" w:cs="Arial"/>
          <w:b/>
          <w:color w:val="000000" w:themeColor="text1"/>
        </w:rPr>
        <w:t xml:space="preserve"> (STANDARD PACKAGE)</w:t>
      </w:r>
      <w:r w:rsidR="00073068" w:rsidRPr="00073068">
        <w:rPr>
          <w:rFonts w:ascii="Arial" w:hAnsi="Arial" w:cs="Arial"/>
          <w:b/>
          <w:color w:val="000000" w:themeColor="text1"/>
        </w:rPr>
        <w:t xml:space="preserve"> </w:t>
      </w:r>
    </w:p>
    <w:p w:rsidR="001014F9" w:rsidRPr="00E6654F" w:rsidRDefault="001014F9" w:rsidP="00E6654F">
      <w:pPr>
        <w:spacing w:after="0" w:line="360" w:lineRule="auto"/>
        <w:jc w:val="both"/>
        <w:rPr>
          <w:rFonts w:ascii="Arial" w:hAnsi="Arial" w:cs="Arial"/>
          <w:b/>
          <w:color w:val="000000" w:themeColor="text1"/>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249"/>
        <w:gridCol w:w="3150"/>
      </w:tblGrid>
      <w:tr w:rsidR="001014F9" w:rsidRPr="002639EB" w:rsidTr="00D03F68">
        <w:trPr>
          <w:trHeight w:val="396"/>
        </w:trPr>
        <w:tc>
          <w:tcPr>
            <w:tcW w:w="522" w:type="dxa"/>
            <w:shd w:val="clear" w:color="auto" w:fill="auto"/>
          </w:tcPr>
          <w:p w:rsidR="001014F9" w:rsidRPr="002639EB" w:rsidRDefault="001014F9" w:rsidP="00D03F68">
            <w:pPr>
              <w:pStyle w:val="NoSpacing"/>
              <w:spacing w:line="360" w:lineRule="auto"/>
              <w:jc w:val="center"/>
              <w:rPr>
                <w:color w:val="000000" w:themeColor="text1"/>
              </w:rPr>
            </w:pPr>
            <w:r w:rsidRPr="002639EB">
              <w:rPr>
                <w:color w:val="000000" w:themeColor="text1"/>
              </w:rPr>
              <w:t>SN</w:t>
            </w:r>
          </w:p>
        </w:tc>
        <w:tc>
          <w:tcPr>
            <w:tcW w:w="6249" w:type="dxa"/>
            <w:shd w:val="clear" w:color="auto" w:fill="auto"/>
          </w:tcPr>
          <w:p w:rsidR="001014F9" w:rsidRPr="002639EB" w:rsidRDefault="001014F9" w:rsidP="00D03F68">
            <w:pPr>
              <w:pStyle w:val="NoSpacing"/>
              <w:spacing w:line="360" w:lineRule="auto"/>
              <w:jc w:val="center"/>
              <w:rPr>
                <w:color w:val="000000" w:themeColor="text1"/>
              </w:rPr>
            </w:pPr>
            <w:r w:rsidRPr="002639EB">
              <w:rPr>
                <w:color w:val="000000" w:themeColor="text1"/>
              </w:rPr>
              <w:t>Item</w:t>
            </w:r>
          </w:p>
        </w:tc>
        <w:tc>
          <w:tcPr>
            <w:tcW w:w="3150" w:type="dxa"/>
            <w:shd w:val="clear" w:color="auto" w:fill="auto"/>
          </w:tcPr>
          <w:p w:rsidR="001014F9" w:rsidRPr="002639EB" w:rsidRDefault="001014F9" w:rsidP="00D03F68">
            <w:pPr>
              <w:pStyle w:val="NoSpacing"/>
              <w:spacing w:line="360" w:lineRule="auto"/>
              <w:jc w:val="center"/>
              <w:rPr>
                <w:color w:val="000000" w:themeColor="text1"/>
              </w:rPr>
            </w:pPr>
            <w:r w:rsidRPr="002639EB">
              <w:rPr>
                <w:color w:val="000000" w:themeColor="text1"/>
              </w:rPr>
              <w:t>Estimated Cost (Naira)</w:t>
            </w:r>
          </w:p>
        </w:tc>
      </w:tr>
      <w:tr w:rsidR="001014F9" w:rsidRPr="002639EB" w:rsidTr="00D03F68">
        <w:trPr>
          <w:trHeight w:val="413"/>
        </w:trPr>
        <w:tc>
          <w:tcPr>
            <w:tcW w:w="522" w:type="dxa"/>
            <w:shd w:val="clear" w:color="auto" w:fill="auto"/>
          </w:tcPr>
          <w:p w:rsidR="001014F9" w:rsidRPr="002639EB" w:rsidRDefault="001014F9" w:rsidP="00D03F68">
            <w:pPr>
              <w:pStyle w:val="NoSpacing"/>
              <w:spacing w:line="360" w:lineRule="auto"/>
              <w:jc w:val="both"/>
              <w:rPr>
                <w:color w:val="000000" w:themeColor="text1"/>
              </w:rPr>
            </w:pPr>
            <w:r w:rsidRPr="002639EB">
              <w:rPr>
                <w:color w:val="000000" w:themeColor="text1"/>
              </w:rPr>
              <w:t>1</w:t>
            </w:r>
          </w:p>
        </w:tc>
        <w:tc>
          <w:tcPr>
            <w:tcW w:w="6249" w:type="dxa"/>
            <w:shd w:val="clear" w:color="auto" w:fill="auto"/>
          </w:tcPr>
          <w:p w:rsidR="001014F9" w:rsidRPr="002639EB" w:rsidRDefault="00E6654F" w:rsidP="00E6654F">
            <w:pPr>
              <w:pStyle w:val="NoSpacing"/>
              <w:spacing w:line="360" w:lineRule="auto"/>
              <w:jc w:val="both"/>
              <w:rPr>
                <w:color w:val="000000" w:themeColor="text1"/>
              </w:rPr>
            </w:pPr>
            <w:r>
              <w:rPr>
                <w:color w:val="000000" w:themeColor="text1"/>
              </w:rPr>
              <w:t>Software Yearly Subscription (1 – 2</w:t>
            </w:r>
            <w:r w:rsidR="001014F9">
              <w:rPr>
                <w:color w:val="000000" w:themeColor="text1"/>
              </w:rPr>
              <w:t>00 Staff)</w:t>
            </w:r>
          </w:p>
        </w:tc>
        <w:tc>
          <w:tcPr>
            <w:tcW w:w="3150" w:type="dxa"/>
            <w:shd w:val="clear" w:color="auto" w:fill="auto"/>
          </w:tcPr>
          <w:p w:rsidR="001014F9" w:rsidRPr="002639EB" w:rsidRDefault="008E06F2" w:rsidP="00D03F68">
            <w:pPr>
              <w:pStyle w:val="NoSpacing"/>
              <w:spacing w:line="360" w:lineRule="auto"/>
              <w:jc w:val="both"/>
              <w:rPr>
                <w:color w:val="000000" w:themeColor="text1"/>
              </w:rPr>
            </w:pPr>
            <w:r>
              <w:rPr>
                <w:color w:val="000000" w:themeColor="text1"/>
              </w:rPr>
              <w:t>16</w:t>
            </w:r>
            <w:r w:rsidR="001014F9">
              <w:rPr>
                <w:color w:val="000000" w:themeColor="text1"/>
              </w:rPr>
              <w:t>0</w:t>
            </w:r>
            <w:r w:rsidR="001014F9" w:rsidRPr="002639EB">
              <w:rPr>
                <w:color w:val="000000" w:themeColor="text1"/>
              </w:rPr>
              <w:t>,000</w:t>
            </w:r>
          </w:p>
        </w:tc>
      </w:tr>
      <w:tr w:rsidR="001014F9" w:rsidRPr="002639EB" w:rsidTr="00D03F68">
        <w:trPr>
          <w:trHeight w:val="413"/>
        </w:trPr>
        <w:tc>
          <w:tcPr>
            <w:tcW w:w="522" w:type="dxa"/>
            <w:shd w:val="clear" w:color="auto" w:fill="auto"/>
          </w:tcPr>
          <w:p w:rsidR="001014F9" w:rsidRPr="002639EB" w:rsidRDefault="001014F9" w:rsidP="00D03F68">
            <w:pPr>
              <w:pStyle w:val="NoSpacing"/>
              <w:spacing w:line="360" w:lineRule="auto"/>
              <w:jc w:val="both"/>
              <w:rPr>
                <w:color w:val="000000" w:themeColor="text1"/>
              </w:rPr>
            </w:pPr>
            <w:r>
              <w:rPr>
                <w:color w:val="000000" w:themeColor="text1"/>
              </w:rPr>
              <w:t>2</w:t>
            </w:r>
          </w:p>
        </w:tc>
        <w:tc>
          <w:tcPr>
            <w:tcW w:w="6249" w:type="dxa"/>
            <w:shd w:val="clear" w:color="auto" w:fill="auto"/>
          </w:tcPr>
          <w:p w:rsidR="001014F9" w:rsidRPr="002639EB" w:rsidRDefault="001014F9" w:rsidP="00D03F68">
            <w:pPr>
              <w:pStyle w:val="NoSpacing"/>
              <w:spacing w:line="360" w:lineRule="auto"/>
              <w:rPr>
                <w:color w:val="000000" w:themeColor="text1"/>
              </w:rPr>
            </w:pPr>
            <w:r>
              <w:rPr>
                <w:color w:val="000000" w:themeColor="text1"/>
              </w:rPr>
              <w:t>Biometric Attendance Device.</w:t>
            </w:r>
            <w:r>
              <w:rPr>
                <w:noProof/>
                <w:color w:val="000000" w:themeColor="text1"/>
              </w:rPr>
              <w:drawing>
                <wp:inline distT="0" distB="0" distL="0" distR="0" wp14:anchorId="19E764A5" wp14:editId="5D0CCF34">
                  <wp:extent cx="2415598" cy="176212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40-Time-Attendance-Device.png"/>
                          <pic:cNvPicPr/>
                        </pic:nvPicPr>
                        <pic:blipFill rotWithShape="1">
                          <a:blip r:embed="rId12">
                            <a:extLst>
                              <a:ext uri="{28A0092B-C50C-407E-A947-70E740481C1C}">
                                <a14:useLocalDpi xmlns:a14="http://schemas.microsoft.com/office/drawing/2010/main" val="0"/>
                              </a:ext>
                            </a:extLst>
                          </a:blip>
                          <a:srcRect l="7692" t="16026" r="6411" b="21314"/>
                          <a:stretch/>
                        </pic:blipFill>
                        <pic:spPr bwMode="auto">
                          <a:xfrm>
                            <a:off x="0" y="0"/>
                            <a:ext cx="2415598" cy="1762125"/>
                          </a:xfrm>
                          <a:prstGeom prst="rect">
                            <a:avLst/>
                          </a:prstGeom>
                          <a:ln>
                            <a:noFill/>
                          </a:ln>
                          <a:extLst>
                            <a:ext uri="{53640926-AAD7-44D8-BBD7-CCE9431645EC}">
                              <a14:shadowObscured xmlns:a14="http://schemas.microsoft.com/office/drawing/2010/main"/>
                            </a:ext>
                          </a:extLst>
                        </pic:spPr>
                      </pic:pic>
                    </a:graphicData>
                  </a:graphic>
                </wp:inline>
              </w:drawing>
            </w:r>
          </w:p>
        </w:tc>
        <w:tc>
          <w:tcPr>
            <w:tcW w:w="3150" w:type="dxa"/>
            <w:shd w:val="clear" w:color="auto" w:fill="auto"/>
          </w:tcPr>
          <w:p w:rsidR="001014F9" w:rsidRPr="002639EB" w:rsidRDefault="008E06F2" w:rsidP="00D03F68">
            <w:pPr>
              <w:pStyle w:val="NoSpacing"/>
              <w:spacing w:line="360" w:lineRule="auto"/>
              <w:jc w:val="both"/>
              <w:rPr>
                <w:color w:val="000000" w:themeColor="text1"/>
              </w:rPr>
            </w:pPr>
            <w:r>
              <w:rPr>
                <w:color w:val="000000" w:themeColor="text1"/>
              </w:rPr>
              <w:t>20</w:t>
            </w:r>
            <w:r w:rsidR="001014F9">
              <w:rPr>
                <w:color w:val="000000" w:themeColor="text1"/>
              </w:rPr>
              <w:t>0</w:t>
            </w:r>
            <w:r w:rsidR="001014F9" w:rsidRPr="002639EB">
              <w:rPr>
                <w:color w:val="000000" w:themeColor="text1"/>
              </w:rPr>
              <w:t>,000</w:t>
            </w:r>
            <w:r w:rsidR="001014F9">
              <w:rPr>
                <w:color w:val="000000" w:themeColor="text1"/>
              </w:rPr>
              <w:t xml:space="preserve"> per device</w:t>
            </w:r>
          </w:p>
        </w:tc>
      </w:tr>
      <w:tr w:rsidR="001014F9" w:rsidRPr="002639EB" w:rsidTr="00D03F68">
        <w:trPr>
          <w:trHeight w:val="413"/>
        </w:trPr>
        <w:tc>
          <w:tcPr>
            <w:tcW w:w="522" w:type="dxa"/>
            <w:shd w:val="clear" w:color="auto" w:fill="auto"/>
          </w:tcPr>
          <w:p w:rsidR="001014F9" w:rsidRPr="002639EB" w:rsidRDefault="001014F9" w:rsidP="00D03F68">
            <w:pPr>
              <w:pStyle w:val="NoSpacing"/>
              <w:spacing w:line="360" w:lineRule="auto"/>
              <w:jc w:val="both"/>
              <w:rPr>
                <w:color w:val="000000" w:themeColor="text1"/>
              </w:rPr>
            </w:pPr>
            <w:r>
              <w:rPr>
                <w:color w:val="000000" w:themeColor="text1"/>
              </w:rPr>
              <w:t>3</w:t>
            </w:r>
          </w:p>
        </w:tc>
        <w:tc>
          <w:tcPr>
            <w:tcW w:w="6249" w:type="dxa"/>
            <w:shd w:val="clear" w:color="auto" w:fill="auto"/>
          </w:tcPr>
          <w:p w:rsidR="001014F9" w:rsidRPr="002639EB" w:rsidRDefault="001014F9" w:rsidP="00D03F68">
            <w:pPr>
              <w:pStyle w:val="NoSpacing"/>
              <w:spacing w:line="360" w:lineRule="auto"/>
              <w:jc w:val="both"/>
              <w:rPr>
                <w:color w:val="000000" w:themeColor="text1"/>
              </w:rPr>
            </w:pPr>
            <w:r>
              <w:rPr>
                <w:color w:val="000000" w:themeColor="text1"/>
              </w:rPr>
              <w:t>Installation per device (in Lagos).</w:t>
            </w:r>
          </w:p>
        </w:tc>
        <w:tc>
          <w:tcPr>
            <w:tcW w:w="3150" w:type="dxa"/>
            <w:shd w:val="clear" w:color="auto" w:fill="auto"/>
          </w:tcPr>
          <w:p w:rsidR="001014F9" w:rsidRPr="002639EB" w:rsidRDefault="001014F9" w:rsidP="00D03F68">
            <w:pPr>
              <w:pStyle w:val="NoSpacing"/>
              <w:spacing w:line="360" w:lineRule="auto"/>
              <w:jc w:val="both"/>
              <w:rPr>
                <w:color w:val="000000" w:themeColor="text1"/>
              </w:rPr>
            </w:pPr>
            <w:r>
              <w:rPr>
                <w:color w:val="000000" w:themeColor="text1"/>
              </w:rPr>
              <w:t>20,</w:t>
            </w:r>
            <w:r w:rsidRPr="002639EB">
              <w:rPr>
                <w:color w:val="000000" w:themeColor="text1"/>
              </w:rPr>
              <w:t>000</w:t>
            </w:r>
          </w:p>
        </w:tc>
      </w:tr>
      <w:tr w:rsidR="001014F9" w:rsidRPr="002639EB" w:rsidTr="00D03F68">
        <w:trPr>
          <w:trHeight w:val="396"/>
        </w:trPr>
        <w:tc>
          <w:tcPr>
            <w:tcW w:w="522" w:type="dxa"/>
            <w:shd w:val="clear" w:color="auto" w:fill="auto"/>
          </w:tcPr>
          <w:p w:rsidR="001014F9" w:rsidRPr="002639EB" w:rsidRDefault="001014F9" w:rsidP="00D03F68">
            <w:pPr>
              <w:pStyle w:val="NoSpacing"/>
              <w:spacing w:line="360" w:lineRule="auto"/>
              <w:jc w:val="both"/>
              <w:rPr>
                <w:color w:val="000000" w:themeColor="text1"/>
              </w:rPr>
            </w:pPr>
          </w:p>
        </w:tc>
        <w:tc>
          <w:tcPr>
            <w:tcW w:w="6249" w:type="dxa"/>
            <w:shd w:val="clear" w:color="auto" w:fill="auto"/>
          </w:tcPr>
          <w:p w:rsidR="001014F9" w:rsidRPr="002639EB" w:rsidRDefault="001014F9" w:rsidP="00D03F68">
            <w:pPr>
              <w:pStyle w:val="NoSpacing"/>
              <w:spacing w:line="360" w:lineRule="auto"/>
              <w:jc w:val="both"/>
              <w:rPr>
                <w:b/>
                <w:color w:val="000000" w:themeColor="text1"/>
              </w:rPr>
            </w:pPr>
            <w:r w:rsidRPr="002639EB">
              <w:rPr>
                <w:b/>
                <w:color w:val="000000" w:themeColor="text1"/>
              </w:rPr>
              <w:t xml:space="preserve">Total </w:t>
            </w:r>
          </w:p>
        </w:tc>
        <w:tc>
          <w:tcPr>
            <w:tcW w:w="3150" w:type="dxa"/>
            <w:shd w:val="clear" w:color="auto" w:fill="auto"/>
          </w:tcPr>
          <w:p w:rsidR="001014F9" w:rsidRPr="002639EB" w:rsidRDefault="008E06F2" w:rsidP="008E06F2">
            <w:pPr>
              <w:pStyle w:val="NoSpacing"/>
              <w:spacing w:line="360" w:lineRule="auto"/>
              <w:jc w:val="both"/>
              <w:rPr>
                <w:b/>
                <w:color w:val="000000" w:themeColor="text1"/>
              </w:rPr>
            </w:pPr>
            <w:r>
              <w:rPr>
                <w:b/>
                <w:color w:val="000000" w:themeColor="text1"/>
              </w:rPr>
              <w:t>38</w:t>
            </w:r>
            <w:r w:rsidR="001014F9">
              <w:rPr>
                <w:b/>
                <w:color w:val="000000" w:themeColor="text1"/>
              </w:rPr>
              <w:t>0</w:t>
            </w:r>
            <w:r w:rsidR="001014F9" w:rsidRPr="002639EB">
              <w:rPr>
                <w:b/>
                <w:color w:val="000000" w:themeColor="text1"/>
              </w:rPr>
              <w:t>,000</w:t>
            </w:r>
            <w:r w:rsidR="001014F9">
              <w:rPr>
                <w:b/>
                <w:color w:val="000000" w:themeColor="text1"/>
              </w:rPr>
              <w:t xml:space="preserve"> </w:t>
            </w:r>
          </w:p>
        </w:tc>
      </w:tr>
    </w:tbl>
    <w:p w:rsidR="00802C88" w:rsidRDefault="00802C88" w:rsidP="00802C88">
      <w:pPr>
        <w:pStyle w:val="ListParagraph"/>
        <w:spacing w:after="0" w:line="360" w:lineRule="auto"/>
        <w:jc w:val="both"/>
        <w:rPr>
          <w:rFonts w:ascii="Arial" w:hAnsi="Arial" w:cs="Arial"/>
          <w:b/>
          <w:color w:val="000000" w:themeColor="text1"/>
        </w:rPr>
      </w:pPr>
    </w:p>
    <w:p w:rsidR="003451DF" w:rsidRDefault="003451DF" w:rsidP="001F394B">
      <w:pPr>
        <w:pStyle w:val="NoSpacing"/>
        <w:spacing w:line="360" w:lineRule="auto"/>
        <w:jc w:val="both"/>
        <w:rPr>
          <w:b/>
          <w:color w:val="FF0000"/>
        </w:rPr>
      </w:pPr>
    </w:p>
    <w:p w:rsidR="00CA3323" w:rsidRDefault="00353BBF" w:rsidP="001F394B">
      <w:pPr>
        <w:pStyle w:val="NoSpacing"/>
        <w:spacing w:line="360" w:lineRule="auto"/>
        <w:jc w:val="both"/>
        <w:rPr>
          <w:b/>
          <w:color w:val="FF0000"/>
        </w:rPr>
      </w:pPr>
      <w:r w:rsidRPr="00353BBF">
        <w:rPr>
          <w:b/>
          <w:color w:val="FF0000"/>
        </w:rPr>
        <w:t xml:space="preserve">Note: </w:t>
      </w:r>
    </w:p>
    <w:p w:rsidR="0054012C" w:rsidRPr="000F5525" w:rsidRDefault="0054012C" w:rsidP="00CA3323">
      <w:pPr>
        <w:pStyle w:val="NoSpacing"/>
        <w:numPr>
          <w:ilvl w:val="0"/>
          <w:numId w:val="42"/>
        </w:numPr>
        <w:spacing w:line="360" w:lineRule="auto"/>
        <w:jc w:val="both"/>
        <w:rPr>
          <w:color w:val="000000" w:themeColor="text1"/>
        </w:rPr>
      </w:pPr>
      <w:r>
        <w:rPr>
          <w:b/>
          <w:color w:val="FF0000"/>
        </w:rPr>
        <w:t>Prices differ based on your staff strength</w:t>
      </w:r>
      <w:r w:rsidR="00BB57B8">
        <w:rPr>
          <w:b/>
          <w:color w:val="FF0000"/>
        </w:rPr>
        <w:t xml:space="preserve"> and Device Type</w:t>
      </w:r>
      <w:r>
        <w:rPr>
          <w:b/>
          <w:color w:val="FF0000"/>
        </w:rPr>
        <w:t>.</w:t>
      </w:r>
    </w:p>
    <w:p w:rsidR="000F5525" w:rsidRPr="000D19BA" w:rsidRDefault="000F5525" w:rsidP="00CA3323">
      <w:pPr>
        <w:pStyle w:val="NoSpacing"/>
        <w:numPr>
          <w:ilvl w:val="0"/>
          <w:numId w:val="42"/>
        </w:numPr>
        <w:spacing w:line="360" w:lineRule="auto"/>
        <w:jc w:val="both"/>
        <w:rPr>
          <w:color w:val="000000" w:themeColor="text1"/>
        </w:rPr>
      </w:pPr>
      <w:r>
        <w:rPr>
          <w:b/>
          <w:color w:val="FF0000"/>
        </w:rPr>
        <w:t>We are also available if you wish to integrate with any software.</w:t>
      </w:r>
    </w:p>
    <w:p w:rsidR="000D19BA" w:rsidRDefault="00DE59BB" w:rsidP="00CA3323">
      <w:pPr>
        <w:pStyle w:val="NoSpacing"/>
        <w:numPr>
          <w:ilvl w:val="0"/>
          <w:numId w:val="42"/>
        </w:numPr>
        <w:spacing w:line="360" w:lineRule="auto"/>
        <w:jc w:val="both"/>
        <w:rPr>
          <w:color w:val="000000" w:themeColor="text1"/>
        </w:rPr>
      </w:pPr>
      <w:r>
        <w:rPr>
          <w:b/>
          <w:color w:val="FF0000"/>
        </w:rPr>
        <w:t xml:space="preserve">Demo can be scheduled </w:t>
      </w:r>
      <w:r w:rsidR="00B3201D">
        <w:rPr>
          <w:b/>
          <w:color w:val="FF0000"/>
        </w:rPr>
        <w:t xml:space="preserve">at your office </w:t>
      </w:r>
      <w:r>
        <w:rPr>
          <w:b/>
          <w:color w:val="FF0000"/>
        </w:rPr>
        <w:t>if</w:t>
      </w:r>
      <w:r w:rsidR="000D19BA">
        <w:rPr>
          <w:b/>
          <w:color w:val="FF0000"/>
        </w:rPr>
        <w:t xml:space="preserve"> need</w:t>
      </w:r>
      <w:r>
        <w:rPr>
          <w:b/>
          <w:color w:val="FF0000"/>
        </w:rPr>
        <w:t>s be</w:t>
      </w:r>
      <w:r w:rsidR="000D19BA">
        <w:rPr>
          <w:b/>
          <w:color w:val="FF0000"/>
        </w:rPr>
        <w:t>.</w:t>
      </w:r>
    </w:p>
    <w:p w:rsidR="00AE3EFD" w:rsidRPr="00353BBF" w:rsidRDefault="00AE3EFD" w:rsidP="00353BBF">
      <w:pPr>
        <w:spacing w:after="0" w:line="360" w:lineRule="auto"/>
        <w:rPr>
          <w:rFonts w:ascii="Arial" w:hAnsi="Arial" w:cs="Arial"/>
          <w:b/>
          <w:bCs/>
          <w:color w:val="000000" w:themeColor="text1"/>
        </w:rPr>
      </w:pPr>
    </w:p>
    <w:p w:rsidR="002434C0" w:rsidRPr="002639EB" w:rsidRDefault="009B5202" w:rsidP="00353BBF">
      <w:pPr>
        <w:spacing w:after="0" w:line="360" w:lineRule="auto"/>
        <w:rPr>
          <w:rFonts w:ascii="Arial" w:hAnsi="Arial" w:cs="Arial"/>
          <w:b/>
          <w:bCs/>
          <w:color w:val="000000" w:themeColor="text1"/>
        </w:rPr>
      </w:pPr>
      <w:r>
        <w:rPr>
          <w:rFonts w:ascii="Arial" w:hAnsi="Arial" w:cs="Arial"/>
          <w:b/>
          <w:bCs/>
          <w:color w:val="000000" w:themeColor="text1"/>
        </w:rPr>
        <w:t>8</w:t>
      </w:r>
      <w:r w:rsidR="00F9207B" w:rsidRPr="002639EB">
        <w:rPr>
          <w:rFonts w:ascii="Arial" w:hAnsi="Arial" w:cs="Arial"/>
          <w:b/>
          <w:bCs/>
          <w:color w:val="000000" w:themeColor="text1"/>
        </w:rPr>
        <w:t>.</w:t>
      </w:r>
      <w:r w:rsidR="00F9207B" w:rsidRPr="002639EB">
        <w:rPr>
          <w:rFonts w:ascii="Arial" w:hAnsi="Arial" w:cs="Arial"/>
          <w:b/>
          <w:bCs/>
          <w:color w:val="000000" w:themeColor="text1"/>
        </w:rPr>
        <w:tab/>
      </w:r>
      <w:r w:rsidR="002434C0" w:rsidRPr="002639EB">
        <w:rPr>
          <w:rFonts w:ascii="Arial" w:hAnsi="Arial" w:cs="Arial"/>
          <w:b/>
          <w:bCs/>
          <w:color w:val="000000" w:themeColor="text1"/>
        </w:rPr>
        <w:t>PROJECT SUPPORT CHANNELS</w:t>
      </w:r>
    </w:p>
    <w:p w:rsidR="002434C0" w:rsidRPr="002639EB" w:rsidRDefault="002434C0" w:rsidP="002434C0">
      <w:pPr>
        <w:pStyle w:val="NoSpacing"/>
        <w:rPr>
          <w:color w:val="000000" w:themeColor="text1"/>
        </w:rPr>
      </w:pPr>
      <w:r w:rsidRPr="002639EB">
        <w:rPr>
          <w:color w:val="000000" w:themeColor="text1"/>
        </w:rPr>
        <w:t>a. Telephonic support numbers: +234 (0)8</w:t>
      </w:r>
      <w:r w:rsidR="00A408F5" w:rsidRPr="002639EB">
        <w:rPr>
          <w:color w:val="000000" w:themeColor="text1"/>
        </w:rPr>
        <w:t>028951734</w:t>
      </w:r>
      <w:r w:rsidRPr="002639EB">
        <w:rPr>
          <w:color w:val="000000" w:themeColor="text1"/>
        </w:rPr>
        <w:t>, +234 (0)</w:t>
      </w:r>
      <w:r w:rsidR="00A408F5" w:rsidRPr="002639EB">
        <w:rPr>
          <w:color w:val="000000" w:themeColor="text1"/>
        </w:rPr>
        <w:t>7039787233</w:t>
      </w:r>
      <w:r w:rsidR="00353BBF" w:rsidRPr="002639EB">
        <w:rPr>
          <w:color w:val="000000" w:themeColor="text1"/>
        </w:rPr>
        <w:t>, +234 (0)</w:t>
      </w:r>
      <w:r w:rsidR="00353BBF">
        <w:rPr>
          <w:color w:val="000000" w:themeColor="text1"/>
        </w:rPr>
        <w:t>8155140578</w:t>
      </w:r>
    </w:p>
    <w:p w:rsidR="00A408F5" w:rsidRPr="002639EB" w:rsidRDefault="00A408F5" w:rsidP="002434C0">
      <w:pPr>
        <w:pStyle w:val="NoSpacing"/>
        <w:rPr>
          <w:color w:val="000000" w:themeColor="text1"/>
        </w:rPr>
      </w:pPr>
    </w:p>
    <w:p w:rsidR="002434C0" w:rsidRPr="002639EB" w:rsidRDefault="00A408F5" w:rsidP="002434C0">
      <w:pPr>
        <w:pStyle w:val="NoSpacing"/>
        <w:rPr>
          <w:color w:val="000000" w:themeColor="text1"/>
        </w:rPr>
      </w:pPr>
      <w:r w:rsidRPr="002639EB">
        <w:rPr>
          <w:color w:val="000000" w:themeColor="text1"/>
        </w:rPr>
        <w:t>b</w:t>
      </w:r>
      <w:r w:rsidR="002434C0" w:rsidRPr="002639EB">
        <w:rPr>
          <w:color w:val="000000" w:themeColor="text1"/>
        </w:rPr>
        <w:t xml:space="preserve">. Support emails: </w:t>
      </w:r>
      <w:r w:rsidRPr="002639EB">
        <w:rPr>
          <w:color w:val="000000" w:themeColor="text1"/>
        </w:rPr>
        <w:t>kcylander</w:t>
      </w:r>
      <w:r w:rsidR="002434C0" w:rsidRPr="002639EB">
        <w:rPr>
          <w:color w:val="000000" w:themeColor="text1"/>
        </w:rPr>
        <w:t>@</w:t>
      </w:r>
      <w:r w:rsidRPr="002639EB">
        <w:rPr>
          <w:color w:val="000000" w:themeColor="text1"/>
        </w:rPr>
        <w:t>gmail.com</w:t>
      </w:r>
      <w:r w:rsidR="002434C0" w:rsidRPr="002639EB">
        <w:rPr>
          <w:color w:val="000000" w:themeColor="text1"/>
        </w:rPr>
        <w:t>, info@</w:t>
      </w:r>
      <w:r w:rsidRPr="002639EB">
        <w:rPr>
          <w:color w:val="000000" w:themeColor="text1"/>
        </w:rPr>
        <w:t>kcysoft</w:t>
      </w:r>
      <w:r w:rsidR="002434C0" w:rsidRPr="002639EB">
        <w:rPr>
          <w:color w:val="000000" w:themeColor="text1"/>
        </w:rPr>
        <w:t>.com</w:t>
      </w:r>
    </w:p>
    <w:p w:rsidR="002434C0" w:rsidRDefault="002434C0" w:rsidP="002434C0">
      <w:pPr>
        <w:pStyle w:val="NoSpacing"/>
        <w:rPr>
          <w:color w:val="000000" w:themeColor="text1"/>
        </w:rPr>
      </w:pPr>
    </w:p>
    <w:p w:rsidR="004057E3" w:rsidRPr="002639EB" w:rsidRDefault="004057E3" w:rsidP="002434C0">
      <w:pPr>
        <w:pStyle w:val="NoSpacing"/>
        <w:rPr>
          <w:color w:val="000000" w:themeColor="text1"/>
        </w:rPr>
      </w:pPr>
    </w:p>
    <w:p w:rsidR="002530CB" w:rsidRPr="002639EB" w:rsidRDefault="009B5202" w:rsidP="00353BBF">
      <w:pPr>
        <w:spacing w:after="0" w:line="360" w:lineRule="auto"/>
        <w:rPr>
          <w:rFonts w:ascii="Arial" w:hAnsi="Arial" w:cs="Arial"/>
          <w:b/>
          <w:bCs/>
          <w:color w:val="000000" w:themeColor="text1"/>
        </w:rPr>
      </w:pPr>
      <w:r>
        <w:rPr>
          <w:rFonts w:ascii="Arial" w:hAnsi="Arial" w:cs="Arial"/>
          <w:b/>
          <w:bCs/>
          <w:color w:val="000000" w:themeColor="text1"/>
        </w:rPr>
        <w:t>9</w:t>
      </w:r>
      <w:r w:rsidR="002530CB" w:rsidRPr="002639EB">
        <w:rPr>
          <w:rFonts w:ascii="Arial" w:hAnsi="Arial" w:cs="Arial"/>
          <w:b/>
          <w:bCs/>
          <w:color w:val="000000" w:themeColor="text1"/>
        </w:rPr>
        <w:t>.</w:t>
      </w:r>
      <w:r w:rsidR="002530CB" w:rsidRPr="002639EB">
        <w:rPr>
          <w:rFonts w:ascii="Arial" w:hAnsi="Arial" w:cs="Arial"/>
          <w:b/>
          <w:bCs/>
          <w:color w:val="000000" w:themeColor="text1"/>
        </w:rPr>
        <w:tab/>
        <w:t>ACCOUNT DETAILS</w:t>
      </w:r>
    </w:p>
    <w:p w:rsidR="007D366B" w:rsidRPr="002639EB" w:rsidRDefault="007D366B" w:rsidP="002530CB">
      <w:pPr>
        <w:pStyle w:val="NoSpacing"/>
        <w:rPr>
          <w:color w:val="000000" w:themeColor="text1"/>
        </w:rPr>
      </w:pPr>
      <w:r w:rsidRPr="002639EB">
        <w:rPr>
          <w:color w:val="000000" w:themeColor="text1"/>
        </w:rPr>
        <w:t>Bank: GTBANK</w:t>
      </w:r>
    </w:p>
    <w:p w:rsidR="007D366B" w:rsidRPr="002639EB" w:rsidRDefault="007D366B" w:rsidP="002530CB">
      <w:pPr>
        <w:pStyle w:val="NoSpacing"/>
        <w:rPr>
          <w:color w:val="000000" w:themeColor="text1"/>
        </w:rPr>
      </w:pPr>
      <w:r w:rsidRPr="002639EB">
        <w:rPr>
          <w:color w:val="000000" w:themeColor="text1"/>
        </w:rPr>
        <w:t>Account Name:</w:t>
      </w:r>
      <w:r w:rsidRPr="002639EB">
        <w:rPr>
          <w:color w:val="000000" w:themeColor="text1"/>
        </w:rPr>
        <w:tab/>
        <w:t>KCYSOFT COMMUNICATION</w:t>
      </w:r>
    </w:p>
    <w:p w:rsidR="007D366B" w:rsidRDefault="007D366B" w:rsidP="002530CB">
      <w:pPr>
        <w:pStyle w:val="NoSpacing"/>
        <w:rPr>
          <w:color w:val="000000" w:themeColor="text1"/>
        </w:rPr>
      </w:pPr>
      <w:r w:rsidRPr="002639EB">
        <w:rPr>
          <w:color w:val="000000" w:themeColor="text1"/>
        </w:rPr>
        <w:t>Account Number: 0239561737</w:t>
      </w:r>
    </w:p>
    <w:p w:rsidR="004057E3" w:rsidRDefault="004057E3" w:rsidP="002530CB">
      <w:pPr>
        <w:pStyle w:val="NoSpacing"/>
        <w:rPr>
          <w:color w:val="000000" w:themeColor="text1"/>
        </w:rPr>
      </w:pPr>
    </w:p>
    <w:p w:rsidR="004057E3" w:rsidRPr="002639EB" w:rsidRDefault="004057E3" w:rsidP="004057E3">
      <w:pPr>
        <w:spacing w:after="0" w:line="360" w:lineRule="auto"/>
        <w:rPr>
          <w:rFonts w:ascii="Arial" w:hAnsi="Arial" w:cs="Arial"/>
          <w:b/>
          <w:bCs/>
          <w:color w:val="000000" w:themeColor="text1"/>
        </w:rPr>
      </w:pPr>
      <w:r>
        <w:rPr>
          <w:rFonts w:ascii="Arial" w:hAnsi="Arial" w:cs="Arial"/>
          <w:b/>
          <w:bCs/>
          <w:color w:val="000000" w:themeColor="text1"/>
        </w:rPr>
        <w:t>10</w:t>
      </w:r>
      <w:r w:rsidRPr="002639EB">
        <w:rPr>
          <w:rFonts w:ascii="Arial" w:hAnsi="Arial" w:cs="Arial"/>
          <w:b/>
          <w:bCs/>
          <w:color w:val="000000" w:themeColor="text1"/>
        </w:rPr>
        <w:t>.</w:t>
      </w:r>
      <w:r w:rsidRPr="002639EB">
        <w:rPr>
          <w:rFonts w:ascii="Arial" w:hAnsi="Arial" w:cs="Arial"/>
          <w:b/>
          <w:bCs/>
          <w:color w:val="000000" w:themeColor="text1"/>
        </w:rPr>
        <w:tab/>
      </w:r>
      <w:r>
        <w:rPr>
          <w:rFonts w:ascii="Arial" w:hAnsi="Arial" w:cs="Arial"/>
          <w:b/>
          <w:bCs/>
          <w:color w:val="000000" w:themeColor="text1"/>
        </w:rPr>
        <w:t>PAYMENT TERMS</w:t>
      </w:r>
    </w:p>
    <w:p w:rsidR="004057E3" w:rsidRDefault="004057E3" w:rsidP="004057E3">
      <w:pPr>
        <w:pStyle w:val="NoSpacing"/>
        <w:rPr>
          <w:color w:val="000000" w:themeColor="text1"/>
        </w:rPr>
      </w:pPr>
      <w:r>
        <w:rPr>
          <w:color w:val="000000" w:themeColor="text1"/>
        </w:rPr>
        <w:t>80% before project kick-off, 20% at project completion.</w:t>
      </w:r>
    </w:p>
    <w:p w:rsidR="004057E3" w:rsidRDefault="004057E3" w:rsidP="002530CB">
      <w:pPr>
        <w:pStyle w:val="NoSpacing"/>
        <w:rPr>
          <w:color w:val="000000" w:themeColor="text1"/>
        </w:rPr>
      </w:pPr>
    </w:p>
    <w:p w:rsidR="00B46A58" w:rsidRDefault="00B46A58" w:rsidP="002530CB">
      <w:pPr>
        <w:pStyle w:val="NoSpacing"/>
        <w:rPr>
          <w:color w:val="000000" w:themeColor="text1"/>
        </w:rPr>
      </w:pPr>
    </w:p>
    <w:p w:rsidR="00B46A58" w:rsidRDefault="00B46A58" w:rsidP="002530CB">
      <w:pPr>
        <w:pStyle w:val="NoSpacing"/>
        <w:rPr>
          <w:color w:val="000000" w:themeColor="text1"/>
        </w:rPr>
      </w:pPr>
    </w:p>
    <w:p w:rsidR="00B46A58" w:rsidRPr="002639EB" w:rsidRDefault="00B46A58" w:rsidP="002530CB">
      <w:pPr>
        <w:pStyle w:val="NoSpacing"/>
        <w:rPr>
          <w:color w:val="000000" w:themeColor="text1"/>
        </w:rPr>
      </w:pPr>
    </w:p>
    <w:p w:rsidR="005B27EA" w:rsidRDefault="005B27EA" w:rsidP="003931FD">
      <w:pPr>
        <w:tabs>
          <w:tab w:val="right" w:pos="9360"/>
        </w:tabs>
        <w:spacing w:after="0" w:line="360" w:lineRule="auto"/>
        <w:jc w:val="both"/>
        <w:rPr>
          <w:rFonts w:ascii="Arial" w:hAnsi="Arial" w:cs="Arial"/>
          <w:b/>
          <w:bCs/>
          <w:color w:val="000000" w:themeColor="text1"/>
        </w:rPr>
      </w:pPr>
    </w:p>
    <w:p w:rsidR="002434C0" w:rsidRPr="002639EB" w:rsidRDefault="002434C0" w:rsidP="003931FD">
      <w:pPr>
        <w:tabs>
          <w:tab w:val="right" w:pos="9360"/>
        </w:tabs>
        <w:spacing w:after="0" w:line="360" w:lineRule="auto"/>
        <w:jc w:val="both"/>
        <w:rPr>
          <w:rFonts w:ascii="Arial" w:hAnsi="Arial" w:cs="Arial"/>
          <w:b/>
          <w:bCs/>
          <w:color w:val="000000" w:themeColor="text1"/>
        </w:rPr>
      </w:pPr>
      <w:r w:rsidRPr="002639EB">
        <w:rPr>
          <w:rFonts w:ascii="Arial" w:hAnsi="Arial" w:cs="Arial"/>
          <w:b/>
          <w:bCs/>
          <w:color w:val="000000" w:themeColor="text1"/>
        </w:rPr>
        <w:t>COMMENTS</w:t>
      </w:r>
      <w:r w:rsidR="003931FD" w:rsidRPr="002639EB">
        <w:rPr>
          <w:rFonts w:ascii="Arial" w:hAnsi="Arial" w:cs="Arial"/>
          <w:b/>
          <w:bCs/>
          <w:color w:val="000000" w:themeColor="text1"/>
        </w:rPr>
        <w:tab/>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spacing w:after="0" w:line="360" w:lineRule="auto"/>
        <w:jc w:val="both"/>
        <w:rPr>
          <w:rFonts w:ascii="Arial" w:hAnsi="Arial" w:cs="Arial"/>
          <w:b/>
          <w:bCs/>
          <w:color w:val="000000" w:themeColor="text1"/>
        </w:rPr>
      </w:pPr>
    </w:p>
    <w:p w:rsidR="00BE615F" w:rsidRPr="002639EB" w:rsidRDefault="002434C0" w:rsidP="002434C0">
      <w:pPr>
        <w:pStyle w:val="NoSpacing"/>
        <w:rPr>
          <w:color w:val="000000" w:themeColor="text1"/>
        </w:rPr>
      </w:pPr>
      <w:r w:rsidRPr="002639EB">
        <w:rPr>
          <w:color w:val="000000" w:themeColor="text1"/>
        </w:rPr>
        <w:t xml:space="preserve">[By signing this document, </w:t>
      </w:r>
      <w:r w:rsidR="003931FD" w:rsidRPr="002639EB">
        <w:rPr>
          <w:b/>
          <w:color w:val="000000" w:themeColor="text1"/>
        </w:rPr>
        <w:t>Org.</w:t>
      </w:r>
      <w:r w:rsidR="00A408F5" w:rsidRPr="002639EB">
        <w:rPr>
          <w:color w:val="000000" w:themeColor="text1"/>
        </w:rPr>
        <w:t xml:space="preserve"> </w:t>
      </w:r>
      <w:r w:rsidRPr="002639EB">
        <w:rPr>
          <w:color w:val="000000" w:themeColor="text1"/>
        </w:rPr>
        <w:t>has shown and expressed</w:t>
      </w:r>
      <w:r w:rsidR="00A408F5" w:rsidRPr="002639EB">
        <w:rPr>
          <w:color w:val="000000" w:themeColor="text1"/>
        </w:rPr>
        <w:t xml:space="preserve"> </w:t>
      </w:r>
      <w:r w:rsidRPr="002639EB">
        <w:rPr>
          <w:color w:val="000000" w:themeColor="text1"/>
        </w:rPr>
        <w:t>full consent to the information contained herein and given a go ahead on the implementation of</w:t>
      </w:r>
      <w:r w:rsidR="00A408F5" w:rsidRPr="002639EB">
        <w:rPr>
          <w:color w:val="000000" w:themeColor="text1"/>
        </w:rPr>
        <w:t xml:space="preserve"> </w:t>
      </w:r>
      <w:r w:rsidRPr="002639EB">
        <w:rPr>
          <w:color w:val="000000" w:themeColor="text1"/>
        </w:rPr>
        <w:t xml:space="preserve">the project to </w:t>
      </w:r>
      <w:r w:rsidR="00A408F5" w:rsidRPr="002639EB">
        <w:rPr>
          <w:color w:val="000000" w:themeColor="text1"/>
        </w:rPr>
        <w:t xml:space="preserve">KCYSOFT </w:t>
      </w:r>
      <w:r w:rsidRPr="002639EB">
        <w:rPr>
          <w:color w:val="000000" w:themeColor="text1"/>
        </w:rPr>
        <w:t>project team].</w:t>
      </w:r>
    </w:p>
    <w:p w:rsidR="00BE615F" w:rsidRPr="002639EB" w:rsidRDefault="00BE615F" w:rsidP="00BE615F">
      <w:pPr>
        <w:rPr>
          <w:color w:val="000000" w:themeColor="text1"/>
        </w:rPr>
      </w:pPr>
    </w:p>
    <w:p w:rsidR="002434C0" w:rsidRPr="002639EB" w:rsidRDefault="005B27EA" w:rsidP="002434C0">
      <w:pPr>
        <w:pStyle w:val="NoSpacing"/>
        <w:rPr>
          <w:color w:val="000000" w:themeColor="text1"/>
        </w:rPr>
      </w:pPr>
      <w:bookmarkStart w:id="0" w:name="_GoBack"/>
      <w:bookmarkEnd w:id="0"/>
      <w:r w:rsidRPr="002639EB">
        <w:rPr>
          <w:noProof/>
          <w:color w:val="000000" w:themeColor="text1"/>
        </w:rPr>
        <mc:AlternateContent>
          <mc:Choice Requires="wps">
            <w:drawing>
              <wp:anchor distT="45720" distB="45720" distL="114300" distR="114300" simplePos="0" relativeHeight="251660288" behindDoc="0" locked="0" layoutInCell="1" allowOverlap="1" wp14:anchorId="0EACAEA2" wp14:editId="11B42F5B">
                <wp:simplePos x="0" y="0"/>
                <wp:positionH relativeFrom="margin">
                  <wp:align>left</wp:align>
                </wp:positionH>
                <wp:positionV relativeFrom="paragraph">
                  <wp:posOffset>257810</wp:posOffset>
                </wp:positionV>
                <wp:extent cx="588645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95400"/>
                        </a:xfrm>
                        <a:prstGeom prst="rect">
                          <a:avLst/>
                        </a:prstGeom>
                        <a:solidFill>
                          <a:srgbClr val="FFFFFF"/>
                        </a:solidFill>
                        <a:ln w="9525">
                          <a:solidFill>
                            <a:srgbClr val="000000"/>
                          </a:solidFill>
                          <a:miter lim="800000"/>
                          <a:headEnd/>
                          <a:tailEnd/>
                        </a:ln>
                      </wps:spPr>
                      <wps:txbx>
                        <w:txbxContent>
                          <w:p w:rsidR="00DA2FAF" w:rsidRPr="00843E1D" w:rsidRDefault="00DA2FAF">
                            <w:pPr>
                              <w:rPr>
                                <w:b/>
                              </w:rPr>
                            </w:pPr>
                            <w:r>
                              <w:tab/>
                            </w:r>
                            <w:r w:rsidR="003931FD">
                              <w:rPr>
                                <w:b/>
                                <w:color w:val="7F7F7F" w:themeColor="text1" w:themeTint="80"/>
                              </w:rPr>
                              <w:t>Org</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3pt;width:463.5pt;height:10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">
                <v:textbox>
                  <w:txbxContent>
                    <w:p w:rsidR="00DA2FAF" w:rsidRPr="00843E1D" w:rsidRDefault="00DA2FAF">
                      <w:pPr>
                        <w:rPr>
                          <w:b/>
                        </w:rPr>
                      </w:pPr>
                      <w:r>
                        <w:tab/>
                      </w:r>
                      <w:r w:rsidR="003931FD">
                        <w:rPr>
                          <w:b/>
                          <w:color w:val="7F7F7F" w:themeColor="text1" w:themeTint="80"/>
                        </w:rPr>
                        <w:t>Org</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7456" behindDoc="0" locked="0" layoutInCell="1" allowOverlap="1" wp14:anchorId="3CF8030A" wp14:editId="11996A08">
                <wp:simplePos x="0" y="0"/>
                <wp:positionH relativeFrom="margin">
                  <wp:align>right</wp:align>
                </wp:positionH>
                <wp:positionV relativeFrom="paragraph">
                  <wp:posOffset>895350</wp:posOffset>
                </wp:positionV>
                <wp:extent cx="2592070" cy="29337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Project Manager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2.9pt;margin-top:70.5pt;width:204.1pt;height:23.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" filled="f" stroked="f">
                <v:textbox>
                  <w:txbxContent>
                    <w:p w:rsidR="00DA2FAF" w:rsidRPr="00106576" w:rsidRDefault="00DA2FAF">
                      <w:pPr>
                        <w:rPr>
                          <w:color w:val="7F7F7F" w:themeColor="text1" w:themeTint="80"/>
                        </w:rPr>
                      </w:pPr>
                      <w:r w:rsidRPr="00106576">
                        <w:rPr>
                          <w:color w:val="7F7F7F" w:themeColor="text1" w:themeTint="80"/>
                        </w:rPr>
                        <w:t>Project Manager (Sign. &amp; Date)</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5408" behindDoc="0" locked="0" layoutInCell="1" allowOverlap="1" wp14:anchorId="45856EC0" wp14:editId="2AF69E48">
                <wp:simplePos x="0" y="0"/>
                <wp:positionH relativeFrom="column">
                  <wp:posOffset>137795</wp:posOffset>
                </wp:positionH>
                <wp:positionV relativeFrom="paragraph">
                  <wp:posOffset>901065</wp:posOffset>
                </wp:positionV>
                <wp:extent cx="2592070" cy="29337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85pt;margin-top:70.95pt;width:204.1pt;height:2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" filled="f" stroked="f">
                <v:textbo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v:textbox>
                <w10:wrap type="square"/>
              </v:shape>
            </w:pict>
          </mc:Fallback>
        </mc:AlternateContent>
      </w:r>
      <w:r w:rsidR="0027727B" w:rsidRPr="002639EB">
        <w:rPr>
          <w:noProof/>
          <w:color w:val="000000" w:themeColor="text1"/>
        </w:rPr>
        <mc:AlternateContent>
          <mc:Choice Requires="wps">
            <w:drawing>
              <wp:anchor distT="0" distB="0" distL="114300" distR="114300" simplePos="0" relativeHeight="251669504" behindDoc="0" locked="0" layoutInCell="1" allowOverlap="1" wp14:anchorId="52230486" wp14:editId="247176C0">
                <wp:simplePos x="0" y="0"/>
                <wp:positionH relativeFrom="column">
                  <wp:posOffset>2974151</wp:posOffset>
                </wp:positionH>
                <wp:positionV relativeFrom="paragraph">
                  <wp:posOffset>937620</wp:posOffset>
                </wp:positionV>
                <wp:extent cx="2573295" cy="0"/>
                <wp:effectExtent l="0" t="0" r="36830" b="19050"/>
                <wp:wrapNone/>
                <wp:docPr id="15" name="Straight Connector 15"/>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0937A3"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pt,73.85pt" to="436.8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nh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3360" behindDoc="0" locked="0" layoutInCell="1" allowOverlap="1" wp14:anchorId="2FE57712" wp14:editId="1115C6C8">
                <wp:simplePos x="0" y="0"/>
                <wp:positionH relativeFrom="column">
                  <wp:posOffset>135718</wp:posOffset>
                </wp:positionH>
                <wp:positionV relativeFrom="paragraph">
                  <wp:posOffset>944245</wp:posOffset>
                </wp:positionV>
                <wp:extent cx="2573295" cy="0"/>
                <wp:effectExtent l="0" t="0" r="36830" b="19050"/>
                <wp:wrapNone/>
                <wp:docPr id="10" name="Straight Connector 10"/>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79FB72"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74.35pt" to="213.3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Ml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2336" behindDoc="0" locked="0" layoutInCell="1" allowOverlap="1" wp14:anchorId="0B77A6F3" wp14:editId="084C65EA">
                <wp:simplePos x="0" y="0"/>
                <wp:positionH relativeFrom="column">
                  <wp:posOffset>2869565</wp:posOffset>
                </wp:positionH>
                <wp:positionV relativeFrom="paragraph">
                  <wp:posOffset>255356</wp:posOffset>
                </wp:positionV>
                <wp:extent cx="6178" cy="936024"/>
                <wp:effectExtent l="0" t="0" r="32385" b="35560"/>
                <wp:wrapNone/>
                <wp:docPr id="8" name="Straight Connector 8"/>
                <wp:cNvGraphicFramePr/>
                <a:graphic xmlns:a="http://schemas.openxmlformats.org/drawingml/2006/main">
                  <a:graphicData uri="http://schemas.microsoft.com/office/word/2010/wordprocessingShape">
                    <wps:wsp>
                      <wps:cNvCnPr/>
                      <wps:spPr>
                        <a:xfrm>
                          <a:off x="0" y="0"/>
                          <a:ext cx="6178" cy="936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7824FD1"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95pt,20.1pt" to="226.4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1312" behindDoc="0" locked="0" layoutInCell="1" allowOverlap="1" wp14:anchorId="75EE66DF" wp14:editId="55ED60F0">
                <wp:simplePos x="0" y="0"/>
                <wp:positionH relativeFrom="margin">
                  <wp:posOffset>-19050</wp:posOffset>
                </wp:positionH>
                <wp:positionV relativeFrom="paragraph">
                  <wp:posOffset>1182370</wp:posOffset>
                </wp:positionV>
                <wp:extent cx="5895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89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254128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3.1pt" to="462.7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" strokecolor="black [3040]">
                <w10:wrap anchorx="margin"/>
              </v:line>
            </w:pict>
          </mc:Fallback>
        </mc:AlternateContent>
      </w:r>
    </w:p>
    <w:sectPr w:rsidR="002434C0" w:rsidRPr="002639EB" w:rsidSect="00DB2A56">
      <w:headerReference w:type="even" r:id="rId13"/>
      <w:headerReference w:type="default" r:id="rId14"/>
      <w:footerReference w:type="default" r:id="rId15"/>
      <w:pgSz w:w="12240" w:h="15840"/>
      <w:pgMar w:top="1080" w:right="1440" w:bottom="990" w:left="1440" w:header="270" w:footer="720" w:gutter="0"/>
      <w:pgBorders w:display="firstPage" w:offsetFrom="page">
        <w:top w:val="tornPaperBlack" w:sz="31" w:space="24" w:color="E36C0A" w:themeColor="accent6" w:themeShade="BF"/>
        <w:left w:val="tornPaperBlack" w:sz="31" w:space="24" w:color="E36C0A" w:themeColor="accent6" w:themeShade="BF"/>
        <w:bottom w:val="tornPaperBlack" w:sz="31" w:space="24" w:color="E36C0A" w:themeColor="accent6" w:themeShade="BF"/>
        <w:right w:val="tornPaperBlack" w:sz="31" w:space="24" w:color="E36C0A" w:themeColor="accent6"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BE4" w:rsidRDefault="00DF1BE4" w:rsidP="008F64AE">
      <w:pPr>
        <w:spacing w:after="0" w:line="240" w:lineRule="auto"/>
      </w:pPr>
      <w:r>
        <w:separator/>
      </w:r>
    </w:p>
  </w:endnote>
  <w:endnote w:type="continuationSeparator" w:id="0">
    <w:p w:rsidR="00DF1BE4" w:rsidRDefault="00DF1BE4" w:rsidP="008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733" w:type="pc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1"/>
      <w:gridCol w:w="3889"/>
    </w:tblGrid>
    <w:tr w:rsidR="00DA2FAF" w:rsidRPr="0027152E" w:rsidTr="0053009D">
      <w:tc>
        <w:tcPr>
          <w:tcW w:w="3229" w:type="pct"/>
        </w:tcPr>
        <w:p w:rsidR="00DA2FAF" w:rsidRPr="00DD3300" w:rsidRDefault="00DA2FAF" w:rsidP="008718BA">
          <w:pPr>
            <w:spacing w:after="0"/>
            <w:rPr>
              <w:rFonts w:ascii="Arial" w:hAnsi="Arial" w:cs="Arial"/>
              <w:b/>
              <w:i/>
              <w:sz w:val="16"/>
            </w:rPr>
          </w:pPr>
          <w:r w:rsidRPr="00DD3300">
            <w:rPr>
              <w:rFonts w:ascii="Arial" w:hAnsi="Arial" w:cs="Arial"/>
              <w:b/>
              <w:i/>
              <w:sz w:val="16"/>
            </w:rPr>
            <w:t xml:space="preserve">© </w:t>
          </w:r>
          <w:r>
            <w:rPr>
              <w:rFonts w:ascii="Arial" w:hAnsi="Arial" w:cs="Arial"/>
              <w:b/>
              <w:i/>
              <w:sz w:val="16"/>
            </w:rPr>
            <w:t>KCYSOFT COMMUNICATION</w:t>
          </w:r>
          <w:r w:rsidR="003B1F8E">
            <w:rPr>
              <w:rFonts w:ascii="Arial" w:hAnsi="Arial" w:cs="Arial"/>
              <w:b/>
              <w:i/>
              <w:sz w:val="16"/>
            </w:rPr>
            <w:t xml:space="preserve"> (www.kcysoft.com)</w:t>
          </w:r>
        </w:p>
      </w:tc>
      <w:tc>
        <w:tcPr>
          <w:tcW w:w="1771" w:type="pct"/>
        </w:tcPr>
        <w:p w:rsidR="00DA2FAF" w:rsidRDefault="006B46FA" w:rsidP="00BE615F">
          <w:pPr>
            <w:spacing w:after="0"/>
            <w:jc w:val="right"/>
            <w:rPr>
              <w:rFonts w:ascii="Arial" w:hAnsi="Arial" w:cs="Arial"/>
              <w:b/>
              <w:i/>
              <w:sz w:val="16"/>
            </w:rPr>
          </w:pPr>
          <w:r>
            <w:rPr>
              <w:rFonts w:ascii="Arial" w:hAnsi="Arial" w:cs="Arial"/>
              <w:b/>
              <w:i/>
              <w:sz w:val="16"/>
            </w:rPr>
            <w:t>August</w:t>
          </w:r>
          <w:r w:rsidR="005B27EA">
            <w:rPr>
              <w:rFonts w:ascii="Arial" w:hAnsi="Arial" w:cs="Arial"/>
              <w:b/>
              <w:i/>
              <w:sz w:val="16"/>
            </w:rPr>
            <w:t xml:space="preserve">  2018</w:t>
          </w:r>
        </w:p>
        <w:p w:rsidR="005B27EA" w:rsidRPr="00DD3300" w:rsidRDefault="005B27EA" w:rsidP="00BE615F">
          <w:pPr>
            <w:spacing w:after="0"/>
            <w:jc w:val="right"/>
            <w:rPr>
              <w:rFonts w:ascii="Arial" w:hAnsi="Arial" w:cs="Arial"/>
              <w:b/>
              <w:i/>
              <w:sz w:val="16"/>
            </w:rPr>
          </w:pPr>
        </w:p>
      </w:tc>
    </w:tr>
  </w:tbl>
  <w:p w:rsidR="00DA2FAF" w:rsidRPr="00DD3300" w:rsidRDefault="00DA2FAF" w:rsidP="00DD3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BE4" w:rsidRDefault="00DF1BE4" w:rsidP="008F64AE">
      <w:pPr>
        <w:spacing w:after="0" w:line="240" w:lineRule="auto"/>
      </w:pPr>
      <w:r>
        <w:separator/>
      </w:r>
    </w:p>
  </w:footnote>
  <w:footnote w:type="continuationSeparator" w:id="0">
    <w:p w:rsidR="00DF1BE4" w:rsidRDefault="00DF1BE4" w:rsidP="008F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AF" w:rsidRDefault="00DF1B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5359" o:spid="_x0000_s2054" type="#_x0000_t75" style="position:absolute;margin-left:0;margin-top:0;width:467.7pt;height:311pt;z-index:-251658240;mso-position-horizontal:center;mso-position-horizontal-relative:margin;mso-position-vertical:center;mso-position-vertical-relative:margin" o:allowincell="f">
          <v:imagedata r:id="rId1" o:title="TAM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712" w:type="pct"/>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5"/>
      <w:gridCol w:w="7352"/>
      <w:gridCol w:w="1573"/>
    </w:tblGrid>
    <w:tr w:rsidR="00DA2FAF" w:rsidRPr="0013069D" w:rsidTr="0053009D">
      <w:trPr>
        <w:trHeight w:val="288"/>
      </w:trPr>
      <w:tc>
        <w:tcPr>
          <w:tcW w:w="5000" w:type="pct"/>
          <w:gridSpan w:val="3"/>
        </w:tcPr>
        <w:p w:rsidR="00DA2FAF" w:rsidRPr="0013069D" w:rsidRDefault="00DA2FAF" w:rsidP="00F24F90">
          <w:pPr>
            <w:spacing w:after="0" w:line="240" w:lineRule="auto"/>
            <w:jc w:val="right"/>
            <w:rPr>
              <w:noProof/>
              <w:sz w:val="24"/>
            </w:rPr>
          </w:pPr>
          <w:r>
            <w:rPr>
              <w:noProof/>
              <w:sz w:val="24"/>
            </w:rPr>
            <mc:AlternateContent>
              <mc:Choice Requires="wps">
                <w:drawing>
                  <wp:inline distT="0" distB="0" distL="0" distR="0" wp14:anchorId="7A06EA7D" wp14:editId="765EB046">
                    <wp:extent cx="7040245" cy="635"/>
                    <wp:effectExtent l="19050" t="19050" r="27305" b="2794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xmlns:w15="http://schemas.microsoft.com/office/word/2012/wordml">
                <w:pict>
                  <v:shapetype w14:anchorId="6A410AA6" id="_x0000_t32" coordsize="21600,21600" o:spt="32" o:oned="t" path="m,l21600,21600e" filled="f">
                    <v:path arrowok="t" fillok="f" o:connecttype="none"/>
                    <o:lock v:ext="edit" shapetype="t"/>
                  </v:shapetype>
                  <v:shape id="Straight Arrow Connector 27"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QE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7iM0BM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r w:rsidR="00DA2FAF" w:rsidRPr="0013069D" w:rsidTr="0053009D">
      <w:trPr>
        <w:trHeight w:val="981"/>
      </w:trPr>
      <w:tc>
        <w:tcPr>
          <w:tcW w:w="921" w:type="pct"/>
          <w:vAlign w:val="center"/>
        </w:tcPr>
        <w:p w:rsidR="000641AB" w:rsidRPr="000641AB" w:rsidRDefault="000641AB" w:rsidP="000641AB">
          <w:pPr>
            <w:spacing w:after="0" w:line="240" w:lineRule="auto"/>
            <w:jc w:val="center"/>
            <w:rPr>
              <w:rFonts w:asciiTheme="minorHAnsi" w:hAnsiTheme="minorHAnsi"/>
              <w:b/>
              <w:noProof/>
              <w:color w:val="FF0000"/>
              <w:sz w:val="36"/>
            </w:rPr>
          </w:pPr>
        </w:p>
      </w:tc>
      <w:tc>
        <w:tcPr>
          <w:tcW w:w="3360" w:type="pct"/>
          <w:vAlign w:val="center"/>
        </w:tcPr>
        <w:p w:rsidR="002F5082" w:rsidRPr="002F5082" w:rsidRDefault="001B7C47" w:rsidP="001B7C47">
          <w:pPr>
            <w:widowControl w:val="0"/>
            <w:autoSpaceDE w:val="0"/>
            <w:autoSpaceDN w:val="0"/>
            <w:adjustRightInd w:val="0"/>
            <w:spacing w:before="32" w:after="0" w:line="240" w:lineRule="auto"/>
            <w:jc w:val="center"/>
            <w:rPr>
              <w:rFonts w:ascii="Arial" w:hAnsi="Arial" w:cs="Arial"/>
              <w:b/>
              <w:color w:val="7F7F7F" w:themeColor="text1" w:themeTint="80"/>
              <w:sz w:val="36"/>
            </w:rPr>
          </w:pPr>
          <w:r>
            <w:rPr>
              <w:rFonts w:ascii="Arial" w:hAnsi="Arial" w:cs="Arial"/>
              <w:b/>
              <w:color w:val="7F7F7F" w:themeColor="text1" w:themeTint="80"/>
              <w:sz w:val="36"/>
            </w:rPr>
            <w:t>TRANSMED</w:t>
          </w:r>
        </w:p>
      </w:tc>
      <w:tc>
        <w:tcPr>
          <w:tcW w:w="719" w:type="pct"/>
          <w:vAlign w:val="center"/>
        </w:tcPr>
        <w:p w:rsidR="00DA2FAF" w:rsidRPr="00272461" w:rsidRDefault="009941AA" w:rsidP="00F24F90">
          <w:pPr>
            <w:spacing w:after="0" w:line="240" w:lineRule="auto"/>
            <w:jc w:val="center"/>
          </w:pPr>
          <w:r>
            <w:rPr>
              <w:rFonts w:ascii="Arial" w:hAnsi="Arial" w:cs="Arial"/>
              <w:b/>
              <w:noProof/>
              <w:color w:val="000000" w:themeColor="text1"/>
              <w:sz w:val="48"/>
            </w:rPr>
            <w:drawing>
              <wp:inline distT="0" distB="0" distL="0" distR="0" wp14:anchorId="6BE55657" wp14:editId="582E2843">
                <wp:extent cx="866775" cy="30172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1">
                          <a:extLst>
                            <a:ext uri="{28A0092B-C50C-407E-A947-70E740481C1C}">
                              <a14:useLocalDpi xmlns:a14="http://schemas.microsoft.com/office/drawing/2010/main" val="0"/>
                            </a:ext>
                          </a:extLst>
                        </a:blip>
                        <a:stretch>
                          <a:fillRect/>
                        </a:stretch>
                      </pic:blipFill>
                      <pic:spPr>
                        <a:xfrm>
                          <a:off x="0" y="0"/>
                          <a:ext cx="870952" cy="303178"/>
                        </a:xfrm>
                        <a:prstGeom prst="rect">
                          <a:avLst/>
                        </a:prstGeom>
                      </pic:spPr>
                    </pic:pic>
                  </a:graphicData>
                </a:graphic>
              </wp:inline>
            </w:drawing>
          </w:r>
        </w:p>
      </w:tc>
    </w:tr>
    <w:tr w:rsidR="00DA2FAF" w:rsidRPr="0013069D" w:rsidTr="0053009D">
      <w:trPr>
        <w:trHeight w:val="288"/>
      </w:trPr>
      <w:tc>
        <w:tcPr>
          <w:tcW w:w="5000" w:type="pct"/>
          <w:gridSpan w:val="3"/>
          <w:vAlign w:val="center"/>
        </w:tcPr>
        <w:p w:rsidR="00DA2FAF" w:rsidRPr="0013069D" w:rsidRDefault="00DA2FAF" w:rsidP="00F24F90">
          <w:pPr>
            <w:spacing w:after="0" w:line="240" w:lineRule="auto"/>
            <w:jc w:val="center"/>
            <w:rPr>
              <w:noProof/>
              <w:sz w:val="24"/>
            </w:rPr>
          </w:pPr>
          <w:r>
            <w:rPr>
              <w:noProof/>
              <w:sz w:val="24"/>
            </w:rPr>
            <mc:AlternateContent>
              <mc:Choice Requires="wps">
                <w:drawing>
                  <wp:inline distT="0" distB="0" distL="0" distR="0" wp14:anchorId="71CA1D55" wp14:editId="71D44148">
                    <wp:extent cx="7040245" cy="635"/>
                    <wp:effectExtent l="19050" t="19050" r="27305" b="27940"/>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xmlns:w15="http://schemas.microsoft.com/office/word/2012/wordml">
                <w:pict>
                  <v:shape w14:anchorId="6C416CBC" id="Straight Arrow Connector 28"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8C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2UqfAs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bl>
  <w:p w:rsidR="00DA2FAF" w:rsidRPr="00F24F90" w:rsidRDefault="00DA2FAF" w:rsidP="00F24F90">
    <w:pPr>
      <w:pStyle w:val="Header"/>
      <w:tabs>
        <w:tab w:val="clear" w:pos="4680"/>
        <w:tab w:val="clear" w:pos="9360"/>
      </w:tabs>
    </w:pPr>
    <w:r w:rsidRPr="00F24F90">
      <w:rPr>
        <w:rFonts w:ascii="Arial" w:hAnsi="Arial" w:cs="Arial"/>
        <w:noProof/>
        <w:sz w:val="56"/>
        <w:szCs w:val="32"/>
      </w:rPr>
      <mc:AlternateContent>
        <mc:Choice Requires="wps">
          <w:drawing>
            <wp:anchor distT="0" distB="0" distL="114300" distR="114300" simplePos="0" relativeHeight="251657216" behindDoc="0" locked="0" layoutInCell="1" allowOverlap="1" wp14:anchorId="76D96DA6" wp14:editId="0E507B4F">
              <wp:simplePos x="0" y="0"/>
              <wp:positionH relativeFrom="column">
                <wp:posOffset>-960755</wp:posOffset>
              </wp:positionH>
              <wp:positionV relativeFrom="paragraph">
                <wp:posOffset>86995</wp:posOffset>
              </wp:positionV>
              <wp:extent cx="7920990" cy="0"/>
              <wp:effectExtent l="0" t="19050" r="3810" b="19050"/>
              <wp:wrapNone/>
              <wp:docPr id="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81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A879AA" id="Straight Connector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6.85pt" to="54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" strokecolor="#4579b8"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DC19"/>
      </v:shape>
    </w:pict>
  </w:numPicBullet>
  <w:abstractNum w:abstractNumId="0">
    <w:nsid w:val="08BC551D"/>
    <w:multiLevelType w:val="hybridMultilevel"/>
    <w:tmpl w:val="084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A44E5"/>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72707"/>
    <w:multiLevelType w:val="hybridMultilevel"/>
    <w:tmpl w:val="EDB61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4C12C3"/>
    <w:multiLevelType w:val="hybridMultilevel"/>
    <w:tmpl w:val="E532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8352F"/>
    <w:multiLevelType w:val="hybridMultilevel"/>
    <w:tmpl w:val="EB944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DA5B7B"/>
    <w:multiLevelType w:val="hybridMultilevel"/>
    <w:tmpl w:val="6C767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0525CC"/>
    <w:multiLevelType w:val="hybridMultilevel"/>
    <w:tmpl w:val="8236F2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8172EE4"/>
    <w:multiLevelType w:val="hybridMultilevel"/>
    <w:tmpl w:val="BED0CC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714506"/>
    <w:multiLevelType w:val="hybridMultilevel"/>
    <w:tmpl w:val="57886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DE176E"/>
    <w:multiLevelType w:val="hybridMultilevel"/>
    <w:tmpl w:val="2AA44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FA57704"/>
    <w:multiLevelType w:val="hybridMultilevel"/>
    <w:tmpl w:val="44F49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7AC1218"/>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3CB76E7C"/>
    <w:multiLevelType w:val="hybridMultilevel"/>
    <w:tmpl w:val="96DC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244B1"/>
    <w:multiLevelType w:val="hybridMultilevel"/>
    <w:tmpl w:val="EC0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1D4F1C"/>
    <w:multiLevelType w:val="hybridMultilevel"/>
    <w:tmpl w:val="BDD2CF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43A5461B"/>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A018A"/>
    <w:multiLevelType w:val="hybridMultilevel"/>
    <w:tmpl w:val="594891CC"/>
    <w:lvl w:ilvl="0" w:tplc="0409000F">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A64796"/>
    <w:multiLevelType w:val="hybridMultilevel"/>
    <w:tmpl w:val="273C6F7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5BF60A3"/>
    <w:multiLevelType w:val="hybridMultilevel"/>
    <w:tmpl w:val="11486AF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F73D44"/>
    <w:multiLevelType w:val="hybridMultilevel"/>
    <w:tmpl w:val="5712B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FB70A4"/>
    <w:multiLevelType w:val="hybridMultilevel"/>
    <w:tmpl w:val="0762BB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4ACC417D"/>
    <w:multiLevelType w:val="hybridMultilevel"/>
    <w:tmpl w:val="98FA4994"/>
    <w:lvl w:ilvl="0" w:tplc="81B8E4C2">
      <w:start w:val="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2C12AF"/>
    <w:multiLevelType w:val="hybridMultilevel"/>
    <w:tmpl w:val="D5FA9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0616CE8"/>
    <w:multiLevelType w:val="hybridMultilevel"/>
    <w:tmpl w:val="AA5636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17671D5"/>
    <w:multiLevelType w:val="hybridMultilevel"/>
    <w:tmpl w:val="AA74B59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19632D5"/>
    <w:multiLevelType w:val="hybridMultilevel"/>
    <w:tmpl w:val="C6900A90"/>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D93666"/>
    <w:multiLevelType w:val="hybridMultilevel"/>
    <w:tmpl w:val="E8941FCA"/>
    <w:lvl w:ilvl="0" w:tplc="06E023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3AD6AF1"/>
    <w:multiLevelType w:val="hybridMultilevel"/>
    <w:tmpl w:val="13E6A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92103DD"/>
    <w:multiLevelType w:val="multilevel"/>
    <w:tmpl w:val="33CEB28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A0114AA"/>
    <w:multiLevelType w:val="hybridMultilevel"/>
    <w:tmpl w:val="8E3067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5A9E23FA"/>
    <w:multiLevelType w:val="hybridMultilevel"/>
    <w:tmpl w:val="D00CD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B8B2951"/>
    <w:multiLevelType w:val="hybridMultilevel"/>
    <w:tmpl w:val="19BA4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C34ADD"/>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A1229"/>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0C4252"/>
    <w:multiLevelType w:val="multilevel"/>
    <w:tmpl w:val="1D8E57B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6E108B7"/>
    <w:multiLevelType w:val="multilevel"/>
    <w:tmpl w:val="43E07F7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AF2255D"/>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nsid w:val="6B626E12"/>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6F205E16"/>
    <w:multiLevelType w:val="hybridMultilevel"/>
    <w:tmpl w:val="562C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8617E5C"/>
    <w:multiLevelType w:val="hybridMultilevel"/>
    <w:tmpl w:val="AB34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3C32EC"/>
    <w:multiLevelType w:val="hybridMultilevel"/>
    <w:tmpl w:val="6852974C"/>
    <w:lvl w:ilvl="0" w:tplc="0409000D">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C04637"/>
    <w:multiLevelType w:val="hybridMultilevel"/>
    <w:tmpl w:val="F1FA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B570CF"/>
    <w:multiLevelType w:val="hybridMultilevel"/>
    <w:tmpl w:val="9F863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F663C82"/>
    <w:multiLevelType w:val="hybridMultilevel"/>
    <w:tmpl w:val="F6CA3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4"/>
  </w:num>
  <w:num w:numId="10">
    <w:abstractNumId w:val="29"/>
  </w:num>
  <w:num w:numId="11">
    <w:abstractNumId w:val="38"/>
  </w:num>
  <w:num w:numId="12">
    <w:abstractNumId w:val="19"/>
  </w:num>
  <w:num w:numId="13">
    <w:abstractNumId w:val="2"/>
  </w:num>
  <w:num w:numId="14">
    <w:abstractNumId w:val="22"/>
  </w:num>
  <w:num w:numId="15">
    <w:abstractNumId w:val="9"/>
  </w:num>
  <w:num w:numId="16">
    <w:abstractNumId w:val="43"/>
  </w:num>
  <w:num w:numId="17">
    <w:abstractNumId w:val="27"/>
  </w:num>
  <w:num w:numId="18">
    <w:abstractNumId w:val="16"/>
  </w:num>
  <w:num w:numId="19">
    <w:abstractNumId w:val="26"/>
  </w:num>
  <w:num w:numId="20">
    <w:abstractNumId w:val="7"/>
  </w:num>
  <w:num w:numId="21">
    <w:abstractNumId w:val="14"/>
  </w:num>
  <w:num w:numId="22">
    <w:abstractNumId w:val="37"/>
  </w:num>
  <w:num w:numId="23">
    <w:abstractNumId w:val="11"/>
  </w:num>
  <w:num w:numId="24">
    <w:abstractNumId w:val="42"/>
  </w:num>
  <w:num w:numId="25">
    <w:abstractNumId w:val="36"/>
  </w:num>
  <w:num w:numId="26">
    <w:abstractNumId w:val="10"/>
  </w:num>
  <w:num w:numId="27">
    <w:abstractNumId w:val="6"/>
  </w:num>
  <w:num w:numId="28">
    <w:abstractNumId w:val="24"/>
  </w:num>
  <w:num w:numId="29">
    <w:abstractNumId w:val="40"/>
  </w:num>
  <w:num w:numId="30">
    <w:abstractNumId w:val="5"/>
  </w:num>
  <w:num w:numId="31">
    <w:abstractNumId w:val="25"/>
  </w:num>
  <w:num w:numId="32">
    <w:abstractNumId w:val="18"/>
  </w:num>
  <w:num w:numId="33">
    <w:abstractNumId w:val="33"/>
  </w:num>
  <w:num w:numId="34">
    <w:abstractNumId w:val="32"/>
  </w:num>
  <w:num w:numId="35">
    <w:abstractNumId w:val="41"/>
  </w:num>
  <w:num w:numId="36">
    <w:abstractNumId w:val="39"/>
  </w:num>
  <w:num w:numId="37">
    <w:abstractNumId w:val="3"/>
  </w:num>
  <w:num w:numId="38">
    <w:abstractNumId w:val="0"/>
  </w:num>
  <w:num w:numId="39">
    <w:abstractNumId w:val="12"/>
  </w:num>
  <w:num w:numId="40">
    <w:abstractNumId w:val="31"/>
  </w:num>
  <w:num w:numId="41">
    <w:abstractNumId w:val="13"/>
  </w:num>
  <w:num w:numId="42">
    <w:abstractNumId w:val="21"/>
  </w:num>
  <w:num w:numId="43">
    <w:abstractNumId w:val="15"/>
  </w:num>
  <w:num w:numId="44">
    <w:abstractNumId w:val="8"/>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C3"/>
    <w:rsid w:val="00002B07"/>
    <w:rsid w:val="00004A36"/>
    <w:rsid w:val="00004D87"/>
    <w:rsid w:val="00005679"/>
    <w:rsid w:val="00011104"/>
    <w:rsid w:val="00026AE3"/>
    <w:rsid w:val="000353EB"/>
    <w:rsid w:val="00040AAE"/>
    <w:rsid w:val="00043FBD"/>
    <w:rsid w:val="00050285"/>
    <w:rsid w:val="000641AB"/>
    <w:rsid w:val="00064A8D"/>
    <w:rsid w:val="000664CD"/>
    <w:rsid w:val="000700D8"/>
    <w:rsid w:val="00070F02"/>
    <w:rsid w:val="00073068"/>
    <w:rsid w:val="00082A06"/>
    <w:rsid w:val="000835B9"/>
    <w:rsid w:val="000836AF"/>
    <w:rsid w:val="0008547F"/>
    <w:rsid w:val="00090731"/>
    <w:rsid w:val="0009244D"/>
    <w:rsid w:val="000A2342"/>
    <w:rsid w:val="000A72D3"/>
    <w:rsid w:val="000B0852"/>
    <w:rsid w:val="000B2A9D"/>
    <w:rsid w:val="000B7629"/>
    <w:rsid w:val="000C2652"/>
    <w:rsid w:val="000C3C55"/>
    <w:rsid w:val="000C51F7"/>
    <w:rsid w:val="000D19BA"/>
    <w:rsid w:val="000D21EA"/>
    <w:rsid w:val="000D4E8B"/>
    <w:rsid w:val="000D55DD"/>
    <w:rsid w:val="000E2A34"/>
    <w:rsid w:val="000E4CEA"/>
    <w:rsid w:val="000F2EE6"/>
    <w:rsid w:val="000F3333"/>
    <w:rsid w:val="000F33C4"/>
    <w:rsid w:val="000F5525"/>
    <w:rsid w:val="000F5D21"/>
    <w:rsid w:val="001014F9"/>
    <w:rsid w:val="00106576"/>
    <w:rsid w:val="00106EDD"/>
    <w:rsid w:val="001113E7"/>
    <w:rsid w:val="001215A4"/>
    <w:rsid w:val="001222A3"/>
    <w:rsid w:val="00123932"/>
    <w:rsid w:val="0012477E"/>
    <w:rsid w:val="00132F54"/>
    <w:rsid w:val="00145502"/>
    <w:rsid w:val="00146A3A"/>
    <w:rsid w:val="00147937"/>
    <w:rsid w:val="00151679"/>
    <w:rsid w:val="001526CF"/>
    <w:rsid w:val="001546FB"/>
    <w:rsid w:val="00155940"/>
    <w:rsid w:val="00155CF8"/>
    <w:rsid w:val="001708F1"/>
    <w:rsid w:val="00181FC0"/>
    <w:rsid w:val="0018313B"/>
    <w:rsid w:val="00183306"/>
    <w:rsid w:val="00186955"/>
    <w:rsid w:val="00187DAF"/>
    <w:rsid w:val="001A2285"/>
    <w:rsid w:val="001A49B9"/>
    <w:rsid w:val="001A4A0B"/>
    <w:rsid w:val="001A4A9E"/>
    <w:rsid w:val="001B0ED9"/>
    <w:rsid w:val="001B188E"/>
    <w:rsid w:val="001B7C47"/>
    <w:rsid w:val="001C73E2"/>
    <w:rsid w:val="001F0787"/>
    <w:rsid w:val="001F394B"/>
    <w:rsid w:val="0020419F"/>
    <w:rsid w:val="00213EAF"/>
    <w:rsid w:val="00215809"/>
    <w:rsid w:val="00217123"/>
    <w:rsid w:val="00221A40"/>
    <w:rsid w:val="00227742"/>
    <w:rsid w:val="0023044D"/>
    <w:rsid w:val="002434C0"/>
    <w:rsid w:val="00244FD1"/>
    <w:rsid w:val="002459CF"/>
    <w:rsid w:val="00251A2D"/>
    <w:rsid w:val="002530CB"/>
    <w:rsid w:val="00256024"/>
    <w:rsid w:val="002639EB"/>
    <w:rsid w:val="00273D83"/>
    <w:rsid w:val="0027727B"/>
    <w:rsid w:val="002917AF"/>
    <w:rsid w:val="002932E4"/>
    <w:rsid w:val="0029448E"/>
    <w:rsid w:val="002A23F2"/>
    <w:rsid w:val="002A42E2"/>
    <w:rsid w:val="002B1A9A"/>
    <w:rsid w:val="002B423F"/>
    <w:rsid w:val="002C3B9C"/>
    <w:rsid w:val="002D1852"/>
    <w:rsid w:val="002E3C40"/>
    <w:rsid w:val="002E4927"/>
    <w:rsid w:val="002E493F"/>
    <w:rsid w:val="002E5CF1"/>
    <w:rsid w:val="002F2B9B"/>
    <w:rsid w:val="002F5082"/>
    <w:rsid w:val="00304287"/>
    <w:rsid w:val="00310C6A"/>
    <w:rsid w:val="003126D0"/>
    <w:rsid w:val="003247BB"/>
    <w:rsid w:val="00331EDF"/>
    <w:rsid w:val="00337E79"/>
    <w:rsid w:val="00342108"/>
    <w:rsid w:val="00344C30"/>
    <w:rsid w:val="003451DF"/>
    <w:rsid w:val="00353BBF"/>
    <w:rsid w:val="003548C5"/>
    <w:rsid w:val="00355C1C"/>
    <w:rsid w:val="0036283D"/>
    <w:rsid w:val="00367E3A"/>
    <w:rsid w:val="00367F23"/>
    <w:rsid w:val="0037593C"/>
    <w:rsid w:val="00376980"/>
    <w:rsid w:val="00381B4C"/>
    <w:rsid w:val="00386318"/>
    <w:rsid w:val="0038708F"/>
    <w:rsid w:val="003931FD"/>
    <w:rsid w:val="003A0905"/>
    <w:rsid w:val="003A1BD1"/>
    <w:rsid w:val="003B1F8E"/>
    <w:rsid w:val="003B6D8E"/>
    <w:rsid w:val="003C47A4"/>
    <w:rsid w:val="003C6A18"/>
    <w:rsid w:val="003C6D83"/>
    <w:rsid w:val="003D0D7D"/>
    <w:rsid w:val="003D3F7F"/>
    <w:rsid w:val="003D566F"/>
    <w:rsid w:val="003E0A54"/>
    <w:rsid w:val="003E0FE2"/>
    <w:rsid w:val="003E679C"/>
    <w:rsid w:val="003F0842"/>
    <w:rsid w:val="003F2B8C"/>
    <w:rsid w:val="00401B94"/>
    <w:rsid w:val="004043D5"/>
    <w:rsid w:val="004049AB"/>
    <w:rsid w:val="004057E3"/>
    <w:rsid w:val="00411411"/>
    <w:rsid w:val="0041198B"/>
    <w:rsid w:val="00421A10"/>
    <w:rsid w:val="00427CE6"/>
    <w:rsid w:val="00433314"/>
    <w:rsid w:val="004345D1"/>
    <w:rsid w:val="00447047"/>
    <w:rsid w:val="00460CD6"/>
    <w:rsid w:val="0046175B"/>
    <w:rsid w:val="00480BE8"/>
    <w:rsid w:val="004834FF"/>
    <w:rsid w:val="00483944"/>
    <w:rsid w:val="004857BE"/>
    <w:rsid w:val="00491814"/>
    <w:rsid w:val="004A3679"/>
    <w:rsid w:val="004B75B9"/>
    <w:rsid w:val="004C1CB1"/>
    <w:rsid w:val="004C3132"/>
    <w:rsid w:val="004C4E2D"/>
    <w:rsid w:val="004C5E6C"/>
    <w:rsid w:val="004D2856"/>
    <w:rsid w:val="004D3D02"/>
    <w:rsid w:val="004D3F4A"/>
    <w:rsid w:val="004D5AAD"/>
    <w:rsid w:val="004E43C2"/>
    <w:rsid w:val="004E6E3A"/>
    <w:rsid w:val="004F3308"/>
    <w:rsid w:val="004F3A3F"/>
    <w:rsid w:val="004F3AB3"/>
    <w:rsid w:val="004F7835"/>
    <w:rsid w:val="005024AA"/>
    <w:rsid w:val="0050318D"/>
    <w:rsid w:val="00504CF2"/>
    <w:rsid w:val="0050600C"/>
    <w:rsid w:val="00507838"/>
    <w:rsid w:val="0051731D"/>
    <w:rsid w:val="00525F02"/>
    <w:rsid w:val="0053009D"/>
    <w:rsid w:val="00535C03"/>
    <w:rsid w:val="0054012C"/>
    <w:rsid w:val="00544D39"/>
    <w:rsid w:val="00546901"/>
    <w:rsid w:val="00552FC9"/>
    <w:rsid w:val="00561B51"/>
    <w:rsid w:val="0056224C"/>
    <w:rsid w:val="00570C66"/>
    <w:rsid w:val="00574013"/>
    <w:rsid w:val="00584EFE"/>
    <w:rsid w:val="00586670"/>
    <w:rsid w:val="005870E4"/>
    <w:rsid w:val="00590A86"/>
    <w:rsid w:val="005926D3"/>
    <w:rsid w:val="005932DC"/>
    <w:rsid w:val="005954D3"/>
    <w:rsid w:val="00596E05"/>
    <w:rsid w:val="005A0810"/>
    <w:rsid w:val="005A1056"/>
    <w:rsid w:val="005A582D"/>
    <w:rsid w:val="005B27EA"/>
    <w:rsid w:val="005C09D9"/>
    <w:rsid w:val="005C6824"/>
    <w:rsid w:val="005D16A2"/>
    <w:rsid w:val="005D2F48"/>
    <w:rsid w:val="005D7789"/>
    <w:rsid w:val="005E247F"/>
    <w:rsid w:val="005E42A4"/>
    <w:rsid w:val="005E4875"/>
    <w:rsid w:val="005F1BAA"/>
    <w:rsid w:val="005F3042"/>
    <w:rsid w:val="00602875"/>
    <w:rsid w:val="00610686"/>
    <w:rsid w:val="006200EE"/>
    <w:rsid w:val="00621F9C"/>
    <w:rsid w:val="00625C3A"/>
    <w:rsid w:val="00627D37"/>
    <w:rsid w:val="00630FDF"/>
    <w:rsid w:val="006322D3"/>
    <w:rsid w:val="00636D5E"/>
    <w:rsid w:val="00637B0B"/>
    <w:rsid w:val="006468AC"/>
    <w:rsid w:val="006566FB"/>
    <w:rsid w:val="0065749D"/>
    <w:rsid w:val="00660DA6"/>
    <w:rsid w:val="00663268"/>
    <w:rsid w:val="00676031"/>
    <w:rsid w:val="006870D5"/>
    <w:rsid w:val="00697CD7"/>
    <w:rsid w:val="006B1AD9"/>
    <w:rsid w:val="006B3519"/>
    <w:rsid w:val="006B46FA"/>
    <w:rsid w:val="006B5D47"/>
    <w:rsid w:val="006C3545"/>
    <w:rsid w:val="006C5077"/>
    <w:rsid w:val="006D05DA"/>
    <w:rsid w:val="006F56BC"/>
    <w:rsid w:val="00700941"/>
    <w:rsid w:val="00702BFB"/>
    <w:rsid w:val="007036EC"/>
    <w:rsid w:val="00704091"/>
    <w:rsid w:val="0070417D"/>
    <w:rsid w:val="00704367"/>
    <w:rsid w:val="00704AE4"/>
    <w:rsid w:val="00710535"/>
    <w:rsid w:val="00711063"/>
    <w:rsid w:val="00712585"/>
    <w:rsid w:val="0071530D"/>
    <w:rsid w:val="00716277"/>
    <w:rsid w:val="00723006"/>
    <w:rsid w:val="00723992"/>
    <w:rsid w:val="00746A31"/>
    <w:rsid w:val="00751392"/>
    <w:rsid w:val="00751880"/>
    <w:rsid w:val="007572E0"/>
    <w:rsid w:val="007627E1"/>
    <w:rsid w:val="00767D9C"/>
    <w:rsid w:val="007757FE"/>
    <w:rsid w:val="00781823"/>
    <w:rsid w:val="00793547"/>
    <w:rsid w:val="007967F4"/>
    <w:rsid w:val="007968B7"/>
    <w:rsid w:val="00797A6B"/>
    <w:rsid w:val="007A05FE"/>
    <w:rsid w:val="007A09DE"/>
    <w:rsid w:val="007B181B"/>
    <w:rsid w:val="007B2A47"/>
    <w:rsid w:val="007B58C1"/>
    <w:rsid w:val="007B6EA2"/>
    <w:rsid w:val="007C24EC"/>
    <w:rsid w:val="007C29A0"/>
    <w:rsid w:val="007C7840"/>
    <w:rsid w:val="007D366B"/>
    <w:rsid w:val="007E0654"/>
    <w:rsid w:val="007E1D2A"/>
    <w:rsid w:val="007E23D1"/>
    <w:rsid w:val="007E4E55"/>
    <w:rsid w:val="007E73A0"/>
    <w:rsid w:val="007F1374"/>
    <w:rsid w:val="007F3BFC"/>
    <w:rsid w:val="00800D8C"/>
    <w:rsid w:val="00802C88"/>
    <w:rsid w:val="00803303"/>
    <w:rsid w:val="0080723E"/>
    <w:rsid w:val="008103D5"/>
    <w:rsid w:val="00811C46"/>
    <w:rsid w:val="00820751"/>
    <w:rsid w:val="00822554"/>
    <w:rsid w:val="008236D2"/>
    <w:rsid w:val="00826F9C"/>
    <w:rsid w:val="008278FD"/>
    <w:rsid w:val="00827E60"/>
    <w:rsid w:val="00833DCF"/>
    <w:rsid w:val="00834F1B"/>
    <w:rsid w:val="00840F2E"/>
    <w:rsid w:val="00841A5C"/>
    <w:rsid w:val="00843E1D"/>
    <w:rsid w:val="00870361"/>
    <w:rsid w:val="008718BA"/>
    <w:rsid w:val="008720F4"/>
    <w:rsid w:val="00873FED"/>
    <w:rsid w:val="0087791B"/>
    <w:rsid w:val="00886FE6"/>
    <w:rsid w:val="0088771C"/>
    <w:rsid w:val="0089451E"/>
    <w:rsid w:val="00897CD4"/>
    <w:rsid w:val="00897D8B"/>
    <w:rsid w:val="008B041F"/>
    <w:rsid w:val="008B7278"/>
    <w:rsid w:val="008C174F"/>
    <w:rsid w:val="008C3D6B"/>
    <w:rsid w:val="008C5DC3"/>
    <w:rsid w:val="008D0210"/>
    <w:rsid w:val="008D1DDA"/>
    <w:rsid w:val="008D33FC"/>
    <w:rsid w:val="008D4E1A"/>
    <w:rsid w:val="008E06F2"/>
    <w:rsid w:val="008E2DC2"/>
    <w:rsid w:val="008E5EA9"/>
    <w:rsid w:val="008F22EE"/>
    <w:rsid w:val="008F2A42"/>
    <w:rsid w:val="008F5E45"/>
    <w:rsid w:val="008F64AE"/>
    <w:rsid w:val="00903D11"/>
    <w:rsid w:val="009131B5"/>
    <w:rsid w:val="00920143"/>
    <w:rsid w:val="00931366"/>
    <w:rsid w:val="009356BE"/>
    <w:rsid w:val="00952F41"/>
    <w:rsid w:val="00955F7A"/>
    <w:rsid w:val="00960C7C"/>
    <w:rsid w:val="00960CC0"/>
    <w:rsid w:val="00963337"/>
    <w:rsid w:val="009704A8"/>
    <w:rsid w:val="00974F70"/>
    <w:rsid w:val="00976D2A"/>
    <w:rsid w:val="009843C4"/>
    <w:rsid w:val="009922FA"/>
    <w:rsid w:val="009941AA"/>
    <w:rsid w:val="00994679"/>
    <w:rsid w:val="009A7BBF"/>
    <w:rsid w:val="009B0EB1"/>
    <w:rsid w:val="009B14E8"/>
    <w:rsid w:val="009B2EA4"/>
    <w:rsid w:val="009B3135"/>
    <w:rsid w:val="009B5202"/>
    <w:rsid w:val="009C3579"/>
    <w:rsid w:val="009D2F1D"/>
    <w:rsid w:val="009D4C87"/>
    <w:rsid w:val="009D5283"/>
    <w:rsid w:val="009F015E"/>
    <w:rsid w:val="009F27B9"/>
    <w:rsid w:val="00A12FD6"/>
    <w:rsid w:val="00A21B39"/>
    <w:rsid w:val="00A23075"/>
    <w:rsid w:val="00A23166"/>
    <w:rsid w:val="00A3051E"/>
    <w:rsid w:val="00A3790A"/>
    <w:rsid w:val="00A408F5"/>
    <w:rsid w:val="00A40B9E"/>
    <w:rsid w:val="00A41A26"/>
    <w:rsid w:val="00A45557"/>
    <w:rsid w:val="00A5214D"/>
    <w:rsid w:val="00A60B7D"/>
    <w:rsid w:val="00A646C8"/>
    <w:rsid w:val="00A81F91"/>
    <w:rsid w:val="00A837C2"/>
    <w:rsid w:val="00A85908"/>
    <w:rsid w:val="00A97132"/>
    <w:rsid w:val="00A97E21"/>
    <w:rsid w:val="00AA51B8"/>
    <w:rsid w:val="00AA520F"/>
    <w:rsid w:val="00AA76AF"/>
    <w:rsid w:val="00AB591C"/>
    <w:rsid w:val="00AB6ECE"/>
    <w:rsid w:val="00AC0721"/>
    <w:rsid w:val="00AC1F13"/>
    <w:rsid w:val="00AC4C61"/>
    <w:rsid w:val="00AE3EFD"/>
    <w:rsid w:val="00AF2FB2"/>
    <w:rsid w:val="00AF522F"/>
    <w:rsid w:val="00AF7933"/>
    <w:rsid w:val="00AF7E45"/>
    <w:rsid w:val="00B031DB"/>
    <w:rsid w:val="00B0507C"/>
    <w:rsid w:val="00B151C7"/>
    <w:rsid w:val="00B153D9"/>
    <w:rsid w:val="00B236DF"/>
    <w:rsid w:val="00B23F30"/>
    <w:rsid w:val="00B23FC8"/>
    <w:rsid w:val="00B300AB"/>
    <w:rsid w:val="00B3201D"/>
    <w:rsid w:val="00B36867"/>
    <w:rsid w:val="00B372F0"/>
    <w:rsid w:val="00B37763"/>
    <w:rsid w:val="00B42BEA"/>
    <w:rsid w:val="00B441B0"/>
    <w:rsid w:val="00B46A58"/>
    <w:rsid w:val="00B55509"/>
    <w:rsid w:val="00B5672E"/>
    <w:rsid w:val="00B606F9"/>
    <w:rsid w:val="00B676CB"/>
    <w:rsid w:val="00B760A1"/>
    <w:rsid w:val="00B921F1"/>
    <w:rsid w:val="00B92790"/>
    <w:rsid w:val="00B93C77"/>
    <w:rsid w:val="00BA398B"/>
    <w:rsid w:val="00BA4BE9"/>
    <w:rsid w:val="00BB40A9"/>
    <w:rsid w:val="00BB57B8"/>
    <w:rsid w:val="00BB66A7"/>
    <w:rsid w:val="00BB7E41"/>
    <w:rsid w:val="00BC1A3B"/>
    <w:rsid w:val="00BC5925"/>
    <w:rsid w:val="00BC638D"/>
    <w:rsid w:val="00BD2E08"/>
    <w:rsid w:val="00BD3575"/>
    <w:rsid w:val="00BD4BDE"/>
    <w:rsid w:val="00BD5FBC"/>
    <w:rsid w:val="00BD742E"/>
    <w:rsid w:val="00BD77C8"/>
    <w:rsid w:val="00BE1461"/>
    <w:rsid w:val="00BE1EA7"/>
    <w:rsid w:val="00BE615F"/>
    <w:rsid w:val="00BE6D3F"/>
    <w:rsid w:val="00BE7134"/>
    <w:rsid w:val="00BE7964"/>
    <w:rsid w:val="00C02DDE"/>
    <w:rsid w:val="00C0523D"/>
    <w:rsid w:val="00C12687"/>
    <w:rsid w:val="00C26516"/>
    <w:rsid w:val="00C3151D"/>
    <w:rsid w:val="00C35BCA"/>
    <w:rsid w:val="00C35FE4"/>
    <w:rsid w:val="00C37241"/>
    <w:rsid w:val="00C41490"/>
    <w:rsid w:val="00C41696"/>
    <w:rsid w:val="00C43DC2"/>
    <w:rsid w:val="00C530FD"/>
    <w:rsid w:val="00C5605E"/>
    <w:rsid w:val="00C5796E"/>
    <w:rsid w:val="00C61AD9"/>
    <w:rsid w:val="00C71174"/>
    <w:rsid w:val="00C71317"/>
    <w:rsid w:val="00C71F6C"/>
    <w:rsid w:val="00C73BF6"/>
    <w:rsid w:val="00C765F8"/>
    <w:rsid w:val="00C86720"/>
    <w:rsid w:val="00C9187D"/>
    <w:rsid w:val="00C92CFE"/>
    <w:rsid w:val="00C97D3A"/>
    <w:rsid w:val="00CA3323"/>
    <w:rsid w:val="00CA7C23"/>
    <w:rsid w:val="00CB04AC"/>
    <w:rsid w:val="00CB25EF"/>
    <w:rsid w:val="00CE2D1B"/>
    <w:rsid w:val="00CE5D89"/>
    <w:rsid w:val="00CE73AC"/>
    <w:rsid w:val="00CF2D23"/>
    <w:rsid w:val="00CF4B21"/>
    <w:rsid w:val="00CF6E64"/>
    <w:rsid w:val="00CF73F5"/>
    <w:rsid w:val="00D03EC7"/>
    <w:rsid w:val="00D078B1"/>
    <w:rsid w:val="00D10998"/>
    <w:rsid w:val="00D136DE"/>
    <w:rsid w:val="00D25CD9"/>
    <w:rsid w:val="00D2678C"/>
    <w:rsid w:val="00D351D2"/>
    <w:rsid w:val="00D354D8"/>
    <w:rsid w:val="00D36F91"/>
    <w:rsid w:val="00D4485C"/>
    <w:rsid w:val="00D60129"/>
    <w:rsid w:val="00D616D4"/>
    <w:rsid w:val="00D6375D"/>
    <w:rsid w:val="00D64271"/>
    <w:rsid w:val="00D70708"/>
    <w:rsid w:val="00D71AF5"/>
    <w:rsid w:val="00D81CC3"/>
    <w:rsid w:val="00D8386F"/>
    <w:rsid w:val="00D86A98"/>
    <w:rsid w:val="00D905EB"/>
    <w:rsid w:val="00D90752"/>
    <w:rsid w:val="00D93C7E"/>
    <w:rsid w:val="00DA0C7A"/>
    <w:rsid w:val="00DA2BA0"/>
    <w:rsid w:val="00DA2FAF"/>
    <w:rsid w:val="00DA6D1E"/>
    <w:rsid w:val="00DA70D0"/>
    <w:rsid w:val="00DB1040"/>
    <w:rsid w:val="00DB14A7"/>
    <w:rsid w:val="00DB2A56"/>
    <w:rsid w:val="00DC40CD"/>
    <w:rsid w:val="00DC7EA7"/>
    <w:rsid w:val="00DD3300"/>
    <w:rsid w:val="00DE079D"/>
    <w:rsid w:val="00DE59BB"/>
    <w:rsid w:val="00DF1635"/>
    <w:rsid w:val="00DF17CA"/>
    <w:rsid w:val="00DF1977"/>
    <w:rsid w:val="00DF1BE4"/>
    <w:rsid w:val="00DF4F07"/>
    <w:rsid w:val="00E05FFD"/>
    <w:rsid w:val="00E11D0D"/>
    <w:rsid w:val="00E27136"/>
    <w:rsid w:val="00E3204C"/>
    <w:rsid w:val="00E34EBA"/>
    <w:rsid w:val="00E4316E"/>
    <w:rsid w:val="00E477C8"/>
    <w:rsid w:val="00E50779"/>
    <w:rsid w:val="00E54205"/>
    <w:rsid w:val="00E605CC"/>
    <w:rsid w:val="00E65AE2"/>
    <w:rsid w:val="00E6654F"/>
    <w:rsid w:val="00E71A47"/>
    <w:rsid w:val="00E83997"/>
    <w:rsid w:val="00E9072A"/>
    <w:rsid w:val="00EB1B8B"/>
    <w:rsid w:val="00EC05B9"/>
    <w:rsid w:val="00EC1FF7"/>
    <w:rsid w:val="00EC7E1C"/>
    <w:rsid w:val="00ED0213"/>
    <w:rsid w:val="00ED74A7"/>
    <w:rsid w:val="00EE1883"/>
    <w:rsid w:val="00EE3AA9"/>
    <w:rsid w:val="00F06514"/>
    <w:rsid w:val="00F06A43"/>
    <w:rsid w:val="00F07113"/>
    <w:rsid w:val="00F0793C"/>
    <w:rsid w:val="00F13459"/>
    <w:rsid w:val="00F16E4C"/>
    <w:rsid w:val="00F24F90"/>
    <w:rsid w:val="00F30DC1"/>
    <w:rsid w:val="00F371A1"/>
    <w:rsid w:val="00F4184C"/>
    <w:rsid w:val="00F44313"/>
    <w:rsid w:val="00F53A6F"/>
    <w:rsid w:val="00F55FB6"/>
    <w:rsid w:val="00F5754D"/>
    <w:rsid w:val="00F57598"/>
    <w:rsid w:val="00F61532"/>
    <w:rsid w:val="00F627E9"/>
    <w:rsid w:val="00F64244"/>
    <w:rsid w:val="00F66A75"/>
    <w:rsid w:val="00F75425"/>
    <w:rsid w:val="00F75EE4"/>
    <w:rsid w:val="00F779BB"/>
    <w:rsid w:val="00F77DA8"/>
    <w:rsid w:val="00F83B87"/>
    <w:rsid w:val="00F848A3"/>
    <w:rsid w:val="00F86DDB"/>
    <w:rsid w:val="00F870F7"/>
    <w:rsid w:val="00F91C4E"/>
    <w:rsid w:val="00F9207B"/>
    <w:rsid w:val="00F95151"/>
    <w:rsid w:val="00F97559"/>
    <w:rsid w:val="00FA6863"/>
    <w:rsid w:val="00FA69EF"/>
    <w:rsid w:val="00FB0DD7"/>
    <w:rsid w:val="00FB7411"/>
    <w:rsid w:val="00FC6C84"/>
    <w:rsid w:val="00FD0BFD"/>
    <w:rsid w:val="00FD4E83"/>
    <w:rsid w:val="00FD7621"/>
    <w:rsid w:val="00FD7ED5"/>
    <w:rsid w:val="00FE0E53"/>
    <w:rsid w:val="00FE3D7F"/>
    <w:rsid w:val="00FE478B"/>
    <w:rsid w:val="00FF019F"/>
    <w:rsid w:val="00FF4D24"/>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61"/>
    <w:pPr>
      <w:spacing w:after="200" w:line="276" w:lineRule="auto"/>
    </w:pPr>
    <w:rPr>
      <w:sz w:val="22"/>
      <w:szCs w:val="22"/>
    </w:rPr>
  </w:style>
  <w:style w:type="paragraph" w:styleId="Heading1">
    <w:name w:val="heading 1"/>
    <w:basedOn w:val="Normal"/>
    <w:next w:val="Normal"/>
    <w:link w:val="Heading1Char"/>
    <w:uiPriority w:val="9"/>
    <w:qFormat/>
    <w:rsid w:val="003C6A1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59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0143"/>
    <w:rPr>
      <w:rFonts w:ascii="Tahoma" w:hAnsi="Tahoma" w:cs="Tahoma"/>
      <w:sz w:val="16"/>
      <w:szCs w:val="16"/>
    </w:rPr>
  </w:style>
  <w:style w:type="paragraph" w:styleId="ListParagraph">
    <w:name w:val="List Paragraph"/>
    <w:basedOn w:val="Normal"/>
    <w:uiPriority w:val="34"/>
    <w:qFormat/>
    <w:rsid w:val="005F3042"/>
    <w:pPr>
      <w:ind w:left="720"/>
      <w:contextualSpacing/>
    </w:pPr>
  </w:style>
  <w:style w:type="character" w:styleId="Hyperlink">
    <w:name w:val="Hyperlink"/>
    <w:uiPriority w:val="99"/>
    <w:unhideWhenUsed/>
    <w:rsid w:val="005F3042"/>
    <w:rPr>
      <w:color w:val="0000FF"/>
      <w:u w:val="single"/>
    </w:rPr>
  </w:style>
  <w:style w:type="paragraph" w:styleId="NormalWeb">
    <w:name w:val="Normal (Web)"/>
    <w:basedOn w:val="Normal"/>
    <w:uiPriority w:val="99"/>
    <w:unhideWhenUsed/>
    <w:rsid w:val="00F77DA8"/>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1.0,h,header,subject head new,Landscape-Top"/>
    <w:basedOn w:val="Normal"/>
    <w:link w:val="HeaderChar"/>
    <w:unhideWhenUsed/>
    <w:rsid w:val="008F64AE"/>
    <w:pPr>
      <w:tabs>
        <w:tab w:val="center" w:pos="4680"/>
        <w:tab w:val="right" w:pos="9360"/>
      </w:tabs>
      <w:spacing w:after="0" w:line="240" w:lineRule="auto"/>
    </w:pPr>
  </w:style>
  <w:style w:type="character" w:customStyle="1" w:styleId="HeaderChar">
    <w:name w:val="Header Char"/>
    <w:aliases w:val="1.0 Char,h Char,header Char,subject head new Char,Landscape-Top Char"/>
    <w:basedOn w:val="DefaultParagraphFont"/>
    <w:link w:val="Header"/>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link w:val="Heading1"/>
    <w:uiPriority w:val="9"/>
    <w:rsid w:val="003C6A18"/>
    <w:rPr>
      <w:rFonts w:ascii="Cambria" w:eastAsia="Times New Roman" w:hAnsi="Cambria" w:cs="Times New Roman"/>
      <w:b/>
      <w:bCs/>
      <w:color w:val="365F91"/>
      <w:sz w:val="28"/>
      <w:szCs w:val="28"/>
    </w:rPr>
  </w:style>
  <w:style w:type="paragraph" w:styleId="NoSpacing">
    <w:name w:val="No Spacing"/>
    <w:link w:val="NoSpacingChar"/>
    <w:uiPriority w:val="1"/>
    <w:qFormat/>
    <w:rsid w:val="008236D2"/>
    <w:rPr>
      <w:sz w:val="22"/>
      <w:szCs w:val="22"/>
    </w:rPr>
  </w:style>
  <w:style w:type="paragraph" w:customStyle="1" w:styleId="Default">
    <w:name w:val="Default"/>
    <w:rsid w:val="008236D2"/>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rsid w:val="00043FBD"/>
    <w:rPr>
      <w:sz w:val="22"/>
      <w:szCs w:val="22"/>
    </w:rPr>
  </w:style>
  <w:style w:type="character" w:styleId="SubtleEmphasis">
    <w:name w:val="Subtle Emphasis"/>
    <w:uiPriority w:val="19"/>
    <w:qFormat/>
    <w:rsid w:val="003E679C"/>
    <w:rPr>
      <w:i/>
      <w:iCs/>
      <w:color w:val="808080"/>
    </w:rPr>
  </w:style>
  <w:style w:type="table" w:styleId="LightList-Accent2">
    <w:name w:val="Light List Accent 2"/>
    <w:basedOn w:val="TableNormal"/>
    <w:uiPriority w:val="61"/>
    <w:rsid w:val="00106ED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AA5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3009D"/>
  </w:style>
  <w:style w:type="character" w:customStyle="1" w:styleId="Heading3Char">
    <w:name w:val="Heading 3 Char"/>
    <w:basedOn w:val="DefaultParagraphFont"/>
    <w:link w:val="Heading3"/>
    <w:uiPriority w:val="9"/>
    <w:semiHidden/>
    <w:rsid w:val="00596E05"/>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61"/>
    <w:pPr>
      <w:spacing w:after="200" w:line="276" w:lineRule="auto"/>
    </w:pPr>
    <w:rPr>
      <w:sz w:val="22"/>
      <w:szCs w:val="22"/>
    </w:rPr>
  </w:style>
  <w:style w:type="paragraph" w:styleId="Heading1">
    <w:name w:val="heading 1"/>
    <w:basedOn w:val="Normal"/>
    <w:next w:val="Normal"/>
    <w:link w:val="Heading1Char"/>
    <w:uiPriority w:val="9"/>
    <w:qFormat/>
    <w:rsid w:val="003C6A1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59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0143"/>
    <w:rPr>
      <w:rFonts w:ascii="Tahoma" w:hAnsi="Tahoma" w:cs="Tahoma"/>
      <w:sz w:val="16"/>
      <w:szCs w:val="16"/>
    </w:rPr>
  </w:style>
  <w:style w:type="paragraph" w:styleId="ListParagraph">
    <w:name w:val="List Paragraph"/>
    <w:basedOn w:val="Normal"/>
    <w:uiPriority w:val="34"/>
    <w:qFormat/>
    <w:rsid w:val="005F3042"/>
    <w:pPr>
      <w:ind w:left="720"/>
      <w:contextualSpacing/>
    </w:pPr>
  </w:style>
  <w:style w:type="character" w:styleId="Hyperlink">
    <w:name w:val="Hyperlink"/>
    <w:uiPriority w:val="99"/>
    <w:unhideWhenUsed/>
    <w:rsid w:val="005F3042"/>
    <w:rPr>
      <w:color w:val="0000FF"/>
      <w:u w:val="single"/>
    </w:rPr>
  </w:style>
  <w:style w:type="paragraph" w:styleId="NormalWeb">
    <w:name w:val="Normal (Web)"/>
    <w:basedOn w:val="Normal"/>
    <w:uiPriority w:val="99"/>
    <w:unhideWhenUsed/>
    <w:rsid w:val="00F77DA8"/>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1.0,h,header,subject head new,Landscape-Top"/>
    <w:basedOn w:val="Normal"/>
    <w:link w:val="HeaderChar"/>
    <w:unhideWhenUsed/>
    <w:rsid w:val="008F64AE"/>
    <w:pPr>
      <w:tabs>
        <w:tab w:val="center" w:pos="4680"/>
        <w:tab w:val="right" w:pos="9360"/>
      </w:tabs>
      <w:spacing w:after="0" w:line="240" w:lineRule="auto"/>
    </w:pPr>
  </w:style>
  <w:style w:type="character" w:customStyle="1" w:styleId="HeaderChar">
    <w:name w:val="Header Char"/>
    <w:aliases w:val="1.0 Char,h Char,header Char,subject head new Char,Landscape-Top Char"/>
    <w:basedOn w:val="DefaultParagraphFont"/>
    <w:link w:val="Header"/>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link w:val="Heading1"/>
    <w:uiPriority w:val="9"/>
    <w:rsid w:val="003C6A18"/>
    <w:rPr>
      <w:rFonts w:ascii="Cambria" w:eastAsia="Times New Roman" w:hAnsi="Cambria" w:cs="Times New Roman"/>
      <w:b/>
      <w:bCs/>
      <w:color w:val="365F91"/>
      <w:sz w:val="28"/>
      <w:szCs w:val="28"/>
    </w:rPr>
  </w:style>
  <w:style w:type="paragraph" w:styleId="NoSpacing">
    <w:name w:val="No Spacing"/>
    <w:link w:val="NoSpacingChar"/>
    <w:uiPriority w:val="1"/>
    <w:qFormat/>
    <w:rsid w:val="008236D2"/>
    <w:rPr>
      <w:sz w:val="22"/>
      <w:szCs w:val="22"/>
    </w:rPr>
  </w:style>
  <w:style w:type="paragraph" w:customStyle="1" w:styleId="Default">
    <w:name w:val="Default"/>
    <w:rsid w:val="008236D2"/>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rsid w:val="00043FBD"/>
    <w:rPr>
      <w:sz w:val="22"/>
      <w:szCs w:val="22"/>
    </w:rPr>
  </w:style>
  <w:style w:type="character" w:styleId="SubtleEmphasis">
    <w:name w:val="Subtle Emphasis"/>
    <w:uiPriority w:val="19"/>
    <w:qFormat/>
    <w:rsid w:val="003E679C"/>
    <w:rPr>
      <w:i/>
      <w:iCs/>
      <w:color w:val="808080"/>
    </w:rPr>
  </w:style>
  <w:style w:type="table" w:styleId="LightList-Accent2">
    <w:name w:val="Light List Accent 2"/>
    <w:basedOn w:val="TableNormal"/>
    <w:uiPriority w:val="61"/>
    <w:rsid w:val="00106ED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AA5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3009D"/>
  </w:style>
  <w:style w:type="character" w:customStyle="1" w:styleId="Heading3Char">
    <w:name w:val="Heading 3 Char"/>
    <w:basedOn w:val="DefaultParagraphFont"/>
    <w:link w:val="Heading3"/>
    <w:uiPriority w:val="9"/>
    <w:semiHidden/>
    <w:rsid w:val="00596E05"/>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5889">
      <w:bodyDiv w:val="1"/>
      <w:marLeft w:val="0"/>
      <w:marRight w:val="0"/>
      <w:marTop w:val="0"/>
      <w:marBottom w:val="0"/>
      <w:divBdr>
        <w:top w:val="none" w:sz="0" w:space="0" w:color="auto"/>
        <w:left w:val="none" w:sz="0" w:space="0" w:color="auto"/>
        <w:bottom w:val="none" w:sz="0" w:space="0" w:color="auto"/>
        <w:right w:val="none" w:sz="0" w:space="0" w:color="auto"/>
      </w:divBdr>
    </w:div>
    <w:div w:id="267277782">
      <w:bodyDiv w:val="1"/>
      <w:marLeft w:val="0"/>
      <w:marRight w:val="0"/>
      <w:marTop w:val="0"/>
      <w:marBottom w:val="0"/>
      <w:divBdr>
        <w:top w:val="none" w:sz="0" w:space="0" w:color="auto"/>
        <w:left w:val="none" w:sz="0" w:space="0" w:color="auto"/>
        <w:bottom w:val="none" w:sz="0" w:space="0" w:color="auto"/>
        <w:right w:val="none" w:sz="0" w:space="0" w:color="auto"/>
      </w:divBdr>
    </w:div>
    <w:div w:id="365061932">
      <w:bodyDiv w:val="1"/>
      <w:marLeft w:val="0"/>
      <w:marRight w:val="0"/>
      <w:marTop w:val="0"/>
      <w:marBottom w:val="0"/>
      <w:divBdr>
        <w:top w:val="none" w:sz="0" w:space="0" w:color="auto"/>
        <w:left w:val="none" w:sz="0" w:space="0" w:color="auto"/>
        <w:bottom w:val="none" w:sz="0" w:space="0" w:color="auto"/>
        <w:right w:val="none" w:sz="0" w:space="0" w:color="auto"/>
      </w:divBdr>
    </w:div>
    <w:div w:id="497773315">
      <w:bodyDiv w:val="1"/>
      <w:marLeft w:val="0"/>
      <w:marRight w:val="0"/>
      <w:marTop w:val="0"/>
      <w:marBottom w:val="0"/>
      <w:divBdr>
        <w:top w:val="none" w:sz="0" w:space="0" w:color="auto"/>
        <w:left w:val="none" w:sz="0" w:space="0" w:color="auto"/>
        <w:bottom w:val="none" w:sz="0" w:space="0" w:color="auto"/>
        <w:right w:val="none" w:sz="0" w:space="0" w:color="auto"/>
      </w:divBdr>
    </w:div>
    <w:div w:id="615210426">
      <w:bodyDiv w:val="1"/>
      <w:marLeft w:val="0"/>
      <w:marRight w:val="0"/>
      <w:marTop w:val="0"/>
      <w:marBottom w:val="0"/>
      <w:divBdr>
        <w:top w:val="none" w:sz="0" w:space="0" w:color="auto"/>
        <w:left w:val="none" w:sz="0" w:space="0" w:color="auto"/>
        <w:bottom w:val="none" w:sz="0" w:space="0" w:color="auto"/>
        <w:right w:val="none" w:sz="0" w:space="0" w:color="auto"/>
      </w:divBdr>
    </w:div>
    <w:div w:id="701710965">
      <w:bodyDiv w:val="1"/>
      <w:marLeft w:val="0"/>
      <w:marRight w:val="0"/>
      <w:marTop w:val="0"/>
      <w:marBottom w:val="0"/>
      <w:divBdr>
        <w:top w:val="none" w:sz="0" w:space="0" w:color="auto"/>
        <w:left w:val="none" w:sz="0" w:space="0" w:color="auto"/>
        <w:bottom w:val="none" w:sz="0" w:space="0" w:color="auto"/>
        <w:right w:val="none" w:sz="0" w:space="0" w:color="auto"/>
      </w:divBdr>
    </w:div>
    <w:div w:id="844366139">
      <w:bodyDiv w:val="1"/>
      <w:marLeft w:val="0"/>
      <w:marRight w:val="0"/>
      <w:marTop w:val="0"/>
      <w:marBottom w:val="0"/>
      <w:divBdr>
        <w:top w:val="none" w:sz="0" w:space="0" w:color="auto"/>
        <w:left w:val="none" w:sz="0" w:space="0" w:color="auto"/>
        <w:bottom w:val="none" w:sz="0" w:space="0" w:color="auto"/>
        <w:right w:val="none" w:sz="0" w:space="0" w:color="auto"/>
      </w:divBdr>
    </w:div>
    <w:div w:id="1259099618">
      <w:bodyDiv w:val="1"/>
      <w:marLeft w:val="0"/>
      <w:marRight w:val="0"/>
      <w:marTop w:val="0"/>
      <w:marBottom w:val="0"/>
      <w:divBdr>
        <w:top w:val="none" w:sz="0" w:space="0" w:color="auto"/>
        <w:left w:val="none" w:sz="0" w:space="0" w:color="auto"/>
        <w:bottom w:val="none" w:sz="0" w:space="0" w:color="auto"/>
        <w:right w:val="none" w:sz="0" w:space="0" w:color="auto"/>
      </w:divBdr>
    </w:div>
    <w:div w:id="1322541879">
      <w:bodyDiv w:val="1"/>
      <w:marLeft w:val="0"/>
      <w:marRight w:val="0"/>
      <w:marTop w:val="0"/>
      <w:marBottom w:val="0"/>
      <w:divBdr>
        <w:top w:val="none" w:sz="0" w:space="0" w:color="auto"/>
        <w:left w:val="none" w:sz="0" w:space="0" w:color="auto"/>
        <w:bottom w:val="none" w:sz="0" w:space="0" w:color="auto"/>
        <w:right w:val="none" w:sz="0" w:space="0" w:color="auto"/>
      </w:divBdr>
    </w:div>
    <w:div w:id="1514146400">
      <w:bodyDiv w:val="1"/>
      <w:marLeft w:val="0"/>
      <w:marRight w:val="0"/>
      <w:marTop w:val="0"/>
      <w:marBottom w:val="0"/>
      <w:divBdr>
        <w:top w:val="none" w:sz="0" w:space="0" w:color="auto"/>
        <w:left w:val="none" w:sz="0" w:space="0" w:color="auto"/>
        <w:bottom w:val="none" w:sz="0" w:space="0" w:color="auto"/>
        <w:right w:val="none" w:sz="0" w:space="0" w:color="auto"/>
      </w:divBdr>
    </w:div>
    <w:div w:id="18260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ttendee.kcysof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DAF2-2F2A-4EA5-AEF4-8E7420F5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4421</CharactersWithSpaces>
  <SharedDoc>false</SharedDoc>
  <HLinks>
    <vt:vector size="30" baseType="variant">
      <vt:variant>
        <vt:i4>4849666</vt:i4>
      </vt:variant>
      <vt:variant>
        <vt:i4>27</vt:i4>
      </vt:variant>
      <vt:variant>
        <vt:i4>0</vt:i4>
      </vt:variant>
      <vt:variant>
        <vt:i4>5</vt:i4>
      </vt:variant>
      <vt:variant>
        <vt:lpwstr>http://www.acrotime.com/benefits.php</vt:lpwstr>
      </vt:variant>
      <vt:variant>
        <vt:lpwstr>standard</vt:lpwstr>
      </vt:variant>
      <vt:variant>
        <vt:i4>4325502</vt:i4>
      </vt:variant>
      <vt:variant>
        <vt:i4>9</vt:i4>
      </vt:variant>
      <vt:variant>
        <vt:i4>0</vt:i4>
      </vt:variant>
      <vt:variant>
        <vt:i4>5</vt:i4>
      </vt:variant>
      <vt:variant>
        <vt:lpwstr>mailto:pit@sbtelecoms.com</vt:lpwstr>
      </vt:variant>
      <vt:variant>
        <vt:lpwstr/>
      </vt:variant>
      <vt:variant>
        <vt:i4>2097184</vt:i4>
      </vt:variant>
      <vt:variant>
        <vt:i4>6</vt:i4>
      </vt:variant>
      <vt:variant>
        <vt:i4>0</vt:i4>
      </vt:variant>
      <vt:variant>
        <vt:i4>5</vt:i4>
      </vt:variant>
      <vt:variant>
        <vt:lpwstr>http://www.sbtelecoms.com/</vt:lpwstr>
      </vt:variant>
      <vt:variant>
        <vt:lpwstr/>
      </vt:variant>
      <vt:variant>
        <vt:i4>6094959</vt:i4>
      </vt:variant>
      <vt:variant>
        <vt:i4>3</vt:i4>
      </vt:variant>
      <vt:variant>
        <vt:i4>0</vt:i4>
      </vt:variant>
      <vt:variant>
        <vt:i4>5</vt:i4>
      </vt:variant>
      <vt:variant>
        <vt:lpwstr>mailto:info@sbtelecoms.com</vt:lpwstr>
      </vt:variant>
      <vt:variant>
        <vt:lpwstr/>
      </vt:variant>
      <vt:variant>
        <vt:i4>3670047</vt:i4>
      </vt:variant>
      <vt:variant>
        <vt:i4>0</vt:i4>
      </vt:variant>
      <vt:variant>
        <vt:i4>0</vt:i4>
      </vt:variant>
      <vt:variant>
        <vt:i4>5</vt:i4>
      </vt:variant>
      <vt:variant>
        <vt:lpwstr>mailto:corporatecare@sbtelecoms.com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Temitope Elegbede</dc:creator>
  <cp:lastModifiedBy>Kcysoft</cp:lastModifiedBy>
  <cp:revision>8</cp:revision>
  <cp:lastPrinted>2018-01-04T14:39:00Z</cp:lastPrinted>
  <dcterms:created xsi:type="dcterms:W3CDTF">2018-08-07T17:11:00Z</dcterms:created>
  <dcterms:modified xsi:type="dcterms:W3CDTF">2018-08-07T17:21:00Z</dcterms:modified>
</cp:coreProperties>
</file>